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8FF"/>
  <w:body>
    <w:p w:rsidR="005B0F0F" w:rsidRPr="00F77C01" w:rsidRDefault="00C61AF1" w:rsidP="00D27958">
      <w:pPr>
        <w:rPr>
          <w:b/>
          <w:sz w:val="24"/>
          <w:szCs w:val="24"/>
        </w:rPr>
      </w:pPr>
      <w:r w:rsidRPr="00F77C01">
        <w:rPr>
          <w:b/>
          <w:sz w:val="24"/>
          <w:szCs w:val="24"/>
        </w:rPr>
        <w:t xml:space="preserve"> </w:t>
      </w:r>
      <w:r w:rsidR="000D42B5" w:rsidRPr="00F77C01">
        <w:rPr>
          <w:b/>
          <w:sz w:val="24"/>
          <w:szCs w:val="24"/>
        </w:rPr>
        <w:t xml:space="preserve">I. </w:t>
      </w:r>
      <w:r w:rsidR="00F77C01" w:rsidRPr="00F77C01">
        <w:rPr>
          <w:b/>
          <w:sz w:val="24"/>
          <w:szCs w:val="24"/>
        </w:rPr>
        <w:t xml:space="preserve">P.W. </w:t>
      </w:r>
      <w:proofErr w:type="gramStart"/>
      <w:r w:rsidR="00F77C01" w:rsidRPr="00F77C01">
        <w:rPr>
          <w:b/>
          <w:sz w:val="24"/>
          <w:szCs w:val="24"/>
        </w:rPr>
        <w:t>sieci</w:t>
      </w:r>
      <w:proofErr w:type="gramEnd"/>
      <w:r w:rsidR="00F77C01" w:rsidRPr="00F77C01">
        <w:rPr>
          <w:b/>
          <w:sz w:val="24"/>
          <w:szCs w:val="24"/>
        </w:rPr>
        <w:t xml:space="preserve"> wodociągowej wraz z przyłączami</w:t>
      </w:r>
      <w:r w:rsidRPr="00F77C01">
        <w:rPr>
          <w:b/>
          <w:sz w:val="24"/>
          <w:szCs w:val="24"/>
        </w:rPr>
        <w:t xml:space="preserve">     </w:t>
      </w:r>
    </w:p>
    <w:p w:rsidR="000D42B5" w:rsidRPr="0032505F" w:rsidRDefault="000D42B5" w:rsidP="000D42B5">
      <w:pPr>
        <w:jc w:val="both"/>
        <w:rPr>
          <w:b/>
          <w:sz w:val="28"/>
          <w:szCs w:val="28"/>
        </w:rPr>
      </w:pPr>
      <w:r w:rsidRPr="003F5833">
        <w:rPr>
          <w:b/>
          <w:sz w:val="24"/>
          <w:szCs w:val="24"/>
        </w:rPr>
        <w:t>1. Podstawy formalne i merytoryczne op</w:t>
      </w:r>
      <w:r w:rsidR="0072788E">
        <w:rPr>
          <w:b/>
          <w:sz w:val="24"/>
          <w:szCs w:val="24"/>
        </w:rPr>
        <w:t>racowania dokumentacji……………………4</w:t>
      </w:r>
    </w:p>
    <w:p w:rsidR="000D42B5" w:rsidRPr="003F5833" w:rsidRDefault="000D42B5" w:rsidP="000D42B5">
      <w:pPr>
        <w:ind w:left="284"/>
        <w:jc w:val="both"/>
        <w:rPr>
          <w:sz w:val="24"/>
          <w:szCs w:val="24"/>
        </w:rPr>
      </w:pPr>
      <w:r>
        <w:rPr>
          <w:sz w:val="24"/>
          <w:szCs w:val="24"/>
        </w:rPr>
        <w:t>1.1.</w:t>
      </w:r>
      <w:proofErr w:type="gramStart"/>
      <w:r>
        <w:rPr>
          <w:sz w:val="24"/>
          <w:szCs w:val="24"/>
        </w:rPr>
        <w:t>Podstawa  opracow</w:t>
      </w:r>
      <w:r w:rsidR="0072788E">
        <w:rPr>
          <w:sz w:val="24"/>
          <w:szCs w:val="24"/>
        </w:rPr>
        <w:t>ania</w:t>
      </w:r>
      <w:proofErr w:type="gramEnd"/>
      <w:r w:rsidR="0072788E">
        <w:rPr>
          <w:sz w:val="24"/>
          <w:szCs w:val="24"/>
        </w:rPr>
        <w:t>………………………………………………………………  4</w:t>
      </w:r>
    </w:p>
    <w:p w:rsidR="000D42B5" w:rsidRPr="00976285" w:rsidRDefault="000D42B5" w:rsidP="000D42B5">
      <w:pPr>
        <w:ind w:left="284"/>
        <w:jc w:val="both"/>
        <w:rPr>
          <w:sz w:val="24"/>
          <w:szCs w:val="24"/>
        </w:rPr>
      </w:pPr>
      <w:r w:rsidRPr="00976285">
        <w:rPr>
          <w:sz w:val="24"/>
          <w:szCs w:val="24"/>
        </w:rPr>
        <w:t>1.2. Nazwa projektu</w:t>
      </w:r>
      <w:r w:rsidR="0072788E">
        <w:rPr>
          <w:sz w:val="24"/>
          <w:szCs w:val="24"/>
        </w:rPr>
        <w:t>………………………………………………………………………. 4</w:t>
      </w:r>
    </w:p>
    <w:p w:rsidR="000D42B5" w:rsidRDefault="000D42B5" w:rsidP="000D42B5">
      <w:pPr>
        <w:ind w:left="284"/>
        <w:jc w:val="both"/>
        <w:rPr>
          <w:sz w:val="24"/>
          <w:szCs w:val="24"/>
        </w:rPr>
      </w:pPr>
      <w:r w:rsidRPr="00976285">
        <w:rPr>
          <w:sz w:val="24"/>
          <w:szCs w:val="24"/>
        </w:rPr>
        <w:t>1.3.</w:t>
      </w:r>
      <w:r>
        <w:rPr>
          <w:sz w:val="24"/>
          <w:szCs w:val="24"/>
        </w:rPr>
        <w:t xml:space="preserve"> Inwestor……………………………………………………………………………… </w:t>
      </w:r>
      <w:r w:rsidR="0072788E">
        <w:rPr>
          <w:sz w:val="24"/>
          <w:szCs w:val="24"/>
        </w:rPr>
        <w:t>4</w:t>
      </w:r>
    </w:p>
    <w:p w:rsidR="000D42B5" w:rsidRPr="00976285" w:rsidRDefault="000D42B5" w:rsidP="000D42B5">
      <w:pPr>
        <w:ind w:left="284"/>
        <w:jc w:val="both"/>
        <w:rPr>
          <w:sz w:val="24"/>
          <w:szCs w:val="24"/>
        </w:rPr>
      </w:pPr>
      <w:r>
        <w:rPr>
          <w:sz w:val="24"/>
          <w:szCs w:val="24"/>
        </w:rPr>
        <w:t>1.4. Przedmiot i zakres opracowania………………………………………………………</w:t>
      </w:r>
      <w:r w:rsidR="0072788E">
        <w:rPr>
          <w:sz w:val="24"/>
          <w:szCs w:val="24"/>
        </w:rPr>
        <w:t>4</w:t>
      </w:r>
    </w:p>
    <w:p w:rsidR="000D42B5" w:rsidRPr="003F5833" w:rsidRDefault="000D42B5" w:rsidP="000D42B5">
      <w:pPr>
        <w:ind w:left="284"/>
        <w:jc w:val="both"/>
        <w:rPr>
          <w:sz w:val="24"/>
          <w:szCs w:val="24"/>
        </w:rPr>
      </w:pPr>
      <w:r w:rsidRPr="003F5833">
        <w:rPr>
          <w:sz w:val="24"/>
          <w:szCs w:val="24"/>
        </w:rPr>
        <w:t>1.5.Jednostka projekt</w:t>
      </w:r>
      <w:r>
        <w:rPr>
          <w:sz w:val="24"/>
          <w:szCs w:val="24"/>
        </w:rPr>
        <w:t xml:space="preserve">owa…………………………………………………………………. </w:t>
      </w:r>
      <w:r w:rsidR="0072788E">
        <w:rPr>
          <w:sz w:val="24"/>
          <w:szCs w:val="24"/>
        </w:rPr>
        <w:t>4</w:t>
      </w:r>
    </w:p>
    <w:p w:rsidR="000D42B5" w:rsidRPr="003F5833" w:rsidRDefault="000D42B5" w:rsidP="000D42B5">
      <w:pPr>
        <w:ind w:left="284"/>
        <w:jc w:val="both"/>
        <w:rPr>
          <w:sz w:val="24"/>
          <w:szCs w:val="24"/>
        </w:rPr>
      </w:pPr>
      <w:r>
        <w:rPr>
          <w:sz w:val="24"/>
          <w:szCs w:val="24"/>
        </w:rPr>
        <w:t>1.6</w:t>
      </w:r>
      <w:r w:rsidRPr="003F5833">
        <w:rPr>
          <w:sz w:val="24"/>
          <w:szCs w:val="24"/>
        </w:rPr>
        <w:t>. Materiały wykorzystane w o</w:t>
      </w:r>
      <w:r>
        <w:rPr>
          <w:sz w:val="24"/>
          <w:szCs w:val="24"/>
        </w:rPr>
        <w:t>pracowaniu………………………………………………</w:t>
      </w:r>
      <w:r w:rsidR="0072788E">
        <w:rPr>
          <w:sz w:val="24"/>
          <w:szCs w:val="24"/>
        </w:rPr>
        <w:t>4</w:t>
      </w:r>
    </w:p>
    <w:p w:rsidR="000D42B5" w:rsidRPr="003F5833" w:rsidRDefault="000D42B5" w:rsidP="000D42B5">
      <w:pPr>
        <w:ind w:left="284"/>
        <w:jc w:val="both"/>
        <w:rPr>
          <w:sz w:val="24"/>
          <w:szCs w:val="24"/>
        </w:rPr>
      </w:pPr>
    </w:p>
    <w:p w:rsidR="000D42B5" w:rsidRPr="000935B9" w:rsidRDefault="000D42B5" w:rsidP="000D42B5">
      <w:pPr>
        <w:ind w:left="284" w:hanging="284"/>
        <w:rPr>
          <w:b/>
          <w:sz w:val="24"/>
          <w:szCs w:val="24"/>
        </w:rPr>
      </w:pPr>
      <w:r w:rsidRPr="000935B9">
        <w:rPr>
          <w:b/>
          <w:sz w:val="24"/>
          <w:szCs w:val="24"/>
        </w:rPr>
        <w:t>2. Zabudowa terenu ………………………………………………………………………</w:t>
      </w:r>
      <w:r>
        <w:rPr>
          <w:b/>
          <w:sz w:val="24"/>
          <w:szCs w:val="24"/>
        </w:rPr>
        <w:t xml:space="preserve">…  </w:t>
      </w:r>
      <w:r w:rsidR="0072788E">
        <w:rPr>
          <w:b/>
          <w:sz w:val="24"/>
          <w:szCs w:val="24"/>
        </w:rPr>
        <w:t>4</w:t>
      </w:r>
    </w:p>
    <w:p w:rsidR="000D42B5" w:rsidRPr="000935B9" w:rsidRDefault="000D42B5" w:rsidP="000D42B5">
      <w:pPr>
        <w:ind w:left="284"/>
        <w:rPr>
          <w:sz w:val="24"/>
          <w:szCs w:val="24"/>
        </w:rPr>
      </w:pPr>
      <w:r w:rsidRPr="000935B9">
        <w:rPr>
          <w:sz w:val="24"/>
          <w:szCs w:val="24"/>
        </w:rPr>
        <w:t>2.1. Przedmiot inwestyc</w:t>
      </w:r>
      <w:r>
        <w:rPr>
          <w:sz w:val="24"/>
          <w:szCs w:val="24"/>
        </w:rPr>
        <w:t>ji …………………………………………………………………...</w:t>
      </w:r>
      <w:r w:rsidR="0072788E">
        <w:rPr>
          <w:sz w:val="24"/>
          <w:szCs w:val="24"/>
        </w:rPr>
        <w:t>4</w:t>
      </w:r>
    </w:p>
    <w:p w:rsidR="000D42B5" w:rsidRPr="000935B9" w:rsidRDefault="000D42B5" w:rsidP="000D42B5">
      <w:pPr>
        <w:ind w:left="284"/>
        <w:rPr>
          <w:sz w:val="24"/>
          <w:szCs w:val="24"/>
        </w:rPr>
      </w:pPr>
      <w:r w:rsidRPr="000935B9">
        <w:rPr>
          <w:sz w:val="24"/>
          <w:szCs w:val="24"/>
        </w:rPr>
        <w:t>2.2. Istniejący stan zagospodarow</w:t>
      </w:r>
      <w:r>
        <w:rPr>
          <w:sz w:val="24"/>
          <w:szCs w:val="24"/>
        </w:rPr>
        <w:t>ania terenu ……………………………………………….</w:t>
      </w:r>
      <w:r w:rsidR="0072788E">
        <w:rPr>
          <w:sz w:val="24"/>
          <w:szCs w:val="24"/>
        </w:rPr>
        <w:t>5</w:t>
      </w:r>
    </w:p>
    <w:p w:rsidR="000D42B5" w:rsidRPr="000935B9" w:rsidRDefault="000D42B5" w:rsidP="000D42B5">
      <w:pPr>
        <w:ind w:left="284"/>
        <w:rPr>
          <w:sz w:val="24"/>
          <w:szCs w:val="24"/>
        </w:rPr>
      </w:pPr>
      <w:r w:rsidRPr="000935B9">
        <w:rPr>
          <w:sz w:val="24"/>
          <w:szCs w:val="24"/>
        </w:rPr>
        <w:t>2.3. Projektowane zagospodarowa</w:t>
      </w:r>
      <w:r>
        <w:rPr>
          <w:sz w:val="24"/>
          <w:szCs w:val="24"/>
        </w:rPr>
        <w:t>nie terenu ………………………………………………..</w:t>
      </w:r>
      <w:r w:rsidR="0072788E">
        <w:rPr>
          <w:sz w:val="24"/>
          <w:szCs w:val="24"/>
        </w:rPr>
        <w:t>5</w:t>
      </w:r>
    </w:p>
    <w:p w:rsidR="000D42B5" w:rsidRPr="000935B9" w:rsidRDefault="000D42B5" w:rsidP="000D42B5">
      <w:pPr>
        <w:rPr>
          <w:sz w:val="24"/>
          <w:szCs w:val="24"/>
        </w:rPr>
      </w:pPr>
      <w:r w:rsidRPr="000935B9">
        <w:rPr>
          <w:sz w:val="24"/>
          <w:szCs w:val="24"/>
        </w:rPr>
        <w:t xml:space="preserve">     2.4.Zestawienie zapotrzebowania wody i </w:t>
      </w:r>
      <w:proofErr w:type="gramStart"/>
      <w:r w:rsidRPr="000935B9">
        <w:rPr>
          <w:sz w:val="24"/>
          <w:szCs w:val="24"/>
        </w:rPr>
        <w:t>długość  przewodu</w:t>
      </w:r>
      <w:proofErr w:type="gramEnd"/>
      <w:r w:rsidRPr="000935B9">
        <w:rPr>
          <w:sz w:val="24"/>
          <w:szCs w:val="24"/>
        </w:rPr>
        <w:t xml:space="preserve">  wo</w:t>
      </w:r>
      <w:r>
        <w:rPr>
          <w:sz w:val="24"/>
          <w:szCs w:val="24"/>
        </w:rPr>
        <w:t>dociągowego……        …</w:t>
      </w:r>
      <w:r w:rsidR="0072788E">
        <w:rPr>
          <w:sz w:val="24"/>
          <w:szCs w:val="24"/>
        </w:rPr>
        <w:t>6</w:t>
      </w:r>
    </w:p>
    <w:p w:rsidR="000D42B5" w:rsidRPr="000935B9" w:rsidRDefault="000D42B5" w:rsidP="000D42B5">
      <w:pPr>
        <w:ind w:left="284"/>
        <w:rPr>
          <w:sz w:val="24"/>
          <w:szCs w:val="24"/>
        </w:rPr>
      </w:pPr>
      <w:r w:rsidRPr="000935B9">
        <w:rPr>
          <w:sz w:val="24"/>
          <w:szCs w:val="24"/>
        </w:rPr>
        <w:t>2.5. Informacja o wpisie terenu do rejestru zabytkó</w:t>
      </w:r>
      <w:r>
        <w:rPr>
          <w:sz w:val="24"/>
          <w:szCs w:val="24"/>
        </w:rPr>
        <w:t>w lub inne ograniczenia ……………….</w:t>
      </w:r>
      <w:r w:rsidR="0072788E">
        <w:rPr>
          <w:sz w:val="24"/>
          <w:szCs w:val="24"/>
        </w:rPr>
        <w:t>6</w:t>
      </w:r>
    </w:p>
    <w:p w:rsidR="000D42B5" w:rsidRDefault="000D42B5" w:rsidP="000D42B5">
      <w:pPr>
        <w:ind w:left="284"/>
        <w:rPr>
          <w:sz w:val="24"/>
          <w:szCs w:val="24"/>
        </w:rPr>
      </w:pPr>
      <w:r w:rsidRPr="000935B9">
        <w:rPr>
          <w:sz w:val="24"/>
          <w:szCs w:val="24"/>
        </w:rPr>
        <w:t xml:space="preserve">2.6. </w:t>
      </w:r>
      <w:proofErr w:type="gramStart"/>
      <w:r w:rsidRPr="000935B9">
        <w:rPr>
          <w:sz w:val="24"/>
          <w:szCs w:val="24"/>
        </w:rPr>
        <w:t xml:space="preserve">Decyzje , </w:t>
      </w:r>
      <w:proofErr w:type="gramEnd"/>
      <w:r w:rsidRPr="000935B9">
        <w:rPr>
          <w:sz w:val="24"/>
          <w:szCs w:val="24"/>
        </w:rPr>
        <w:t>postanowienia, warunki tech</w:t>
      </w:r>
      <w:r>
        <w:rPr>
          <w:sz w:val="24"/>
          <w:szCs w:val="24"/>
        </w:rPr>
        <w:t>niczne, uzgodnienia ……………………………</w:t>
      </w:r>
      <w:r w:rsidR="0072788E">
        <w:rPr>
          <w:sz w:val="24"/>
          <w:szCs w:val="24"/>
        </w:rPr>
        <w:t>6</w:t>
      </w:r>
    </w:p>
    <w:p w:rsidR="000D42B5" w:rsidRPr="000935B9" w:rsidRDefault="000D42B5" w:rsidP="000D42B5">
      <w:pPr>
        <w:rPr>
          <w:sz w:val="24"/>
          <w:szCs w:val="24"/>
        </w:rPr>
      </w:pPr>
      <w:r w:rsidRPr="000935B9">
        <w:rPr>
          <w:sz w:val="24"/>
          <w:szCs w:val="24"/>
        </w:rPr>
        <w:t xml:space="preserve">     </w:t>
      </w:r>
      <w:r w:rsidR="00916B1C">
        <w:rPr>
          <w:sz w:val="24"/>
          <w:szCs w:val="24"/>
        </w:rPr>
        <w:t>2.7</w:t>
      </w:r>
      <w:r w:rsidRPr="000935B9">
        <w:rPr>
          <w:sz w:val="24"/>
          <w:szCs w:val="24"/>
        </w:rPr>
        <w:t>. Informacja dotycząca bezpieczeństw</w:t>
      </w:r>
      <w:r>
        <w:rPr>
          <w:sz w:val="24"/>
          <w:szCs w:val="24"/>
        </w:rPr>
        <w:t>a i ochrony zdrowia………………………………</w:t>
      </w:r>
      <w:r w:rsidR="0072788E">
        <w:rPr>
          <w:sz w:val="24"/>
          <w:szCs w:val="24"/>
        </w:rPr>
        <w:t>7</w:t>
      </w:r>
    </w:p>
    <w:p w:rsidR="000D42B5" w:rsidRPr="000935B9" w:rsidRDefault="00916B1C" w:rsidP="000D42B5">
      <w:pPr>
        <w:ind w:left="284"/>
        <w:rPr>
          <w:sz w:val="24"/>
          <w:szCs w:val="24"/>
        </w:rPr>
      </w:pPr>
      <w:r>
        <w:rPr>
          <w:sz w:val="24"/>
          <w:szCs w:val="24"/>
        </w:rPr>
        <w:t>2.8</w:t>
      </w:r>
      <w:r w:rsidR="000D42B5" w:rsidRPr="000935B9">
        <w:rPr>
          <w:sz w:val="24"/>
          <w:szCs w:val="24"/>
        </w:rPr>
        <w:t>. Oprawa projektu budo</w:t>
      </w:r>
      <w:r w:rsidR="000D42B5">
        <w:rPr>
          <w:sz w:val="24"/>
          <w:szCs w:val="24"/>
        </w:rPr>
        <w:t xml:space="preserve">wlanego………………………………………………………   </w:t>
      </w:r>
      <w:r w:rsidR="0072788E">
        <w:rPr>
          <w:sz w:val="24"/>
          <w:szCs w:val="24"/>
        </w:rPr>
        <w:t xml:space="preserve">  7</w:t>
      </w:r>
    </w:p>
    <w:p w:rsidR="000D42B5" w:rsidRPr="000935B9" w:rsidRDefault="000D42B5" w:rsidP="000D42B5">
      <w:pPr>
        <w:ind w:left="284"/>
        <w:rPr>
          <w:sz w:val="24"/>
          <w:szCs w:val="24"/>
        </w:rPr>
      </w:pPr>
    </w:p>
    <w:p w:rsidR="000D42B5" w:rsidRPr="000935B9" w:rsidRDefault="000D42B5" w:rsidP="000D42B5">
      <w:pPr>
        <w:ind w:left="284" w:hanging="284"/>
        <w:rPr>
          <w:b/>
          <w:sz w:val="24"/>
          <w:szCs w:val="24"/>
        </w:rPr>
      </w:pPr>
      <w:r w:rsidRPr="000935B9">
        <w:rPr>
          <w:b/>
          <w:sz w:val="24"/>
          <w:szCs w:val="24"/>
        </w:rPr>
        <w:t>3. Opis techniczny projektu bud</w:t>
      </w:r>
      <w:r w:rsidR="00631178">
        <w:rPr>
          <w:b/>
          <w:sz w:val="24"/>
          <w:szCs w:val="24"/>
        </w:rPr>
        <w:t>owlanego …………………………………………</w:t>
      </w:r>
      <w:r>
        <w:rPr>
          <w:b/>
          <w:sz w:val="24"/>
          <w:szCs w:val="24"/>
        </w:rPr>
        <w:t>……...</w:t>
      </w:r>
      <w:r w:rsidR="0072788E">
        <w:rPr>
          <w:b/>
          <w:sz w:val="24"/>
          <w:szCs w:val="24"/>
        </w:rPr>
        <w:t xml:space="preserve">   7</w:t>
      </w:r>
    </w:p>
    <w:p w:rsidR="000D42B5" w:rsidRPr="000935B9" w:rsidRDefault="000D42B5" w:rsidP="000D42B5">
      <w:pPr>
        <w:ind w:left="284"/>
        <w:rPr>
          <w:sz w:val="24"/>
          <w:szCs w:val="24"/>
        </w:rPr>
      </w:pPr>
      <w:r w:rsidRPr="000935B9">
        <w:rPr>
          <w:sz w:val="24"/>
          <w:szCs w:val="24"/>
        </w:rPr>
        <w:t xml:space="preserve">3.1. Przeznaczenie i program </w:t>
      </w:r>
      <w:r>
        <w:rPr>
          <w:sz w:val="24"/>
          <w:szCs w:val="24"/>
        </w:rPr>
        <w:t>użytkowy ……</w:t>
      </w:r>
      <w:r w:rsidR="0072788E">
        <w:rPr>
          <w:sz w:val="24"/>
          <w:szCs w:val="24"/>
        </w:rPr>
        <w:t>…………………………………………..       7</w:t>
      </w:r>
    </w:p>
    <w:p w:rsidR="000D42B5" w:rsidRPr="000935B9" w:rsidRDefault="000D42B5" w:rsidP="000D42B5">
      <w:pPr>
        <w:ind w:left="284"/>
        <w:rPr>
          <w:sz w:val="24"/>
          <w:szCs w:val="24"/>
        </w:rPr>
      </w:pPr>
      <w:r w:rsidRPr="000935B9">
        <w:rPr>
          <w:sz w:val="24"/>
          <w:szCs w:val="24"/>
        </w:rPr>
        <w:t>3.2. Funkcja obiekt</w:t>
      </w:r>
      <w:r>
        <w:rPr>
          <w:sz w:val="24"/>
          <w:szCs w:val="24"/>
        </w:rPr>
        <w:t>u ……………………………………………</w:t>
      </w:r>
      <w:r w:rsidR="0072788E">
        <w:rPr>
          <w:sz w:val="24"/>
          <w:szCs w:val="24"/>
        </w:rPr>
        <w:t>…………………………   7</w:t>
      </w:r>
    </w:p>
    <w:p w:rsidR="000D42B5" w:rsidRPr="000935B9" w:rsidRDefault="000D42B5" w:rsidP="000D42B5">
      <w:pPr>
        <w:ind w:left="284"/>
        <w:rPr>
          <w:sz w:val="24"/>
          <w:szCs w:val="24"/>
        </w:rPr>
      </w:pPr>
      <w:r w:rsidRPr="000935B9">
        <w:rPr>
          <w:sz w:val="24"/>
          <w:szCs w:val="24"/>
        </w:rPr>
        <w:t xml:space="preserve">3.3. Układ konstrukcyjny </w:t>
      </w:r>
      <w:r w:rsidR="0072788E">
        <w:rPr>
          <w:sz w:val="24"/>
          <w:szCs w:val="24"/>
        </w:rPr>
        <w:t>obiektu …………………………………………………………  7</w:t>
      </w:r>
    </w:p>
    <w:p w:rsidR="000D42B5" w:rsidRPr="000935B9" w:rsidRDefault="000D42B5" w:rsidP="000D42B5">
      <w:pPr>
        <w:ind w:left="284"/>
        <w:rPr>
          <w:sz w:val="24"/>
          <w:szCs w:val="24"/>
        </w:rPr>
      </w:pPr>
      <w:r w:rsidRPr="000935B9">
        <w:rPr>
          <w:sz w:val="24"/>
          <w:szCs w:val="24"/>
        </w:rPr>
        <w:t>3.3.1. Warunki gruntowo</w:t>
      </w:r>
      <w:r>
        <w:rPr>
          <w:sz w:val="24"/>
          <w:szCs w:val="24"/>
        </w:rPr>
        <w:t>-w</w:t>
      </w:r>
      <w:r w:rsidR="0072788E">
        <w:rPr>
          <w:sz w:val="24"/>
          <w:szCs w:val="24"/>
        </w:rPr>
        <w:t>odne…………………………………………………………     7</w:t>
      </w:r>
    </w:p>
    <w:p w:rsidR="000D42B5" w:rsidRDefault="000D42B5" w:rsidP="000D42B5">
      <w:pPr>
        <w:ind w:left="284"/>
        <w:rPr>
          <w:sz w:val="24"/>
          <w:szCs w:val="24"/>
        </w:rPr>
      </w:pPr>
      <w:r w:rsidRPr="000935B9">
        <w:rPr>
          <w:sz w:val="24"/>
          <w:szCs w:val="24"/>
        </w:rPr>
        <w:t>3.3.2. Obliczenia statyc</w:t>
      </w:r>
      <w:r>
        <w:rPr>
          <w:sz w:val="24"/>
          <w:szCs w:val="24"/>
        </w:rPr>
        <w:t>zn</w:t>
      </w:r>
      <w:r w:rsidR="0072788E">
        <w:rPr>
          <w:sz w:val="24"/>
          <w:szCs w:val="24"/>
        </w:rPr>
        <w:t>e……………………………………………………...…………    8</w:t>
      </w:r>
    </w:p>
    <w:p w:rsidR="000D42B5" w:rsidRDefault="000D42B5" w:rsidP="000D42B5">
      <w:pPr>
        <w:ind w:left="284"/>
        <w:rPr>
          <w:sz w:val="24"/>
          <w:szCs w:val="24"/>
        </w:rPr>
      </w:pPr>
      <w:r>
        <w:rPr>
          <w:sz w:val="24"/>
          <w:szCs w:val="24"/>
        </w:rPr>
        <w:t>3.3.2.1.Przewody wodociągowe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72788E">
        <w:rPr>
          <w:sz w:val="24"/>
          <w:szCs w:val="24"/>
        </w:rPr>
        <w:t xml:space="preserve">   8</w:t>
      </w:r>
    </w:p>
    <w:p w:rsidR="000D42B5" w:rsidRPr="000935B9" w:rsidRDefault="000D42B5" w:rsidP="000D42B5">
      <w:pPr>
        <w:ind w:left="284"/>
        <w:rPr>
          <w:sz w:val="24"/>
          <w:szCs w:val="24"/>
        </w:rPr>
      </w:pPr>
      <w:r>
        <w:rPr>
          <w:sz w:val="24"/>
          <w:szCs w:val="24"/>
        </w:rPr>
        <w:t xml:space="preserve">3.3.2.2. </w:t>
      </w:r>
      <w:proofErr w:type="gramStart"/>
      <w:r>
        <w:rPr>
          <w:sz w:val="24"/>
          <w:szCs w:val="24"/>
        </w:rPr>
        <w:t>Bloki  oporowe</w:t>
      </w:r>
      <w:proofErr w:type="gramEnd"/>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AE57E0">
        <w:rPr>
          <w:sz w:val="24"/>
          <w:szCs w:val="24"/>
        </w:rPr>
        <w:t xml:space="preserve">   8</w:t>
      </w:r>
      <w:r>
        <w:rPr>
          <w:sz w:val="24"/>
          <w:szCs w:val="24"/>
        </w:rPr>
        <w:t xml:space="preserve"> </w:t>
      </w:r>
    </w:p>
    <w:p w:rsidR="000D42B5" w:rsidRPr="000935B9" w:rsidRDefault="000D42B5" w:rsidP="000D42B5">
      <w:pPr>
        <w:ind w:left="284"/>
        <w:rPr>
          <w:sz w:val="24"/>
          <w:szCs w:val="24"/>
        </w:rPr>
      </w:pPr>
      <w:r w:rsidRPr="000935B9">
        <w:rPr>
          <w:sz w:val="24"/>
          <w:szCs w:val="24"/>
        </w:rPr>
        <w:t>3.3.3. Obliczenia hydrau</w:t>
      </w:r>
      <w:r>
        <w:rPr>
          <w:sz w:val="24"/>
          <w:szCs w:val="24"/>
        </w:rPr>
        <w:t>li</w:t>
      </w:r>
      <w:r w:rsidR="00AE57E0">
        <w:rPr>
          <w:sz w:val="24"/>
          <w:szCs w:val="24"/>
        </w:rPr>
        <w:t>czne……………………………………………………………      8</w:t>
      </w:r>
    </w:p>
    <w:p w:rsidR="000D42B5" w:rsidRPr="000935B9" w:rsidRDefault="000D42B5" w:rsidP="000D42B5">
      <w:pPr>
        <w:ind w:left="284"/>
        <w:rPr>
          <w:sz w:val="24"/>
          <w:szCs w:val="24"/>
        </w:rPr>
      </w:pPr>
      <w:r w:rsidRPr="000935B9">
        <w:rPr>
          <w:sz w:val="24"/>
          <w:szCs w:val="24"/>
        </w:rPr>
        <w:t>3.4. Rozwiązanie instalacyjno-te</w:t>
      </w:r>
      <w:r w:rsidR="00AE57E0">
        <w:rPr>
          <w:sz w:val="24"/>
          <w:szCs w:val="24"/>
        </w:rPr>
        <w:t>chniczne …………………………………………………   8</w:t>
      </w:r>
    </w:p>
    <w:p w:rsidR="000D42B5" w:rsidRPr="000935B9" w:rsidRDefault="000D42B5" w:rsidP="000D42B5">
      <w:pPr>
        <w:ind w:left="284"/>
        <w:rPr>
          <w:sz w:val="24"/>
          <w:szCs w:val="24"/>
        </w:rPr>
      </w:pPr>
      <w:r w:rsidRPr="000935B9">
        <w:rPr>
          <w:sz w:val="24"/>
          <w:szCs w:val="24"/>
        </w:rPr>
        <w:t>3.4.1. Roboty ziemn</w:t>
      </w:r>
      <w:r w:rsidR="00AE57E0">
        <w:rPr>
          <w:sz w:val="24"/>
          <w:szCs w:val="24"/>
        </w:rPr>
        <w:t>e ………………………………………………………………………   8</w:t>
      </w:r>
    </w:p>
    <w:p w:rsidR="000D42B5" w:rsidRPr="000935B9" w:rsidRDefault="000D42B5" w:rsidP="000D42B5">
      <w:pPr>
        <w:ind w:left="284"/>
        <w:rPr>
          <w:sz w:val="24"/>
          <w:szCs w:val="24"/>
        </w:rPr>
      </w:pPr>
      <w:r w:rsidRPr="000935B9">
        <w:rPr>
          <w:sz w:val="24"/>
          <w:szCs w:val="24"/>
        </w:rPr>
        <w:t>3.4.2. Odwodnienie w</w:t>
      </w:r>
      <w:r>
        <w:rPr>
          <w:sz w:val="24"/>
          <w:szCs w:val="24"/>
        </w:rPr>
        <w:t>yko</w:t>
      </w:r>
      <w:r w:rsidR="00AE57E0">
        <w:rPr>
          <w:sz w:val="24"/>
          <w:szCs w:val="24"/>
        </w:rPr>
        <w:t>pów ……………………………………………………………     9</w:t>
      </w:r>
    </w:p>
    <w:p w:rsidR="000D42B5" w:rsidRPr="000935B9" w:rsidRDefault="000D42B5" w:rsidP="000D42B5">
      <w:pPr>
        <w:tabs>
          <w:tab w:val="left" w:pos="284"/>
        </w:tabs>
        <w:ind w:left="284" w:hanging="284"/>
        <w:jc w:val="both"/>
        <w:rPr>
          <w:sz w:val="24"/>
          <w:szCs w:val="24"/>
        </w:rPr>
      </w:pPr>
      <w:r w:rsidRPr="000935B9">
        <w:rPr>
          <w:sz w:val="24"/>
          <w:szCs w:val="24"/>
        </w:rPr>
        <w:t xml:space="preserve">    3.4.3. Rozwiązania </w:t>
      </w:r>
      <w:proofErr w:type="gramStart"/>
      <w:r w:rsidRPr="000935B9">
        <w:rPr>
          <w:sz w:val="24"/>
          <w:szCs w:val="24"/>
        </w:rPr>
        <w:t>materiałowe  wg</w:t>
      </w:r>
      <w:proofErr w:type="gramEnd"/>
      <w:r w:rsidRPr="000935B9">
        <w:rPr>
          <w:sz w:val="24"/>
          <w:szCs w:val="24"/>
        </w:rPr>
        <w:t xml:space="preserve">. warunków technicznych wydanych przez </w:t>
      </w:r>
    </w:p>
    <w:p w:rsidR="000D42B5" w:rsidRPr="000935B9" w:rsidRDefault="000D42B5" w:rsidP="000D42B5">
      <w:pPr>
        <w:tabs>
          <w:tab w:val="left" w:pos="284"/>
        </w:tabs>
        <w:ind w:left="284" w:hanging="284"/>
        <w:jc w:val="both"/>
        <w:rPr>
          <w:sz w:val="24"/>
          <w:szCs w:val="24"/>
        </w:rPr>
      </w:pPr>
      <w:r w:rsidRPr="000935B9">
        <w:rPr>
          <w:sz w:val="24"/>
          <w:szCs w:val="24"/>
        </w:rPr>
        <w:t xml:space="preserve">                </w:t>
      </w:r>
      <w:proofErr w:type="spellStart"/>
      <w:r w:rsidRPr="000935B9">
        <w:rPr>
          <w:sz w:val="24"/>
          <w:szCs w:val="24"/>
        </w:rPr>
        <w:t>MWiK</w:t>
      </w:r>
      <w:proofErr w:type="spellEnd"/>
      <w:r w:rsidRPr="000935B9">
        <w:rPr>
          <w:sz w:val="24"/>
          <w:szCs w:val="24"/>
        </w:rPr>
        <w:t xml:space="preserve"> </w:t>
      </w:r>
      <w:proofErr w:type="gramStart"/>
      <w:r w:rsidRPr="000935B9">
        <w:rPr>
          <w:sz w:val="24"/>
          <w:szCs w:val="24"/>
        </w:rPr>
        <w:t>w  Koszal</w:t>
      </w:r>
      <w:r>
        <w:rPr>
          <w:sz w:val="24"/>
          <w:szCs w:val="24"/>
        </w:rPr>
        <w:t>i</w:t>
      </w:r>
      <w:r w:rsidR="00AE57E0">
        <w:rPr>
          <w:sz w:val="24"/>
          <w:szCs w:val="24"/>
        </w:rPr>
        <w:t>nie</w:t>
      </w:r>
      <w:proofErr w:type="gramEnd"/>
      <w:r w:rsidR="00AE57E0">
        <w:rPr>
          <w:sz w:val="24"/>
          <w:szCs w:val="24"/>
        </w:rPr>
        <w:t>………………………………………………………………..   9</w:t>
      </w:r>
    </w:p>
    <w:p w:rsidR="000D42B5" w:rsidRPr="000935B9" w:rsidRDefault="000D42B5" w:rsidP="000D42B5">
      <w:pPr>
        <w:ind w:left="284"/>
        <w:rPr>
          <w:sz w:val="24"/>
          <w:szCs w:val="24"/>
        </w:rPr>
      </w:pPr>
      <w:r w:rsidRPr="000935B9">
        <w:rPr>
          <w:sz w:val="24"/>
          <w:szCs w:val="24"/>
        </w:rPr>
        <w:t>3.4.4. Prace montażowe pr</w:t>
      </w:r>
      <w:r w:rsidR="00AE57E0">
        <w:rPr>
          <w:sz w:val="24"/>
          <w:szCs w:val="24"/>
        </w:rPr>
        <w:t>zewodu …………………………………………………………  10</w:t>
      </w:r>
    </w:p>
    <w:p w:rsidR="000D42B5" w:rsidRPr="000935B9" w:rsidRDefault="000D42B5" w:rsidP="000D42B5">
      <w:pPr>
        <w:ind w:left="284"/>
        <w:rPr>
          <w:sz w:val="24"/>
          <w:szCs w:val="24"/>
        </w:rPr>
      </w:pPr>
      <w:r w:rsidRPr="000935B9">
        <w:rPr>
          <w:sz w:val="24"/>
          <w:szCs w:val="24"/>
        </w:rPr>
        <w:t>3.4.5. Uzbrojenie prz</w:t>
      </w:r>
      <w:r>
        <w:rPr>
          <w:sz w:val="24"/>
          <w:szCs w:val="24"/>
        </w:rPr>
        <w:t>ewo</w:t>
      </w:r>
      <w:r w:rsidR="00AE57E0">
        <w:rPr>
          <w:sz w:val="24"/>
          <w:szCs w:val="24"/>
        </w:rPr>
        <w:t>du ………………………………………………………………    11</w:t>
      </w:r>
    </w:p>
    <w:p w:rsidR="000D42B5" w:rsidRPr="000935B9" w:rsidRDefault="000D42B5" w:rsidP="000D42B5">
      <w:pPr>
        <w:ind w:left="284"/>
        <w:rPr>
          <w:sz w:val="24"/>
          <w:szCs w:val="24"/>
        </w:rPr>
      </w:pPr>
      <w:r w:rsidRPr="000935B9">
        <w:rPr>
          <w:sz w:val="24"/>
          <w:szCs w:val="24"/>
        </w:rPr>
        <w:t>3.4.6. Układanie prze</w:t>
      </w:r>
      <w:r>
        <w:rPr>
          <w:sz w:val="24"/>
          <w:szCs w:val="24"/>
        </w:rPr>
        <w:t>w</w:t>
      </w:r>
      <w:r w:rsidR="00AE57E0">
        <w:rPr>
          <w:sz w:val="24"/>
          <w:szCs w:val="24"/>
        </w:rPr>
        <w:t>odu …………………………………………………………………  11</w:t>
      </w:r>
    </w:p>
    <w:p w:rsidR="000D42B5" w:rsidRPr="000935B9" w:rsidRDefault="000D42B5" w:rsidP="000D42B5">
      <w:pPr>
        <w:ind w:left="284"/>
        <w:rPr>
          <w:sz w:val="24"/>
          <w:szCs w:val="24"/>
        </w:rPr>
      </w:pPr>
      <w:r w:rsidRPr="000935B9">
        <w:rPr>
          <w:sz w:val="24"/>
          <w:szCs w:val="24"/>
        </w:rPr>
        <w:t xml:space="preserve">3.4.7. Kolizje z istniejącym uzbrojeniem </w:t>
      </w:r>
      <w:r>
        <w:rPr>
          <w:sz w:val="24"/>
          <w:szCs w:val="24"/>
        </w:rPr>
        <w:t>po</w:t>
      </w:r>
      <w:r w:rsidR="00AE57E0">
        <w:rPr>
          <w:sz w:val="24"/>
          <w:szCs w:val="24"/>
        </w:rPr>
        <w:t>dziemnym i drogami …………………………  12</w:t>
      </w:r>
    </w:p>
    <w:p w:rsidR="000D42B5" w:rsidRPr="000935B9" w:rsidRDefault="000D42B5" w:rsidP="000D42B5">
      <w:pPr>
        <w:ind w:left="284"/>
        <w:rPr>
          <w:sz w:val="24"/>
          <w:szCs w:val="24"/>
        </w:rPr>
      </w:pPr>
      <w:r w:rsidRPr="000935B9">
        <w:rPr>
          <w:sz w:val="24"/>
          <w:szCs w:val="24"/>
        </w:rPr>
        <w:t>3.4.8. Próba szczelnoś</w:t>
      </w:r>
      <w:r w:rsidR="00AE57E0">
        <w:rPr>
          <w:sz w:val="24"/>
          <w:szCs w:val="24"/>
        </w:rPr>
        <w:t>ci …………………………………………………………………….12</w:t>
      </w:r>
    </w:p>
    <w:p w:rsidR="000D42B5" w:rsidRPr="000935B9" w:rsidRDefault="000D42B5" w:rsidP="000D42B5">
      <w:pPr>
        <w:ind w:left="284"/>
        <w:rPr>
          <w:sz w:val="24"/>
          <w:szCs w:val="24"/>
        </w:rPr>
      </w:pPr>
      <w:r w:rsidRPr="000935B9">
        <w:rPr>
          <w:sz w:val="24"/>
          <w:szCs w:val="24"/>
        </w:rPr>
        <w:t>3.4.9. Odbiór częściowy i ko</w:t>
      </w:r>
      <w:r w:rsidR="00AE57E0">
        <w:rPr>
          <w:sz w:val="24"/>
          <w:szCs w:val="24"/>
        </w:rPr>
        <w:t>ńcowy ………………………………………………………...12</w:t>
      </w:r>
    </w:p>
    <w:p w:rsidR="000D42B5" w:rsidRPr="000935B9" w:rsidRDefault="000D42B5" w:rsidP="000D42B5">
      <w:pPr>
        <w:ind w:left="284"/>
        <w:rPr>
          <w:sz w:val="24"/>
          <w:szCs w:val="24"/>
        </w:rPr>
      </w:pPr>
      <w:r w:rsidRPr="000935B9">
        <w:rPr>
          <w:sz w:val="24"/>
          <w:szCs w:val="24"/>
        </w:rPr>
        <w:t>3.4.10. Płuk</w:t>
      </w:r>
      <w:r>
        <w:rPr>
          <w:sz w:val="24"/>
          <w:szCs w:val="24"/>
        </w:rPr>
        <w:t xml:space="preserve">anie i dezynfekcja ……………………………     </w:t>
      </w:r>
      <w:r w:rsidR="00AE57E0">
        <w:rPr>
          <w:sz w:val="24"/>
          <w:szCs w:val="24"/>
        </w:rPr>
        <w:t>……………………………   12</w:t>
      </w:r>
    </w:p>
    <w:p w:rsidR="000D42B5" w:rsidRPr="000935B9" w:rsidRDefault="000D42B5" w:rsidP="000D42B5">
      <w:pPr>
        <w:ind w:left="284"/>
        <w:rPr>
          <w:sz w:val="24"/>
          <w:szCs w:val="24"/>
        </w:rPr>
      </w:pPr>
      <w:r>
        <w:rPr>
          <w:sz w:val="24"/>
          <w:szCs w:val="24"/>
        </w:rPr>
        <w:t>3.5</w:t>
      </w:r>
      <w:r w:rsidRPr="000935B9">
        <w:rPr>
          <w:sz w:val="24"/>
          <w:szCs w:val="24"/>
        </w:rPr>
        <w:t>. Warunki ochrony przeciwpo</w:t>
      </w:r>
      <w:r w:rsidR="00AE57E0">
        <w:rPr>
          <w:sz w:val="24"/>
          <w:szCs w:val="24"/>
        </w:rPr>
        <w:t>żarowej ………………………………………………...   12</w:t>
      </w:r>
    </w:p>
    <w:p w:rsidR="000D42B5" w:rsidRPr="000935B9" w:rsidRDefault="000D42B5" w:rsidP="000D42B5">
      <w:pPr>
        <w:ind w:left="-15"/>
        <w:rPr>
          <w:sz w:val="24"/>
          <w:szCs w:val="24"/>
        </w:rPr>
      </w:pPr>
      <w:r>
        <w:rPr>
          <w:sz w:val="24"/>
          <w:szCs w:val="24"/>
        </w:rPr>
        <w:t xml:space="preserve">     3.6</w:t>
      </w:r>
      <w:r w:rsidRPr="000935B9">
        <w:rPr>
          <w:sz w:val="24"/>
          <w:szCs w:val="24"/>
        </w:rPr>
        <w:t xml:space="preserve">. Wyłączenie z eksploatacji </w:t>
      </w:r>
      <w:proofErr w:type="gramStart"/>
      <w:r w:rsidRPr="000935B9">
        <w:rPr>
          <w:sz w:val="24"/>
          <w:szCs w:val="24"/>
        </w:rPr>
        <w:t>nieczynnych  przewodów</w:t>
      </w:r>
      <w:proofErr w:type="gramEnd"/>
      <w:r w:rsidRPr="000935B9">
        <w:rPr>
          <w:sz w:val="24"/>
          <w:szCs w:val="24"/>
        </w:rPr>
        <w:t xml:space="preserve"> </w:t>
      </w:r>
      <w:r w:rsidR="00AE57E0">
        <w:rPr>
          <w:sz w:val="24"/>
          <w:szCs w:val="24"/>
        </w:rPr>
        <w:t>wodociągowych………………  13</w:t>
      </w:r>
    </w:p>
    <w:p w:rsidR="000D42B5" w:rsidRPr="003F5833" w:rsidRDefault="000D42B5" w:rsidP="000D42B5">
      <w:pPr>
        <w:jc w:val="both"/>
        <w:rPr>
          <w:b/>
          <w:sz w:val="24"/>
          <w:szCs w:val="24"/>
        </w:rPr>
      </w:pPr>
    </w:p>
    <w:p w:rsidR="000D42B5" w:rsidRPr="003F5833" w:rsidRDefault="000D42B5" w:rsidP="000D42B5">
      <w:pPr>
        <w:jc w:val="both"/>
        <w:rPr>
          <w:b/>
          <w:sz w:val="24"/>
          <w:szCs w:val="24"/>
        </w:rPr>
      </w:pPr>
      <w:r w:rsidRPr="003F5833">
        <w:rPr>
          <w:b/>
          <w:sz w:val="24"/>
          <w:szCs w:val="24"/>
        </w:rPr>
        <w:t>4.0.Obliczenia …</w:t>
      </w:r>
      <w:r>
        <w:rPr>
          <w:b/>
          <w:sz w:val="24"/>
          <w:szCs w:val="24"/>
        </w:rPr>
        <w:t>…</w:t>
      </w:r>
      <w:r w:rsidR="00AE57E0">
        <w:rPr>
          <w:b/>
          <w:sz w:val="24"/>
          <w:szCs w:val="24"/>
        </w:rPr>
        <w:t>………………………………………………………………………….  13</w:t>
      </w:r>
    </w:p>
    <w:p w:rsidR="000D42B5" w:rsidRPr="003F5833" w:rsidRDefault="000D42B5" w:rsidP="000D42B5">
      <w:pPr>
        <w:jc w:val="both"/>
        <w:rPr>
          <w:sz w:val="24"/>
          <w:szCs w:val="24"/>
        </w:rPr>
      </w:pPr>
      <w:r w:rsidRPr="003F5833">
        <w:rPr>
          <w:sz w:val="24"/>
          <w:szCs w:val="24"/>
        </w:rPr>
        <w:t>4.1. Obliczenie zapotrzebowania na wodę</w:t>
      </w:r>
      <w:r w:rsidR="00AE57E0">
        <w:rPr>
          <w:sz w:val="24"/>
          <w:szCs w:val="24"/>
        </w:rPr>
        <w:t>……………………………………………………  13</w:t>
      </w:r>
    </w:p>
    <w:p w:rsidR="000D42B5" w:rsidRDefault="000D42B5" w:rsidP="000D42B5">
      <w:pPr>
        <w:jc w:val="both"/>
        <w:rPr>
          <w:sz w:val="24"/>
          <w:szCs w:val="24"/>
        </w:rPr>
      </w:pPr>
      <w:r w:rsidRPr="003F5833">
        <w:rPr>
          <w:sz w:val="24"/>
          <w:szCs w:val="24"/>
        </w:rPr>
        <w:t xml:space="preserve">4.2. Obliczenia </w:t>
      </w:r>
      <w:proofErr w:type="gramStart"/>
      <w:r w:rsidRPr="003F5833">
        <w:rPr>
          <w:sz w:val="24"/>
          <w:szCs w:val="24"/>
        </w:rPr>
        <w:t>hydrauliczne</w:t>
      </w:r>
      <w:r>
        <w:rPr>
          <w:sz w:val="24"/>
          <w:szCs w:val="24"/>
        </w:rPr>
        <w:t xml:space="preserve">  sieci</w:t>
      </w:r>
      <w:proofErr w:type="gramEnd"/>
      <w:r>
        <w:rPr>
          <w:sz w:val="24"/>
          <w:szCs w:val="24"/>
        </w:rPr>
        <w:t xml:space="preserve"> i przyłącza…………………………………………….       </w:t>
      </w:r>
      <w:r w:rsidR="00AE57E0">
        <w:rPr>
          <w:sz w:val="24"/>
          <w:szCs w:val="24"/>
        </w:rPr>
        <w:t>13</w:t>
      </w:r>
    </w:p>
    <w:p w:rsidR="000D42B5" w:rsidRDefault="000D42B5" w:rsidP="000D42B5">
      <w:pPr>
        <w:jc w:val="both"/>
        <w:rPr>
          <w:sz w:val="24"/>
          <w:szCs w:val="24"/>
        </w:rPr>
      </w:pPr>
    </w:p>
    <w:p w:rsidR="000D42B5" w:rsidRPr="003F5833" w:rsidRDefault="000D42B5" w:rsidP="000D42B5">
      <w:pPr>
        <w:jc w:val="both"/>
        <w:rPr>
          <w:b/>
          <w:sz w:val="24"/>
          <w:szCs w:val="24"/>
        </w:rPr>
      </w:pPr>
      <w:r w:rsidRPr="003F5833">
        <w:rPr>
          <w:b/>
          <w:sz w:val="24"/>
          <w:szCs w:val="24"/>
        </w:rPr>
        <w:t>5. Spis Tabel</w:t>
      </w:r>
    </w:p>
    <w:p w:rsidR="000D42B5" w:rsidRDefault="000D42B5" w:rsidP="000D42B5">
      <w:pPr>
        <w:ind w:left="284" w:hanging="284"/>
        <w:jc w:val="both"/>
        <w:rPr>
          <w:sz w:val="24"/>
          <w:szCs w:val="24"/>
        </w:rPr>
      </w:pPr>
      <w:r>
        <w:rPr>
          <w:sz w:val="24"/>
          <w:szCs w:val="24"/>
        </w:rPr>
        <w:t>1. Tabela 1</w:t>
      </w:r>
      <w:r w:rsidRPr="003F5833">
        <w:rPr>
          <w:sz w:val="24"/>
          <w:szCs w:val="24"/>
        </w:rPr>
        <w:t xml:space="preserve">. Zestawienie </w:t>
      </w:r>
      <w:proofErr w:type="gramStart"/>
      <w:r w:rsidRPr="003F5833">
        <w:rPr>
          <w:sz w:val="24"/>
          <w:szCs w:val="24"/>
        </w:rPr>
        <w:t>materiałów</w:t>
      </w:r>
      <w:r>
        <w:rPr>
          <w:sz w:val="24"/>
          <w:szCs w:val="24"/>
        </w:rPr>
        <w:t xml:space="preserve">  sieci</w:t>
      </w:r>
      <w:proofErr w:type="gramEnd"/>
      <w:r>
        <w:rPr>
          <w:sz w:val="24"/>
          <w:szCs w:val="24"/>
        </w:rPr>
        <w:t xml:space="preserve"> wodociągowej z przyłączami </w:t>
      </w:r>
    </w:p>
    <w:p w:rsidR="000D42B5" w:rsidRDefault="000D42B5" w:rsidP="000D42B5">
      <w:pPr>
        <w:ind w:left="284" w:hanging="284"/>
        <w:jc w:val="both"/>
        <w:rPr>
          <w:sz w:val="24"/>
          <w:szCs w:val="24"/>
        </w:rPr>
      </w:pPr>
      <w:r>
        <w:rPr>
          <w:sz w:val="24"/>
          <w:szCs w:val="24"/>
        </w:rPr>
        <w:t xml:space="preserve">                     </w:t>
      </w:r>
      <w:proofErr w:type="gramStart"/>
      <w:r>
        <w:rPr>
          <w:sz w:val="24"/>
          <w:szCs w:val="24"/>
        </w:rPr>
        <w:t>ul</w:t>
      </w:r>
      <w:proofErr w:type="gramEnd"/>
      <w:r>
        <w:rPr>
          <w:sz w:val="24"/>
          <w:szCs w:val="24"/>
        </w:rPr>
        <w:t xml:space="preserve">. Bliska i ul. Daleka……………...     </w:t>
      </w:r>
      <w:r>
        <w:rPr>
          <w:sz w:val="24"/>
          <w:szCs w:val="24"/>
        </w:rPr>
        <w:tab/>
      </w:r>
      <w:r>
        <w:rPr>
          <w:sz w:val="24"/>
          <w:szCs w:val="24"/>
        </w:rPr>
        <w:tab/>
      </w:r>
      <w:r>
        <w:rPr>
          <w:sz w:val="24"/>
          <w:szCs w:val="24"/>
        </w:rPr>
        <w:tab/>
      </w:r>
      <w:r>
        <w:rPr>
          <w:sz w:val="24"/>
          <w:szCs w:val="24"/>
        </w:rPr>
        <w:tab/>
      </w:r>
      <w:r>
        <w:rPr>
          <w:sz w:val="24"/>
          <w:szCs w:val="24"/>
        </w:rPr>
        <w:tab/>
        <w:t xml:space="preserve">       </w:t>
      </w:r>
      <w:r w:rsidR="00AE57E0">
        <w:rPr>
          <w:sz w:val="24"/>
          <w:szCs w:val="24"/>
        </w:rPr>
        <w:t>14</w:t>
      </w:r>
    </w:p>
    <w:p w:rsidR="000D42B5" w:rsidRDefault="000D42B5" w:rsidP="000D42B5">
      <w:pPr>
        <w:ind w:left="284" w:hanging="284"/>
        <w:jc w:val="both"/>
        <w:rPr>
          <w:sz w:val="24"/>
          <w:szCs w:val="24"/>
        </w:rPr>
      </w:pPr>
      <w:r>
        <w:rPr>
          <w:sz w:val="24"/>
          <w:szCs w:val="24"/>
        </w:rPr>
        <w:t xml:space="preserve">2. Tabela 2. Zestawienie długości </w:t>
      </w:r>
      <w:proofErr w:type="gramStart"/>
      <w:r>
        <w:rPr>
          <w:sz w:val="24"/>
          <w:szCs w:val="24"/>
        </w:rPr>
        <w:t>przewodów  wodociągowych</w:t>
      </w:r>
      <w:proofErr w:type="gramEnd"/>
      <w:r>
        <w:rPr>
          <w:sz w:val="24"/>
          <w:szCs w:val="24"/>
        </w:rPr>
        <w:t xml:space="preserve">  w ul. Długa i ul. Bliska</w:t>
      </w:r>
      <w:r>
        <w:rPr>
          <w:sz w:val="24"/>
          <w:szCs w:val="24"/>
        </w:rPr>
        <w:tab/>
        <w:t xml:space="preserve">       </w:t>
      </w:r>
      <w:r w:rsidR="00AE57E0">
        <w:rPr>
          <w:sz w:val="24"/>
          <w:szCs w:val="24"/>
        </w:rPr>
        <w:t>15</w:t>
      </w:r>
    </w:p>
    <w:p w:rsidR="000D42B5" w:rsidRDefault="000D42B5" w:rsidP="000D42B5">
      <w:pPr>
        <w:ind w:left="284" w:hanging="284"/>
        <w:jc w:val="both"/>
        <w:rPr>
          <w:sz w:val="24"/>
          <w:szCs w:val="24"/>
        </w:rPr>
      </w:pPr>
      <w:r>
        <w:rPr>
          <w:sz w:val="24"/>
          <w:szCs w:val="24"/>
        </w:rPr>
        <w:lastRenderedPageBreak/>
        <w:t>3. Tabela 3. Przepływ obliczeniowy oraz dobór wodomierza i przyłącza</w:t>
      </w:r>
      <w:r>
        <w:rPr>
          <w:sz w:val="24"/>
          <w:szCs w:val="24"/>
        </w:rPr>
        <w:tab/>
      </w:r>
      <w:r>
        <w:rPr>
          <w:sz w:val="24"/>
          <w:szCs w:val="24"/>
        </w:rPr>
        <w:tab/>
      </w:r>
      <w:r>
        <w:rPr>
          <w:sz w:val="24"/>
          <w:szCs w:val="24"/>
        </w:rPr>
        <w:tab/>
        <w:t xml:space="preserve">       </w:t>
      </w:r>
      <w:r w:rsidR="00AE57E0">
        <w:rPr>
          <w:sz w:val="24"/>
          <w:szCs w:val="24"/>
        </w:rPr>
        <w:t>16</w:t>
      </w:r>
    </w:p>
    <w:p w:rsidR="00815275" w:rsidRDefault="00815275" w:rsidP="000D42B5">
      <w:pPr>
        <w:ind w:left="284" w:hanging="284"/>
        <w:jc w:val="both"/>
        <w:rPr>
          <w:sz w:val="24"/>
          <w:szCs w:val="24"/>
        </w:rPr>
      </w:pPr>
      <w:r>
        <w:rPr>
          <w:sz w:val="24"/>
          <w:szCs w:val="24"/>
        </w:rPr>
        <w:t>4. Tabela 4. Straty hydrauliczne w przewodzie w ul. Bliska</w:t>
      </w:r>
    </w:p>
    <w:p w:rsidR="00815275" w:rsidRDefault="00815275" w:rsidP="000D42B5">
      <w:pPr>
        <w:ind w:left="284" w:hanging="284"/>
        <w:jc w:val="both"/>
        <w:rPr>
          <w:sz w:val="24"/>
          <w:szCs w:val="24"/>
        </w:rPr>
      </w:pPr>
      <w:r>
        <w:rPr>
          <w:sz w:val="24"/>
          <w:szCs w:val="24"/>
        </w:rPr>
        <w:t>5. Tabela 5. Zestawienie właścicieli działek w ul. Bliska</w:t>
      </w:r>
    </w:p>
    <w:p w:rsidR="00815275" w:rsidRDefault="00815275" w:rsidP="000D42B5">
      <w:pPr>
        <w:ind w:left="284" w:hanging="284"/>
        <w:jc w:val="both"/>
        <w:rPr>
          <w:sz w:val="24"/>
          <w:szCs w:val="24"/>
        </w:rPr>
      </w:pPr>
      <w:r>
        <w:rPr>
          <w:sz w:val="24"/>
          <w:szCs w:val="24"/>
        </w:rPr>
        <w:t>6. Tabela6. Zestawienie właścicieli działek w ul. Długa</w:t>
      </w:r>
      <w:bookmarkStart w:id="0" w:name="_GoBack"/>
      <w:bookmarkEnd w:id="0"/>
    </w:p>
    <w:p w:rsidR="000D42B5" w:rsidRPr="003F5833" w:rsidRDefault="000D42B5" w:rsidP="000D42B5">
      <w:pPr>
        <w:ind w:left="284" w:hanging="284"/>
        <w:jc w:val="both"/>
        <w:rPr>
          <w:sz w:val="24"/>
          <w:szCs w:val="24"/>
        </w:rPr>
      </w:pPr>
    </w:p>
    <w:p w:rsidR="000D42B5" w:rsidRPr="000935B9" w:rsidRDefault="000D42B5" w:rsidP="000D42B5">
      <w:pPr>
        <w:ind w:left="284" w:hanging="284"/>
        <w:rPr>
          <w:b/>
          <w:sz w:val="24"/>
          <w:szCs w:val="24"/>
        </w:rPr>
      </w:pPr>
      <w:r w:rsidRPr="000935B9">
        <w:rPr>
          <w:b/>
          <w:sz w:val="24"/>
          <w:szCs w:val="24"/>
        </w:rPr>
        <w:t xml:space="preserve">6. Część graficzna </w:t>
      </w:r>
    </w:p>
    <w:p w:rsidR="000D42B5" w:rsidRDefault="000D42B5" w:rsidP="000D42B5">
      <w:pPr>
        <w:pStyle w:val="Akapitzlist"/>
        <w:numPr>
          <w:ilvl w:val="0"/>
          <w:numId w:val="45"/>
        </w:numPr>
        <w:rPr>
          <w:rFonts w:ascii="Times New Roman" w:hAnsi="Times New Roman"/>
          <w:sz w:val="24"/>
          <w:szCs w:val="24"/>
        </w:rPr>
      </w:pPr>
      <w:r w:rsidRPr="000935B9">
        <w:rPr>
          <w:rFonts w:ascii="Times New Roman" w:hAnsi="Times New Roman"/>
          <w:sz w:val="24"/>
          <w:szCs w:val="24"/>
        </w:rPr>
        <w:t xml:space="preserve">Rys.1 Projekt zagospodarowania sieci wodociągowej w m. Koszalin ul. Bliska </w:t>
      </w:r>
    </w:p>
    <w:p w:rsidR="000D42B5" w:rsidRPr="000935B9" w:rsidRDefault="000D42B5" w:rsidP="000D42B5">
      <w:pPr>
        <w:pStyle w:val="Akapitzlist"/>
        <w:rPr>
          <w:rFonts w:ascii="Times New Roman" w:hAnsi="Times New Roman"/>
          <w:sz w:val="24"/>
          <w:szCs w:val="24"/>
        </w:rPr>
      </w:pPr>
      <w:proofErr w:type="gramStart"/>
      <w:r w:rsidRPr="000935B9">
        <w:rPr>
          <w:rFonts w:ascii="Times New Roman" w:hAnsi="Times New Roman"/>
          <w:sz w:val="24"/>
          <w:szCs w:val="24"/>
        </w:rPr>
        <w:t>i</w:t>
      </w:r>
      <w:proofErr w:type="gramEnd"/>
      <w:r w:rsidRPr="000935B9">
        <w:rPr>
          <w:rFonts w:ascii="Times New Roman" w:hAnsi="Times New Roman"/>
          <w:sz w:val="24"/>
          <w:szCs w:val="24"/>
        </w:rPr>
        <w:t xml:space="preserve"> Daleka</w:t>
      </w:r>
      <w:r>
        <w:rPr>
          <w:rFonts w:ascii="Times New Roman" w:hAnsi="Times New Roman"/>
          <w:sz w:val="24"/>
          <w:szCs w:val="24"/>
        </w:rPr>
        <w:t>……</w:t>
      </w:r>
      <w:r w:rsidR="00AE57E0">
        <w:rPr>
          <w:rFonts w:ascii="Times New Roman" w:hAnsi="Times New Roman"/>
          <w:sz w:val="24"/>
          <w:szCs w:val="24"/>
        </w:rPr>
        <w:t>……………………………………………………………………………17</w:t>
      </w:r>
    </w:p>
    <w:p w:rsidR="000D42B5" w:rsidRPr="000935B9" w:rsidRDefault="000D42B5" w:rsidP="000D42B5">
      <w:pPr>
        <w:pStyle w:val="Akapitzlist"/>
        <w:numPr>
          <w:ilvl w:val="0"/>
          <w:numId w:val="45"/>
        </w:numPr>
        <w:rPr>
          <w:rFonts w:ascii="Times New Roman" w:hAnsi="Times New Roman"/>
          <w:sz w:val="24"/>
          <w:szCs w:val="24"/>
        </w:rPr>
      </w:pPr>
      <w:r w:rsidRPr="000935B9">
        <w:rPr>
          <w:rFonts w:ascii="Times New Roman" w:hAnsi="Times New Roman"/>
          <w:sz w:val="24"/>
          <w:szCs w:val="24"/>
        </w:rPr>
        <w:t xml:space="preserve">Rys.2 Profil podłużny </w:t>
      </w:r>
      <w:r w:rsidR="009C4A7E">
        <w:rPr>
          <w:rFonts w:ascii="Times New Roman" w:hAnsi="Times New Roman"/>
          <w:sz w:val="24"/>
          <w:szCs w:val="24"/>
        </w:rPr>
        <w:t xml:space="preserve">przewodu wodociągowego W, W1, </w:t>
      </w:r>
      <w:r w:rsidR="00AE57E0">
        <w:rPr>
          <w:rFonts w:ascii="Times New Roman" w:hAnsi="Times New Roman"/>
          <w:sz w:val="24"/>
          <w:szCs w:val="24"/>
        </w:rPr>
        <w:t>………………………..18</w:t>
      </w:r>
    </w:p>
    <w:p w:rsidR="000D42B5" w:rsidRPr="000935B9" w:rsidRDefault="000D42B5" w:rsidP="000D42B5">
      <w:pPr>
        <w:pStyle w:val="Akapitzlist"/>
        <w:numPr>
          <w:ilvl w:val="0"/>
          <w:numId w:val="45"/>
        </w:numPr>
        <w:rPr>
          <w:rFonts w:ascii="Times New Roman" w:hAnsi="Times New Roman"/>
          <w:sz w:val="24"/>
          <w:szCs w:val="24"/>
        </w:rPr>
      </w:pPr>
      <w:r w:rsidRPr="000935B9">
        <w:rPr>
          <w:rFonts w:ascii="Times New Roman" w:hAnsi="Times New Roman"/>
          <w:sz w:val="24"/>
          <w:szCs w:val="24"/>
        </w:rPr>
        <w:t>Rys.3 Profile podłużne przyłączy wodociągowych do przewodu W</w:t>
      </w:r>
      <w:r w:rsidR="00AE57E0">
        <w:rPr>
          <w:rFonts w:ascii="Times New Roman" w:hAnsi="Times New Roman"/>
          <w:sz w:val="24"/>
          <w:szCs w:val="24"/>
        </w:rPr>
        <w:t>………………  19</w:t>
      </w:r>
    </w:p>
    <w:p w:rsidR="000D42B5" w:rsidRDefault="000D42B5" w:rsidP="000D42B5">
      <w:pPr>
        <w:pStyle w:val="Akapitzlist"/>
        <w:numPr>
          <w:ilvl w:val="0"/>
          <w:numId w:val="45"/>
        </w:numPr>
        <w:rPr>
          <w:rFonts w:ascii="Times New Roman" w:hAnsi="Times New Roman"/>
          <w:sz w:val="24"/>
          <w:szCs w:val="24"/>
        </w:rPr>
      </w:pPr>
      <w:r w:rsidRPr="000935B9">
        <w:rPr>
          <w:rFonts w:ascii="Times New Roman" w:hAnsi="Times New Roman"/>
          <w:sz w:val="24"/>
          <w:szCs w:val="24"/>
        </w:rPr>
        <w:t>Rys.4 Profile podłużne przyłączy wodociągowych do przewodu W1</w:t>
      </w:r>
      <w:r w:rsidR="00AE57E0">
        <w:rPr>
          <w:rFonts w:ascii="Times New Roman" w:hAnsi="Times New Roman"/>
          <w:sz w:val="24"/>
          <w:szCs w:val="24"/>
        </w:rPr>
        <w:t>……………….20</w:t>
      </w:r>
    </w:p>
    <w:p w:rsidR="000D42B5" w:rsidRDefault="000D42B5" w:rsidP="000D42B5">
      <w:pPr>
        <w:pStyle w:val="Akapitzlist"/>
        <w:numPr>
          <w:ilvl w:val="0"/>
          <w:numId w:val="45"/>
        </w:numPr>
        <w:rPr>
          <w:rFonts w:ascii="Times New Roman" w:hAnsi="Times New Roman"/>
          <w:sz w:val="24"/>
          <w:szCs w:val="24"/>
        </w:rPr>
      </w:pPr>
      <w:r>
        <w:rPr>
          <w:rFonts w:ascii="Times New Roman" w:hAnsi="Times New Roman"/>
          <w:sz w:val="24"/>
          <w:szCs w:val="24"/>
        </w:rPr>
        <w:t>Rys.5. Schematy montażowe przewodów wodociągowych</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A617BC">
        <w:rPr>
          <w:rFonts w:ascii="Times New Roman" w:hAnsi="Times New Roman"/>
          <w:sz w:val="24"/>
          <w:szCs w:val="24"/>
        </w:rPr>
        <w:t xml:space="preserve">  </w:t>
      </w:r>
      <w:r w:rsidR="00D5507C">
        <w:rPr>
          <w:rFonts w:ascii="Times New Roman" w:hAnsi="Times New Roman"/>
          <w:sz w:val="24"/>
          <w:szCs w:val="24"/>
        </w:rPr>
        <w:t xml:space="preserve">          21</w:t>
      </w:r>
    </w:p>
    <w:p w:rsidR="000D42B5" w:rsidRPr="00A617BC" w:rsidRDefault="000D42B5" w:rsidP="000D42B5">
      <w:pPr>
        <w:pStyle w:val="Akapitzlist"/>
        <w:numPr>
          <w:ilvl w:val="0"/>
          <w:numId w:val="45"/>
        </w:numPr>
        <w:rPr>
          <w:rFonts w:ascii="Times New Roman" w:hAnsi="Times New Roman"/>
          <w:sz w:val="24"/>
          <w:szCs w:val="24"/>
        </w:rPr>
      </w:pPr>
      <w:r>
        <w:rPr>
          <w:rFonts w:ascii="Times New Roman" w:hAnsi="Times New Roman"/>
          <w:sz w:val="24"/>
          <w:szCs w:val="24"/>
        </w:rPr>
        <w:t>Rys.6. Schematy montażowe przyłączy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r w:rsidR="00D5507C">
        <w:rPr>
          <w:rFonts w:ascii="Times New Roman" w:hAnsi="Times New Roman"/>
          <w:sz w:val="24"/>
          <w:szCs w:val="24"/>
        </w:rPr>
        <w:t xml:space="preserve">           22</w:t>
      </w:r>
    </w:p>
    <w:p w:rsidR="000D42B5" w:rsidRDefault="000D42B5" w:rsidP="000D42B5">
      <w:pPr>
        <w:pStyle w:val="Akapitzlist"/>
        <w:numPr>
          <w:ilvl w:val="0"/>
          <w:numId w:val="45"/>
        </w:numPr>
        <w:rPr>
          <w:rFonts w:ascii="Times New Roman" w:hAnsi="Times New Roman"/>
          <w:sz w:val="24"/>
          <w:szCs w:val="24"/>
        </w:rPr>
      </w:pPr>
      <w:r>
        <w:rPr>
          <w:rFonts w:ascii="Times New Roman" w:hAnsi="Times New Roman"/>
          <w:sz w:val="24"/>
          <w:szCs w:val="24"/>
        </w:rPr>
        <w:t>Rys.7</w:t>
      </w:r>
      <w:r w:rsidRPr="000935B9">
        <w:rPr>
          <w:rFonts w:ascii="Times New Roman" w:hAnsi="Times New Roman"/>
          <w:sz w:val="24"/>
          <w:szCs w:val="24"/>
        </w:rPr>
        <w:t xml:space="preserve"> </w:t>
      </w:r>
      <w:proofErr w:type="gramStart"/>
      <w:r w:rsidRPr="000935B9">
        <w:rPr>
          <w:rFonts w:ascii="Times New Roman" w:hAnsi="Times New Roman"/>
          <w:sz w:val="24"/>
          <w:szCs w:val="24"/>
        </w:rPr>
        <w:t>Posadowie</w:t>
      </w:r>
      <w:r w:rsidR="009C4A7E">
        <w:rPr>
          <w:rFonts w:ascii="Times New Roman" w:hAnsi="Times New Roman"/>
          <w:sz w:val="24"/>
          <w:szCs w:val="24"/>
        </w:rPr>
        <w:t>nie  zasuw</w:t>
      </w:r>
      <w:proofErr w:type="gramEnd"/>
      <w:r w:rsidR="009C4A7E">
        <w:rPr>
          <w:rFonts w:ascii="Times New Roman" w:hAnsi="Times New Roman"/>
          <w:sz w:val="24"/>
          <w:szCs w:val="24"/>
        </w:rPr>
        <w:t xml:space="preserve"> i hydrantów</w:t>
      </w:r>
      <w:r w:rsidR="009C4A7E">
        <w:rPr>
          <w:rFonts w:ascii="Times New Roman" w:hAnsi="Times New Roman"/>
          <w:sz w:val="24"/>
          <w:szCs w:val="24"/>
        </w:rPr>
        <w:tab/>
      </w:r>
      <w:r w:rsidR="009C4A7E">
        <w:rPr>
          <w:rFonts w:ascii="Times New Roman" w:hAnsi="Times New Roman"/>
          <w:sz w:val="24"/>
          <w:szCs w:val="24"/>
        </w:rPr>
        <w:tab/>
      </w:r>
      <w:r w:rsidR="009C4A7E">
        <w:rPr>
          <w:rFonts w:ascii="Times New Roman" w:hAnsi="Times New Roman"/>
          <w:sz w:val="24"/>
          <w:szCs w:val="24"/>
        </w:rPr>
        <w:tab/>
      </w:r>
      <w:r w:rsidR="009C4A7E">
        <w:rPr>
          <w:rFonts w:ascii="Times New Roman" w:hAnsi="Times New Roman"/>
          <w:sz w:val="24"/>
          <w:szCs w:val="24"/>
        </w:rPr>
        <w:tab/>
      </w:r>
      <w:r w:rsidR="009C4A7E">
        <w:rPr>
          <w:rFonts w:ascii="Times New Roman" w:hAnsi="Times New Roman"/>
          <w:sz w:val="24"/>
          <w:szCs w:val="24"/>
        </w:rPr>
        <w:tab/>
      </w:r>
      <w:r>
        <w:rPr>
          <w:rFonts w:ascii="Times New Roman" w:hAnsi="Times New Roman"/>
          <w:sz w:val="24"/>
          <w:szCs w:val="24"/>
        </w:rPr>
        <w:t xml:space="preserve"> </w:t>
      </w:r>
      <w:r w:rsidR="00D5507C">
        <w:rPr>
          <w:rFonts w:ascii="Times New Roman" w:hAnsi="Times New Roman"/>
          <w:sz w:val="24"/>
          <w:szCs w:val="24"/>
        </w:rPr>
        <w:t>………   23</w:t>
      </w:r>
    </w:p>
    <w:p w:rsidR="009C4A7E" w:rsidRDefault="009C4A7E" w:rsidP="000D42B5">
      <w:pPr>
        <w:pStyle w:val="Akapitzlist"/>
        <w:numPr>
          <w:ilvl w:val="0"/>
          <w:numId w:val="45"/>
        </w:numPr>
        <w:rPr>
          <w:rFonts w:ascii="Times New Roman" w:hAnsi="Times New Roman"/>
          <w:sz w:val="24"/>
          <w:szCs w:val="24"/>
        </w:rPr>
      </w:pPr>
      <w:r>
        <w:rPr>
          <w:rFonts w:ascii="Times New Roman" w:hAnsi="Times New Roman"/>
          <w:sz w:val="24"/>
          <w:szCs w:val="24"/>
        </w:rPr>
        <w:t>Rys.8. Pomieszczenia z likwidacją istniejących wodomierzy</w:t>
      </w:r>
      <w:r w:rsidR="00D5507C">
        <w:rPr>
          <w:rFonts w:ascii="Times New Roman" w:hAnsi="Times New Roman"/>
          <w:sz w:val="24"/>
          <w:szCs w:val="24"/>
        </w:rPr>
        <w:t xml:space="preserve">                                      24</w:t>
      </w:r>
      <w:r>
        <w:rPr>
          <w:rFonts w:ascii="Times New Roman" w:hAnsi="Times New Roman"/>
          <w:sz w:val="24"/>
          <w:szCs w:val="24"/>
        </w:rPr>
        <w:tab/>
      </w:r>
    </w:p>
    <w:p w:rsidR="009C4A7E" w:rsidRDefault="009C4A7E" w:rsidP="000D42B5">
      <w:pPr>
        <w:pStyle w:val="Akapitzlist"/>
        <w:numPr>
          <w:ilvl w:val="0"/>
          <w:numId w:val="45"/>
        </w:numPr>
        <w:rPr>
          <w:rFonts w:ascii="Times New Roman" w:hAnsi="Times New Roman"/>
          <w:sz w:val="24"/>
          <w:szCs w:val="24"/>
        </w:rPr>
      </w:pPr>
      <w:r>
        <w:rPr>
          <w:rFonts w:ascii="Times New Roman" w:hAnsi="Times New Roman"/>
          <w:sz w:val="24"/>
          <w:szCs w:val="24"/>
        </w:rPr>
        <w:t>Rys.9.Posadowienie i zabezpieczenie uzbrojenia podziemnego</w:t>
      </w:r>
      <w:r w:rsidR="00D5507C">
        <w:rPr>
          <w:rFonts w:ascii="Times New Roman" w:hAnsi="Times New Roman"/>
          <w:sz w:val="24"/>
          <w:szCs w:val="24"/>
        </w:rPr>
        <w:t xml:space="preserve">                                  25</w:t>
      </w:r>
      <w:r>
        <w:rPr>
          <w:rFonts w:ascii="Times New Roman" w:hAnsi="Times New Roman"/>
          <w:sz w:val="24"/>
          <w:szCs w:val="24"/>
        </w:rPr>
        <w:tab/>
      </w:r>
    </w:p>
    <w:p w:rsidR="00C47162" w:rsidRDefault="009C4A7E" w:rsidP="00C47162">
      <w:pPr>
        <w:pStyle w:val="Akapitzlist"/>
        <w:numPr>
          <w:ilvl w:val="0"/>
          <w:numId w:val="45"/>
        </w:numPr>
        <w:rPr>
          <w:rFonts w:ascii="Times New Roman" w:hAnsi="Times New Roman"/>
          <w:sz w:val="24"/>
          <w:szCs w:val="24"/>
        </w:rPr>
      </w:pPr>
      <w:r>
        <w:rPr>
          <w:rFonts w:ascii="Times New Roman" w:hAnsi="Times New Roman"/>
          <w:sz w:val="24"/>
          <w:szCs w:val="24"/>
        </w:rPr>
        <w:t>Rys.10.</w:t>
      </w:r>
      <w:proofErr w:type="gramStart"/>
      <w:r w:rsidR="00C47162">
        <w:rPr>
          <w:rFonts w:ascii="Times New Roman" w:hAnsi="Times New Roman"/>
          <w:sz w:val="24"/>
          <w:szCs w:val="24"/>
        </w:rPr>
        <w:t>Podejście  przyłącza</w:t>
      </w:r>
      <w:proofErr w:type="gramEnd"/>
      <w:r w:rsidR="00C47162">
        <w:rPr>
          <w:rFonts w:ascii="Times New Roman" w:hAnsi="Times New Roman"/>
          <w:sz w:val="24"/>
          <w:szCs w:val="24"/>
        </w:rPr>
        <w:t xml:space="preserve"> do wodomierza przez ścianę i fundament</w:t>
      </w:r>
      <w:r w:rsidR="00D5507C">
        <w:rPr>
          <w:rFonts w:ascii="Times New Roman" w:hAnsi="Times New Roman"/>
          <w:sz w:val="24"/>
          <w:szCs w:val="24"/>
        </w:rPr>
        <w:t xml:space="preserve">                       26</w:t>
      </w:r>
    </w:p>
    <w:p w:rsidR="00C47162" w:rsidRPr="00C47162" w:rsidRDefault="00C47162" w:rsidP="00C47162">
      <w:pPr>
        <w:pStyle w:val="Akapitzlist"/>
        <w:numPr>
          <w:ilvl w:val="0"/>
          <w:numId w:val="45"/>
        </w:numPr>
        <w:rPr>
          <w:rFonts w:ascii="Times New Roman" w:hAnsi="Times New Roman"/>
          <w:sz w:val="24"/>
          <w:szCs w:val="24"/>
        </w:rPr>
      </w:pPr>
      <w:r>
        <w:rPr>
          <w:rFonts w:ascii="Times New Roman" w:hAnsi="Times New Roman"/>
          <w:sz w:val="24"/>
          <w:szCs w:val="24"/>
        </w:rPr>
        <w:t>Rys.11. Bloki oporowe</w:t>
      </w:r>
      <w:r w:rsidR="00D5507C">
        <w:rPr>
          <w:rFonts w:ascii="Times New Roman" w:hAnsi="Times New Roman"/>
          <w:sz w:val="24"/>
          <w:szCs w:val="24"/>
        </w:rPr>
        <w:tab/>
      </w:r>
      <w:r w:rsidR="00D5507C">
        <w:rPr>
          <w:rFonts w:ascii="Times New Roman" w:hAnsi="Times New Roman"/>
          <w:sz w:val="24"/>
          <w:szCs w:val="24"/>
        </w:rPr>
        <w:tab/>
      </w:r>
      <w:r w:rsidR="00D5507C">
        <w:rPr>
          <w:rFonts w:ascii="Times New Roman" w:hAnsi="Times New Roman"/>
          <w:sz w:val="24"/>
          <w:szCs w:val="24"/>
        </w:rPr>
        <w:tab/>
      </w:r>
      <w:r w:rsidR="00D5507C">
        <w:rPr>
          <w:rFonts w:ascii="Times New Roman" w:hAnsi="Times New Roman"/>
          <w:sz w:val="24"/>
          <w:szCs w:val="24"/>
        </w:rPr>
        <w:tab/>
      </w:r>
      <w:r w:rsidR="00D5507C">
        <w:rPr>
          <w:rFonts w:ascii="Times New Roman" w:hAnsi="Times New Roman"/>
          <w:sz w:val="24"/>
          <w:szCs w:val="24"/>
        </w:rPr>
        <w:tab/>
      </w:r>
      <w:r w:rsidR="00D5507C">
        <w:rPr>
          <w:rFonts w:ascii="Times New Roman" w:hAnsi="Times New Roman"/>
          <w:sz w:val="24"/>
          <w:szCs w:val="24"/>
        </w:rPr>
        <w:tab/>
      </w:r>
      <w:r w:rsidR="00D5507C">
        <w:rPr>
          <w:rFonts w:ascii="Times New Roman" w:hAnsi="Times New Roman"/>
          <w:sz w:val="24"/>
          <w:szCs w:val="24"/>
        </w:rPr>
        <w:tab/>
      </w:r>
      <w:r w:rsidR="00D5507C">
        <w:rPr>
          <w:rFonts w:ascii="Times New Roman" w:hAnsi="Times New Roman"/>
          <w:sz w:val="24"/>
          <w:szCs w:val="24"/>
        </w:rPr>
        <w:tab/>
        <w:t xml:space="preserve">     27</w:t>
      </w:r>
    </w:p>
    <w:p w:rsidR="00516424" w:rsidRDefault="00202CD0" w:rsidP="00D27958">
      <w:pPr>
        <w:rPr>
          <w:b/>
          <w:sz w:val="24"/>
          <w:szCs w:val="24"/>
        </w:rPr>
      </w:pPr>
      <w:r>
        <w:rPr>
          <w:b/>
          <w:sz w:val="24"/>
          <w:szCs w:val="24"/>
        </w:rPr>
        <w:t>II. P.W. O</w:t>
      </w:r>
      <w:r w:rsidR="00F77C01" w:rsidRPr="00F77C01">
        <w:rPr>
          <w:b/>
          <w:sz w:val="24"/>
          <w:szCs w:val="24"/>
        </w:rPr>
        <w:t>dtworzenia nawierzchni po wykopach</w:t>
      </w:r>
      <w:r w:rsidR="00D5507C">
        <w:rPr>
          <w:b/>
          <w:sz w:val="24"/>
          <w:szCs w:val="24"/>
        </w:rPr>
        <w:tab/>
      </w:r>
      <w:r w:rsidR="00D5507C">
        <w:rPr>
          <w:b/>
          <w:sz w:val="24"/>
          <w:szCs w:val="24"/>
        </w:rPr>
        <w:tab/>
      </w:r>
      <w:r w:rsidR="00D5507C">
        <w:rPr>
          <w:b/>
          <w:sz w:val="24"/>
          <w:szCs w:val="24"/>
        </w:rPr>
        <w:tab/>
      </w:r>
      <w:r w:rsidR="00D5507C">
        <w:rPr>
          <w:b/>
          <w:sz w:val="24"/>
          <w:szCs w:val="24"/>
        </w:rPr>
        <w:tab/>
      </w:r>
      <w:r w:rsidR="00D5507C">
        <w:rPr>
          <w:b/>
          <w:sz w:val="24"/>
          <w:szCs w:val="24"/>
        </w:rPr>
        <w:tab/>
      </w:r>
      <w:r w:rsidR="00D5507C">
        <w:rPr>
          <w:b/>
          <w:sz w:val="24"/>
          <w:szCs w:val="24"/>
        </w:rPr>
        <w:tab/>
        <w:t xml:space="preserve">     28</w:t>
      </w:r>
    </w:p>
    <w:p w:rsidR="00F77C01" w:rsidRDefault="00F77C01" w:rsidP="00F77C01">
      <w:pPr>
        <w:pStyle w:val="Akapitzlist"/>
        <w:numPr>
          <w:ilvl w:val="0"/>
          <w:numId w:val="49"/>
        </w:numPr>
        <w:rPr>
          <w:sz w:val="24"/>
          <w:szCs w:val="24"/>
        </w:rPr>
      </w:pPr>
      <w:r w:rsidRPr="00F77C01">
        <w:rPr>
          <w:sz w:val="24"/>
          <w:szCs w:val="24"/>
        </w:rPr>
        <w:t>Strona tytułowa</w:t>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t xml:space="preserve">      28</w:t>
      </w:r>
    </w:p>
    <w:p w:rsidR="00F77C01" w:rsidRDefault="00F77C01" w:rsidP="00F77C01">
      <w:pPr>
        <w:pStyle w:val="Akapitzlist"/>
        <w:numPr>
          <w:ilvl w:val="0"/>
          <w:numId w:val="49"/>
        </w:numPr>
        <w:rPr>
          <w:sz w:val="24"/>
          <w:szCs w:val="24"/>
        </w:rPr>
      </w:pPr>
      <w:r>
        <w:rPr>
          <w:sz w:val="24"/>
          <w:szCs w:val="24"/>
        </w:rPr>
        <w:t>Spis zawartości</w:t>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t xml:space="preserve">      29</w:t>
      </w:r>
    </w:p>
    <w:p w:rsidR="00F77C01" w:rsidRDefault="00F77C01" w:rsidP="00F77C01">
      <w:pPr>
        <w:pStyle w:val="Akapitzlist"/>
        <w:numPr>
          <w:ilvl w:val="0"/>
          <w:numId w:val="49"/>
        </w:numPr>
        <w:rPr>
          <w:sz w:val="24"/>
          <w:szCs w:val="24"/>
        </w:rPr>
      </w:pPr>
      <w:r>
        <w:rPr>
          <w:sz w:val="24"/>
          <w:szCs w:val="24"/>
        </w:rPr>
        <w:t>Opis techniczny</w:t>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t xml:space="preserve">      30</w:t>
      </w:r>
    </w:p>
    <w:p w:rsidR="00D5507C" w:rsidRDefault="00D5507C" w:rsidP="00F77C01">
      <w:pPr>
        <w:pStyle w:val="Akapitzlist"/>
        <w:numPr>
          <w:ilvl w:val="0"/>
          <w:numId w:val="49"/>
        </w:numPr>
        <w:rPr>
          <w:sz w:val="24"/>
          <w:szCs w:val="24"/>
        </w:rPr>
      </w:pPr>
      <w:r>
        <w:rPr>
          <w:sz w:val="24"/>
          <w:szCs w:val="24"/>
        </w:rPr>
        <w:t>Uzgodnienie ZDM w Koszalinie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33</w:t>
      </w:r>
    </w:p>
    <w:p w:rsidR="00F77C01" w:rsidRDefault="00475628" w:rsidP="00F77C01">
      <w:pPr>
        <w:pStyle w:val="Akapitzlist"/>
        <w:numPr>
          <w:ilvl w:val="0"/>
          <w:numId w:val="49"/>
        </w:numPr>
        <w:rPr>
          <w:sz w:val="24"/>
          <w:szCs w:val="24"/>
        </w:rPr>
      </w:pPr>
      <w:r>
        <w:rPr>
          <w:sz w:val="24"/>
          <w:szCs w:val="24"/>
        </w:rPr>
        <w:t>Część rysunkowa</w:t>
      </w:r>
    </w:p>
    <w:p w:rsidR="00475628" w:rsidRDefault="00475628" w:rsidP="00475628">
      <w:pPr>
        <w:pStyle w:val="Akapitzlist"/>
        <w:ind w:left="660"/>
        <w:rPr>
          <w:sz w:val="24"/>
          <w:szCs w:val="24"/>
        </w:rPr>
      </w:pPr>
      <w:proofErr w:type="gramStart"/>
      <w:r>
        <w:rPr>
          <w:sz w:val="24"/>
          <w:szCs w:val="24"/>
        </w:rPr>
        <w:t xml:space="preserve">Rys.1 . </w:t>
      </w:r>
      <w:proofErr w:type="gramEnd"/>
      <w:r>
        <w:rPr>
          <w:sz w:val="24"/>
          <w:szCs w:val="24"/>
        </w:rPr>
        <w:t>Projekt zagospodarowania terenu</w:t>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r>
      <w:r w:rsidR="00D5507C">
        <w:rPr>
          <w:sz w:val="24"/>
          <w:szCs w:val="24"/>
        </w:rPr>
        <w:tab/>
        <w:t xml:space="preserve">       34</w:t>
      </w:r>
    </w:p>
    <w:p w:rsidR="00475628" w:rsidRDefault="00475628" w:rsidP="00475628">
      <w:pPr>
        <w:pStyle w:val="Akapitzlist"/>
        <w:ind w:left="660"/>
        <w:rPr>
          <w:sz w:val="24"/>
          <w:szCs w:val="24"/>
        </w:rPr>
      </w:pPr>
      <w:r>
        <w:rPr>
          <w:sz w:val="24"/>
          <w:szCs w:val="24"/>
        </w:rPr>
        <w:t>Rys.2. Przekroje konstrukcyjne</w:t>
      </w:r>
      <w:r w:rsidR="00C72EC8">
        <w:rPr>
          <w:sz w:val="24"/>
          <w:szCs w:val="24"/>
        </w:rPr>
        <w:tab/>
      </w:r>
      <w:r w:rsidR="00C72EC8">
        <w:rPr>
          <w:sz w:val="24"/>
          <w:szCs w:val="24"/>
        </w:rPr>
        <w:tab/>
      </w:r>
      <w:r w:rsidR="00C72EC8">
        <w:rPr>
          <w:sz w:val="24"/>
          <w:szCs w:val="24"/>
        </w:rPr>
        <w:tab/>
      </w:r>
      <w:r w:rsidR="00C72EC8">
        <w:rPr>
          <w:sz w:val="24"/>
          <w:szCs w:val="24"/>
        </w:rPr>
        <w:tab/>
      </w:r>
      <w:r w:rsidR="00C72EC8">
        <w:rPr>
          <w:sz w:val="24"/>
          <w:szCs w:val="24"/>
        </w:rPr>
        <w:tab/>
      </w:r>
      <w:r w:rsidR="00C72EC8">
        <w:rPr>
          <w:sz w:val="24"/>
          <w:szCs w:val="24"/>
        </w:rPr>
        <w:tab/>
      </w:r>
      <w:r w:rsidR="00C72EC8">
        <w:rPr>
          <w:sz w:val="24"/>
          <w:szCs w:val="24"/>
        </w:rPr>
        <w:tab/>
        <w:t xml:space="preserve">       35</w:t>
      </w:r>
    </w:p>
    <w:p w:rsidR="00475628" w:rsidRPr="00475628" w:rsidRDefault="00475628" w:rsidP="00475628">
      <w:pPr>
        <w:rPr>
          <w:b/>
          <w:sz w:val="24"/>
          <w:szCs w:val="24"/>
        </w:rPr>
      </w:pPr>
      <w:r w:rsidRPr="00475628">
        <w:rPr>
          <w:b/>
          <w:sz w:val="24"/>
          <w:szCs w:val="24"/>
        </w:rPr>
        <w:t xml:space="preserve">III. </w:t>
      </w:r>
      <w:proofErr w:type="gramStart"/>
      <w:r w:rsidRPr="00475628">
        <w:rPr>
          <w:b/>
          <w:sz w:val="24"/>
          <w:szCs w:val="24"/>
        </w:rPr>
        <w:t>Przedmiar  robót</w:t>
      </w:r>
      <w:proofErr w:type="gramEnd"/>
      <w:r w:rsidR="00C72EC8">
        <w:rPr>
          <w:b/>
          <w:sz w:val="24"/>
          <w:szCs w:val="24"/>
        </w:rPr>
        <w:tab/>
      </w:r>
      <w:r w:rsidR="00C72EC8">
        <w:rPr>
          <w:b/>
          <w:sz w:val="24"/>
          <w:szCs w:val="24"/>
        </w:rPr>
        <w:tab/>
      </w:r>
      <w:r w:rsidR="00C72EC8">
        <w:rPr>
          <w:b/>
          <w:sz w:val="24"/>
          <w:szCs w:val="24"/>
        </w:rPr>
        <w:tab/>
      </w:r>
      <w:r w:rsidR="00C72EC8">
        <w:rPr>
          <w:b/>
          <w:sz w:val="24"/>
          <w:szCs w:val="24"/>
        </w:rPr>
        <w:tab/>
      </w:r>
      <w:r w:rsidR="00C72EC8">
        <w:rPr>
          <w:b/>
          <w:sz w:val="24"/>
          <w:szCs w:val="24"/>
        </w:rPr>
        <w:tab/>
        <w:t xml:space="preserve">                                                36-44</w:t>
      </w: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516424" w:rsidRDefault="00516424" w:rsidP="00D27958">
      <w:pPr>
        <w:rPr>
          <w:sz w:val="24"/>
          <w:szCs w:val="24"/>
        </w:rPr>
      </w:pPr>
    </w:p>
    <w:p w:rsidR="004269D2" w:rsidRDefault="004269D2" w:rsidP="00D27958">
      <w:pPr>
        <w:rPr>
          <w:sz w:val="24"/>
          <w:szCs w:val="24"/>
        </w:rPr>
      </w:pPr>
    </w:p>
    <w:p w:rsidR="004269D2" w:rsidRDefault="004269D2" w:rsidP="00D27958">
      <w:pPr>
        <w:rPr>
          <w:sz w:val="24"/>
          <w:szCs w:val="24"/>
        </w:rPr>
      </w:pPr>
    </w:p>
    <w:p w:rsidR="00916B1C" w:rsidRDefault="00916B1C" w:rsidP="00D27958">
      <w:pPr>
        <w:rPr>
          <w:sz w:val="24"/>
          <w:szCs w:val="24"/>
        </w:rPr>
      </w:pPr>
    </w:p>
    <w:p w:rsidR="00916B1C" w:rsidRDefault="00916B1C" w:rsidP="00D27958">
      <w:pPr>
        <w:rPr>
          <w:sz w:val="24"/>
          <w:szCs w:val="24"/>
        </w:rPr>
      </w:pPr>
    </w:p>
    <w:p w:rsidR="00916B1C" w:rsidRDefault="00916B1C" w:rsidP="00D27958">
      <w:pPr>
        <w:rPr>
          <w:sz w:val="24"/>
          <w:szCs w:val="24"/>
        </w:rPr>
      </w:pPr>
    </w:p>
    <w:p w:rsidR="00202CD0" w:rsidRDefault="00202CD0" w:rsidP="00D27958">
      <w:pPr>
        <w:rPr>
          <w:sz w:val="24"/>
          <w:szCs w:val="24"/>
        </w:rPr>
      </w:pPr>
    </w:p>
    <w:p w:rsidR="007109DC" w:rsidRDefault="007109DC" w:rsidP="00D27958">
      <w:pPr>
        <w:rPr>
          <w:sz w:val="24"/>
          <w:szCs w:val="24"/>
        </w:rPr>
      </w:pPr>
    </w:p>
    <w:p w:rsidR="007109DC" w:rsidRDefault="007109DC" w:rsidP="00D27958">
      <w:pPr>
        <w:rPr>
          <w:sz w:val="24"/>
          <w:szCs w:val="24"/>
        </w:rPr>
      </w:pPr>
    </w:p>
    <w:p w:rsidR="007109DC" w:rsidRDefault="007109DC" w:rsidP="00D27958">
      <w:pPr>
        <w:rPr>
          <w:sz w:val="24"/>
          <w:szCs w:val="24"/>
        </w:rPr>
      </w:pPr>
    </w:p>
    <w:p w:rsidR="00516424" w:rsidRPr="000935B9" w:rsidRDefault="00516424" w:rsidP="00D27958">
      <w:pPr>
        <w:rPr>
          <w:sz w:val="24"/>
          <w:szCs w:val="24"/>
        </w:rPr>
      </w:pPr>
    </w:p>
    <w:p w:rsidR="00BD312E" w:rsidRPr="000935B9" w:rsidRDefault="00BD312E" w:rsidP="00BD312E">
      <w:pPr>
        <w:rPr>
          <w:b/>
          <w:sz w:val="24"/>
          <w:szCs w:val="24"/>
        </w:rPr>
      </w:pPr>
      <w:r w:rsidRPr="000935B9">
        <w:rPr>
          <w:b/>
          <w:sz w:val="24"/>
          <w:szCs w:val="24"/>
        </w:rPr>
        <w:t xml:space="preserve">1. 1.   Podstawy formalne i </w:t>
      </w:r>
      <w:proofErr w:type="gramStart"/>
      <w:r w:rsidRPr="000935B9">
        <w:rPr>
          <w:b/>
          <w:sz w:val="24"/>
          <w:szCs w:val="24"/>
        </w:rPr>
        <w:t>merytoryczne  opracowania</w:t>
      </w:r>
      <w:proofErr w:type="gramEnd"/>
      <w:r w:rsidRPr="000935B9">
        <w:rPr>
          <w:b/>
          <w:sz w:val="24"/>
          <w:szCs w:val="24"/>
        </w:rPr>
        <w:t xml:space="preserve"> dokumentacji Inwestycji</w:t>
      </w:r>
      <w:r w:rsidRPr="000935B9">
        <w:rPr>
          <w:b/>
          <w:sz w:val="24"/>
          <w:szCs w:val="24"/>
        </w:rPr>
        <w:tab/>
      </w:r>
    </w:p>
    <w:p w:rsidR="00BD312E" w:rsidRPr="000935B9" w:rsidRDefault="00BD312E" w:rsidP="00BD312E">
      <w:pPr>
        <w:rPr>
          <w:sz w:val="24"/>
          <w:szCs w:val="24"/>
        </w:rPr>
      </w:pPr>
      <w:r w:rsidRPr="000935B9">
        <w:rPr>
          <w:b/>
          <w:sz w:val="24"/>
          <w:szCs w:val="24"/>
        </w:rPr>
        <w:t xml:space="preserve">1.1. Podstawa </w:t>
      </w:r>
      <w:proofErr w:type="gramStart"/>
      <w:r w:rsidRPr="000935B9">
        <w:rPr>
          <w:b/>
          <w:sz w:val="24"/>
          <w:szCs w:val="24"/>
        </w:rPr>
        <w:t>opracowania .</w:t>
      </w:r>
      <w:proofErr w:type="gramEnd"/>
    </w:p>
    <w:p w:rsidR="00BD312E" w:rsidRPr="000935B9" w:rsidRDefault="00BD312E" w:rsidP="00BD312E">
      <w:pPr>
        <w:rPr>
          <w:sz w:val="24"/>
          <w:szCs w:val="24"/>
        </w:rPr>
      </w:pPr>
    </w:p>
    <w:p w:rsidR="00BD312E" w:rsidRPr="000935B9" w:rsidRDefault="00BD312E" w:rsidP="00BD312E">
      <w:pPr>
        <w:tabs>
          <w:tab w:val="num" w:pos="1080"/>
        </w:tabs>
        <w:jc w:val="both"/>
        <w:rPr>
          <w:sz w:val="24"/>
          <w:szCs w:val="24"/>
        </w:rPr>
      </w:pPr>
      <w:r w:rsidRPr="000935B9">
        <w:rPr>
          <w:sz w:val="24"/>
          <w:szCs w:val="24"/>
        </w:rPr>
        <w:tab/>
        <w:t xml:space="preserve">Opracowanie dokumentacji </w:t>
      </w:r>
      <w:proofErr w:type="gramStart"/>
      <w:r w:rsidRPr="000935B9">
        <w:rPr>
          <w:sz w:val="24"/>
          <w:szCs w:val="24"/>
        </w:rPr>
        <w:t>budowlanej  wynika</w:t>
      </w:r>
      <w:proofErr w:type="gramEnd"/>
      <w:r w:rsidRPr="000935B9">
        <w:rPr>
          <w:sz w:val="24"/>
          <w:szCs w:val="24"/>
        </w:rPr>
        <w:t xml:space="preserve"> z podpisanej umowy  pomiędzy    Prezesem Miejskich Wodociągów i Kanalizacji w </w:t>
      </w:r>
      <w:r w:rsidR="004635B1" w:rsidRPr="000935B9">
        <w:rPr>
          <w:sz w:val="24"/>
          <w:szCs w:val="24"/>
        </w:rPr>
        <w:t>Koszalinie</w:t>
      </w:r>
      <w:r w:rsidRPr="000935B9">
        <w:rPr>
          <w:sz w:val="24"/>
          <w:szCs w:val="24"/>
        </w:rPr>
        <w:t xml:space="preserve">  a Pracownią Projektową. </w:t>
      </w:r>
    </w:p>
    <w:p w:rsidR="00BD312E" w:rsidRPr="000935B9" w:rsidRDefault="00BD312E" w:rsidP="00BD312E">
      <w:pPr>
        <w:rPr>
          <w:sz w:val="24"/>
          <w:szCs w:val="24"/>
        </w:rPr>
      </w:pPr>
    </w:p>
    <w:p w:rsidR="00BD312E" w:rsidRPr="000935B9" w:rsidRDefault="00BD312E" w:rsidP="00BD312E">
      <w:pPr>
        <w:rPr>
          <w:b/>
          <w:sz w:val="24"/>
          <w:szCs w:val="24"/>
        </w:rPr>
      </w:pPr>
      <w:r w:rsidRPr="000935B9">
        <w:rPr>
          <w:b/>
          <w:sz w:val="24"/>
          <w:szCs w:val="24"/>
        </w:rPr>
        <w:t xml:space="preserve">1.2. Nazwa projektu </w:t>
      </w:r>
    </w:p>
    <w:p w:rsidR="00BD312E" w:rsidRPr="000935B9" w:rsidRDefault="00BD312E" w:rsidP="00BD312E">
      <w:pPr>
        <w:rPr>
          <w:b/>
          <w:sz w:val="24"/>
          <w:szCs w:val="24"/>
        </w:rPr>
      </w:pPr>
    </w:p>
    <w:p w:rsidR="001604F5" w:rsidRPr="000E1488" w:rsidRDefault="009B7082" w:rsidP="001604F5">
      <w:pPr>
        <w:rPr>
          <w:sz w:val="24"/>
          <w:szCs w:val="24"/>
        </w:rPr>
      </w:pPr>
      <w:r w:rsidRPr="000E1488">
        <w:rPr>
          <w:sz w:val="24"/>
          <w:szCs w:val="24"/>
        </w:rPr>
        <w:t xml:space="preserve">Budowa obiektu </w:t>
      </w:r>
      <w:proofErr w:type="gramStart"/>
      <w:r w:rsidRPr="000E1488">
        <w:rPr>
          <w:sz w:val="24"/>
          <w:szCs w:val="24"/>
        </w:rPr>
        <w:t xml:space="preserve">liniowego -  </w:t>
      </w:r>
      <w:r w:rsidR="00516424" w:rsidRPr="000E1488">
        <w:rPr>
          <w:sz w:val="24"/>
          <w:szCs w:val="24"/>
        </w:rPr>
        <w:t>Sieć</w:t>
      </w:r>
      <w:proofErr w:type="gramEnd"/>
      <w:r w:rsidR="00516424" w:rsidRPr="000E1488">
        <w:rPr>
          <w:sz w:val="24"/>
          <w:szCs w:val="24"/>
        </w:rPr>
        <w:t xml:space="preserve">  wodociągowa</w:t>
      </w:r>
      <w:r w:rsidRPr="000E1488">
        <w:rPr>
          <w:sz w:val="24"/>
          <w:szCs w:val="24"/>
        </w:rPr>
        <w:t xml:space="preserve"> z przyłączami  </w:t>
      </w:r>
      <w:r w:rsidR="00437558" w:rsidRPr="000E1488">
        <w:rPr>
          <w:sz w:val="24"/>
          <w:szCs w:val="24"/>
        </w:rPr>
        <w:t xml:space="preserve">w </w:t>
      </w:r>
      <w:r w:rsidRPr="000E1488">
        <w:rPr>
          <w:sz w:val="24"/>
          <w:szCs w:val="24"/>
        </w:rPr>
        <w:t xml:space="preserve"> </w:t>
      </w:r>
      <w:r w:rsidR="004635B1" w:rsidRPr="000E1488">
        <w:rPr>
          <w:sz w:val="24"/>
          <w:szCs w:val="24"/>
        </w:rPr>
        <w:t>Koszalin</w:t>
      </w:r>
      <w:r w:rsidR="00437558" w:rsidRPr="000E1488">
        <w:rPr>
          <w:sz w:val="24"/>
          <w:szCs w:val="24"/>
        </w:rPr>
        <w:t>ie</w:t>
      </w:r>
      <w:r w:rsidR="004635B1" w:rsidRPr="000E1488">
        <w:rPr>
          <w:sz w:val="24"/>
          <w:szCs w:val="24"/>
        </w:rPr>
        <w:t xml:space="preserve"> ul. </w:t>
      </w:r>
      <w:r w:rsidR="001604F5" w:rsidRPr="000E1488">
        <w:rPr>
          <w:sz w:val="24"/>
          <w:szCs w:val="24"/>
        </w:rPr>
        <w:t>Bliska i</w:t>
      </w:r>
      <w:r w:rsidR="00516424" w:rsidRPr="000E1488">
        <w:rPr>
          <w:sz w:val="24"/>
          <w:szCs w:val="24"/>
        </w:rPr>
        <w:t xml:space="preserve"> ul.</w:t>
      </w:r>
      <w:r w:rsidR="001604F5" w:rsidRPr="000E1488">
        <w:rPr>
          <w:sz w:val="24"/>
          <w:szCs w:val="24"/>
        </w:rPr>
        <w:t xml:space="preserve"> Daleka </w:t>
      </w:r>
      <w:r w:rsidRPr="000E1488">
        <w:rPr>
          <w:sz w:val="24"/>
          <w:szCs w:val="24"/>
        </w:rPr>
        <w:t xml:space="preserve"> na    działkach  nr </w:t>
      </w:r>
      <w:r w:rsidR="002247A8" w:rsidRPr="000E1488">
        <w:rPr>
          <w:sz w:val="24"/>
          <w:szCs w:val="24"/>
        </w:rPr>
        <w:t>174, 163, 278/81</w:t>
      </w:r>
      <w:r w:rsidR="001604F5" w:rsidRPr="000E1488">
        <w:rPr>
          <w:sz w:val="24"/>
          <w:szCs w:val="24"/>
        </w:rPr>
        <w:t>, 188/1, 669</w:t>
      </w:r>
      <w:r w:rsidR="009449C4" w:rsidRPr="000E1488">
        <w:rPr>
          <w:sz w:val="24"/>
          <w:szCs w:val="24"/>
        </w:rPr>
        <w:t xml:space="preserve">, </w:t>
      </w:r>
      <w:r w:rsidR="001604F5" w:rsidRPr="000E1488">
        <w:rPr>
          <w:sz w:val="24"/>
          <w:szCs w:val="24"/>
        </w:rPr>
        <w:t xml:space="preserve"> 88/79, </w:t>
      </w:r>
      <w:r w:rsidR="009449C4" w:rsidRPr="000E1488">
        <w:rPr>
          <w:sz w:val="24"/>
          <w:szCs w:val="24"/>
        </w:rPr>
        <w:t xml:space="preserve">88/66, </w:t>
      </w:r>
      <w:r w:rsidR="001604F5" w:rsidRPr="000E1488">
        <w:rPr>
          <w:sz w:val="24"/>
          <w:szCs w:val="24"/>
        </w:rPr>
        <w:t>166,  88/54,  88/59,</w:t>
      </w:r>
      <w:r w:rsidR="009449C4" w:rsidRPr="000E1488">
        <w:rPr>
          <w:sz w:val="24"/>
          <w:szCs w:val="24"/>
        </w:rPr>
        <w:t xml:space="preserve"> 187,</w:t>
      </w:r>
      <w:r w:rsidR="000E1488" w:rsidRPr="000E1488">
        <w:rPr>
          <w:sz w:val="24"/>
          <w:szCs w:val="24"/>
        </w:rPr>
        <w:t xml:space="preserve"> 196, 186, 195</w:t>
      </w:r>
      <w:r w:rsidR="000E1488">
        <w:rPr>
          <w:sz w:val="24"/>
          <w:szCs w:val="24"/>
        </w:rPr>
        <w:t xml:space="preserve">, 185, 184, 183, 192, 191/1, </w:t>
      </w:r>
      <w:r w:rsidR="000E1488" w:rsidRPr="000E1488">
        <w:rPr>
          <w:sz w:val="24"/>
          <w:szCs w:val="24"/>
        </w:rPr>
        <w:t xml:space="preserve"> 206, 172, 171, 168, 167, 179, 178, 177, 278/1, 531, </w:t>
      </w:r>
      <w:r w:rsidR="009449C4" w:rsidRPr="000E1488">
        <w:rPr>
          <w:sz w:val="24"/>
          <w:szCs w:val="24"/>
        </w:rPr>
        <w:t xml:space="preserve"> </w:t>
      </w:r>
      <w:r w:rsidR="001604F5" w:rsidRPr="000E1488">
        <w:rPr>
          <w:sz w:val="24"/>
          <w:szCs w:val="24"/>
        </w:rPr>
        <w:t xml:space="preserve"> </w:t>
      </w:r>
      <w:r w:rsidR="00C76DC1" w:rsidRPr="000E1488">
        <w:rPr>
          <w:sz w:val="24"/>
          <w:szCs w:val="24"/>
        </w:rPr>
        <w:t xml:space="preserve"> obręb 17 Koszalin.</w:t>
      </w:r>
    </w:p>
    <w:p w:rsidR="00BD312E" w:rsidRPr="000935B9" w:rsidRDefault="001419BB" w:rsidP="00BD312E">
      <w:pPr>
        <w:rPr>
          <w:sz w:val="24"/>
          <w:szCs w:val="24"/>
        </w:rPr>
      </w:pPr>
      <w:r w:rsidRPr="000935B9">
        <w:rPr>
          <w:sz w:val="24"/>
          <w:szCs w:val="24"/>
        </w:rPr>
        <w:t xml:space="preserve">   </w:t>
      </w:r>
    </w:p>
    <w:p w:rsidR="00BD312E" w:rsidRPr="000935B9" w:rsidRDefault="00BD312E" w:rsidP="00BD312E">
      <w:pPr>
        <w:ind w:left="426" w:hanging="426"/>
        <w:rPr>
          <w:sz w:val="24"/>
          <w:szCs w:val="24"/>
        </w:rPr>
      </w:pPr>
      <w:r w:rsidRPr="000935B9">
        <w:rPr>
          <w:b/>
          <w:sz w:val="24"/>
          <w:szCs w:val="24"/>
        </w:rPr>
        <w:t xml:space="preserve">1.3. </w:t>
      </w:r>
      <w:proofErr w:type="gramStart"/>
      <w:r w:rsidRPr="000935B9">
        <w:rPr>
          <w:b/>
          <w:sz w:val="24"/>
          <w:szCs w:val="24"/>
        </w:rPr>
        <w:t>Inwestor .</w:t>
      </w:r>
      <w:proofErr w:type="gramEnd"/>
    </w:p>
    <w:p w:rsidR="00BD312E" w:rsidRPr="000935B9" w:rsidRDefault="00BD312E" w:rsidP="00BD312E">
      <w:pPr>
        <w:ind w:left="426" w:hanging="426"/>
        <w:rPr>
          <w:sz w:val="24"/>
          <w:szCs w:val="24"/>
        </w:rPr>
      </w:pPr>
    </w:p>
    <w:p w:rsidR="00BD312E" w:rsidRPr="000935B9" w:rsidRDefault="00BD312E" w:rsidP="00BD312E">
      <w:pPr>
        <w:rPr>
          <w:sz w:val="24"/>
          <w:szCs w:val="24"/>
        </w:rPr>
      </w:pPr>
      <w:r w:rsidRPr="000935B9">
        <w:rPr>
          <w:sz w:val="24"/>
          <w:szCs w:val="24"/>
        </w:rPr>
        <w:t>Miejskie Wodociągi i Kanalizacja Spółka z o.</w:t>
      </w:r>
      <w:proofErr w:type="gramStart"/>
      <w:r w:rsidRPr="000935B9">
        <w:rPr>
          <w:sz w:val="24"/>
          <w:szCs w:val="24"/>
        </w:rPr>
        <w:t>o</w:t>
      </w:r>
      <w:proofErr w:type="gramEnd"/>
      <w:r w:rsidRPr="000935B9">
        <w:rPr>
          <w:sz w:val="24"/>
          <w:szCs w:val="24"/>
        </w:rPr>
        <w:t xml:space="preserve">. </w:t>
      </w:r>
      <w:proofErr w:type="gramStart"/>
      <w:r w:rsidRPr="000935B9">
        <w:rPr>
          <w:sz w:val="24"/>
          <w:szCs w:val="24"/>
        </w:rPr>
        <w:t>w</w:t>
      </w:r>
      <w:proofErr w:type="gramEnd"/>
      <w:r w:rsidRPr="000935B9">
        <w:rPr>
          <w:sz w:val="24"/>
          <w:szCs w:val="24"/>
        </w:rPr>
        <w:t xml:space="preserve"> Ko</w:t>
      </w:r>
      <w:r w:rsidR="001604F5" w:rsidRPr="000935B9">
        <w:rPr>
          <w:sz w:val="24"/>
          <w:szCs w:val="24"/>
        </w:rPr>
        <w:t>szalinie</w:t>
      </w:r>
      <w:r w:rsidRPr="000935B9">
        <w:rPr>
          <w:sz w:val="24"/>
          <w:szCs w:val="24"/>
        </w:rPr>
        <w:t xml:space="preserve">, </w:t>
      </w:r>
      <w:r w:rsidR="001604F5" w:rsidRPr="000935B9">
        <w:rPr>
          <w:sz w:val="24"/>
          <w:szCs w:val="24"/>
        </w:rPr>
        <w:t>75-711 Koszalin</w:t>
      </w:r>
      <w:r w:rsidRPr="000935B9">
        <w:rPr>
          <w:sz w:val="24"/>
          <w:szCs w:val="24"/>
        </w:rPr>
        <w:t xml:space="preserve"> </w:t>
      </w:r>
    </w:p>
    <w:p w:rsidR="00BD312E" w:rsidRPr="000935B9" w:rsidRDefault="00BD312E" w:rsidP="00BD312E">
      <w:pPr>
        <w:rPr>
          <w:sz w:val="24"/>
          <w:szCs w:val="24"/>
        </w:rPr>
      </w:pPr>
      <w:r w:rsidRPr="000935B9">
        <w:rPr>
          <w:sz w:val="24"/>
          <w:szCs w:val="24"/>
        </w:rPr>
        <w:t xml:space="preserve">                           </w:t>
      </w:r>
      <w:proofErr w:type="gramStart"/>
      <w:r w:rsidRPr="000935B9">
        <w:rPr>
          <w:sz w:val="24"/>
          <w:szCs w:val="24"/>
        </w:rPr>
        <w:t>ul</w:t>
      </w:r>
      <w:proofErr w:type="gramEnd"/>
      <w:r w:rsidRPr="000935B9">
        <w:rPr>
          <w:sz w:val="24"/>
          <w:szCs w:val="24"/>
        </w:rPr>
        <w:t xml:space="preserve">. </w:t>
      </w:r>
      <w:r w:rsidR="001604F5" w:rsidRPr="000935B9">
        <w:rPr>
          <w:sz w:val="24"/>
          <w:szCs w:val="24"/>
        </w:rPr>
        <w:t>Wojska Polskiego 14</w:t>
      </w:r>
      <w:r w:rsidRPr="000935B9">
        <w:rPr>
          <w:sz w:val="24"/>
          <w:szCs w:val="24"/>
        </w:rPr>
        <w:t xml:space="preserve"> </w:t>
      </w:r>
    </w:p>
    <w:p w:rsidR="00BD312E" w:rsidRPr="000935B9" w:rsidRDefault="00BD312E" w:rsidP="00BD312E">
      <w:pPr>
        <w:ind w:left="426"/>
        <w:rPr>
          <w:sz w:val="24"/>
          <w:szCs w:val="24"/>
        </w:rPr>
      </w:pPr>
    </w:p>
    <w:p w:rsidR="00BD312E" w:rsidRPr="000935B9" w:rsidRDefault="00BD312E" w:rsidP="00BD312E">
      <w:pPr>
        <w:ind w:left="426" w:hanging="426"/>
        <w:rPr>
          <w:sz w:val="24"/>
          <w:szCs w:val="24"/>
        </w:rPr>
      </w:pPr>
      <w:r w:rsidRPr="000935B9">
        <w:rPr>
          <w:b/>
          <w:sz w:val="24"/>
          <w:szCs w:val="24"/>
        </w:rPr>
        <w:t xml:space="preserve">1.4. Przedmiot i zakres </w:t>
      </w:r>
      <w:proofErr w:type="gramStart"/>
      <w:r w:rsidRPr="000935B9">
        <w:rPr>
          <w:b/>
          <w:sz w:val="24"/>
          <w:szCs w:val="24"/>
        </w:rPr>
        <w:t>opracowania .</w:t>
      </w:r>
      <w:proofErr w:type="gramEnd"/>
    </w:p>
    <w:p w:rsidR="00BD312E" w:rsidRPr="000935B9" w:rsidRDefault="00BD312E" w:rsidP="00BD312E">
      <w:pPr>
        <w:ind w:left="426" w:hanging="426"/>
        <w:rPr>
          <w:sz w:val="24"/>
          <w:szCs w:val="24"/>
        </w:rPr>
      </w:pPr>
    </w:p>
    <w:p w:rsidR="00BD312E" w:rsidRPr="000935B9" w:rsidRDefault="00BD312E" w:rsidP="00BD312E">
      <w:pPr>
        <w:ind w:left="426"/>
        <w:rPr>
          <w:sz w:val="24"/>
          <w:szCs w:val="24"/>
        </w:rPr>
      </w:pPr>
      <w:r w:rsidRPr="000935B9">
        <w:rPr>
          <w:sz w:val="24"/>
          <w:szCs w:val="24"/>
        </w:rPr>
        <w:t xml:space="preserve">Przedmiotem opracowania jest projekt </w:t>
      </w:r>
      <w:proofErr w:type="gramStart"/>
      <w:r w:rsidR="00005816">
        <w:rPr>
          <w:sz w:val="24"/>
          <w:szCs w:val="24"/>
        </w:rPr>
        <w:t>wykonawczy</w:t>
      </w:r>
      <w:r w:rsidRPr="000935B9">
        <w:rPr>
          <w:sz w:val="24"/>
          <w:szCs w:val="24"/>
        </w:rPr>
        <w:t xml:space="preserve">  </w:t>
      </w:r>
      <w:r w:rsidR="0083728C" w:rsidRPr="000935B9">
        <w:rPr>
          <w:sz w:val="24"/>
          <w:szCs w:val="24"/>
        </w:rPr>
        <w:t>budowy</w:t>
      </w:r>
      <w:proofErr w:type="gramEnd"/>
      <w:r w:rsidR="0083728C" w:rsidRPr="000935B9">
        <w:rPr>
          <w:sz w:val="24"/>
          <w:szCs w:val="24"/>
        </w:rPr>
        <w:t xml:space="preserve">  sieci wodociągowej z przyłączami </w:t>
      </w:r>
      <w:r w:rsidR="00093E80" w:rsidRPr="000935B9">
        <w:rPr>
          <w:sz w:val="24"/>
          <w:szCs w:val="24"/>
        </w:rPr>
        <w:t xml:space="preserve">  </w:t>
      </w:r>
      <w:r w:rsidR="003F5833" w:rsidRPr="000935B9">
        <w:rPr>
          <w:sz w:val="24"/>
          <w:szCs w:val="24"/>
        </w:rPr>
        <w:t xml:space="preserve"> </w:t>
      </w:r>
      <w:r w:rsidR="00437558" w:rsidRPr="000935B9">
        <w:rPr>
          <w:sz w:val="24"/>
          <w:szCs w:val="24"/>
        </w:rPr>
        <w:t xml:space="preserve">w </w:t>
      </w:r>
      <w:r w:rsidR="005B5A55" w:rsidRPr="000935B9">
        <w:rPr>
          <w:sz w:val="24"/>
          <w:szCs w:val="24"/>
        </w:rPr>
        <w:t xml:space="preserve"> </w:t>
      </w:r>
      <w:r w:rsidR="001604F5" w:rsidRPr="000935B9">
        <w:rPr>
          <w:sz w:val="24"/>
          <w:szCs w:val="24"/>
        </w:rPr>
        <w:t>Koszalin</w:t>
      </w:r>
      <w:r w:rsidR="00437558" w:rsidRPr="000935B9">
        <w:rPr>
          <w:sz w:val="24"/>
          <w:szCs w:val="24"/>
        </w:rPr>
        <w:t>ie</w:t>
      </w:r>
      <w:r w:rsidR="001604F5" w:rsidRPr="000935B9">
        <w:rPr>
          <w:sz w:val="24"/>
          <w:szCs w:val="24"/>
        </w:rPr>
        <w:t xml:space="preserve"> ul. Bliska i </w:t>
      </w:r>
      <w:r w:rsidR="00202CD0">
        <w:rPr>
          <w:sz w:val="24"/>
          <w:szCs w:val="24"/>
        </w:rPr>
        <w:t>ul. Daleka</w:t>
      </w:r>
      <w:r w:rsidR="003F5833" w:rsidRPr="000935B9">
        <w:rPr>
          <w:sz w:val="24"/>
          <w:szCs w:val="24"/>
        </w:rPr>
        <w:t xml:space="preserve"> </w:t>
      </w:r>
      <w:r w:rsidR="00E80BDC" w:rsidRPr="000935B9">
        <w:rPr>
          <w:sz w:val="24"/>
          <w:szCs w:val="24"/>
        </w:rPr>
        <w:t xml:space="preserve"> wraz z włączeniem się do istniejącego przewodu  wodociągowe</w:t>
      </w:r>
      <w:r w:rsidR="001604F5" w:rsidRPr="000935B9">
        <w:rPr>
          <w:sz w:val="24"/>
          <w:szCs w:val="24"/>
        </w:rPr>
        <w:t>go DN15</w:t>
      </w:r>
      <w:r w:rsidR="005B5A55" w:rsidRPr="000935B9">
        <w:rPr>
          <w:sz w:val="24"/>
          <w:szCs w:val="24"/>
        </w:rPr>
        <w:t xml:space="preserve">0 w  </w:t>
      </w:r>
      <w:r w:rsidR="001604F5" w:rsidRPr="000935B9">
        <w:rPr>
          <w:sz w:val="24"/>
          <w:szCs w:val="24"/>
        </w:rPr>
        <w:t>ul. Wspólnej i do DN100 w ul. Pomorskiej.</w:t>
      </w:r>
    </w:p>
    <w:p w:rsidR="004C06FD" w:rsidRPr="000935B9" w:rsidRDefault="00093E80" w:rsidP="00BD312E">
      <w:pPr>
        <w:rPr>
          <w:sz w:val="24"/>
          <w:szCs w:val="24"/>
        </w:rPr>
      </w:pPr>
      <w:r w:rsidRPr="000935B9">
        <w:rPr>
          <w:sz w:val="24"/>
          <w:szCs w:val="24"/>
        </w:rPr>
        <w:t xml:space="preserve">      </w:t>
      </w:r>
      <w:r w:rsidR="00BD312E" w:rsidRPr="000935B9">
        <w:rPr>
          <w:sz w:val="24"/>
          <w:szCs w:val="24"/>
        </w:rPr>
        <w:t>Zakres opracowania zgodny z Rozporz</w:t>
      </w:r>
      <w:r w:rsidR="00655245" w:rsidRPr="000935B9">
        <w:rPr>
          <w:sz w:val="24"/>
          <w:szCs w:val="24"/>
        </w:rPr>
        <w:t xml:space="preserve">ądzeniem </w:t>
      </w:r>
      <w:proofErr w:type="gramStart"/>
      <w:r w:rsidR="00655245" w:rsidRPr="000935B9">
        <w:rPr>
          <w:sz w:val="24"/>
          <w:szCs w:val="24"/>
        </w:rPr>
        <w:t>Ministra  Transportu</w:t>
      </w:r>
      <w:proofErr w:type="gramEnd"/>
      <w:r w:rsidR="00655245" w:rsidRPr="000935B9">
        <w:rPr>
          <w:sz w:val="24"/>
          <w:szCs w:val="24"/>
        </w:rPr>
        <w:t xml:space="preserve"> , Budownictwa i </w:t>
      </w:r>
    </w:p>
    <w:p w:rsidR="004C06FD" w:rsidRPr="000935B9" w:rsidRDefault="004C06FD" w:rsidP="00BD312E">
      <w:pPr>
        <w:rPr>
          <w:sz w:val="24"/>
          <w:szCs w:val="24"/>
        </w:rPr>
      </w:pPr>
      <w:r w:rsidRPr="000935B9">
        <w:rPr>
          <w:sz w:val="24"/>
          <w:szCs w:val="24"/>
        </w:rPr>
        <w:t xml:space="preserve">      </w:t>
      </w:r>
      <w:r w:rsidR="00655245" w:rsidRPr="000935B9">
        <w:rPr>
          <w:sz w:val="24"/>
          <w:szCs w:val="24"/>
        </w:rPr>
        <w:t xml:space="preserve">Gospodarki </w:t>
      </w:r>
      <w:proofErr w:type="gramStart"/>
      <w:r w:rsidR="00655245" w:rsidRPr="000935B9">
        <w:rPr>
          <w:sz w:val="24"/>
          <w:szCs w:val="24"/>
        </w:rPr>
        <w:t>Morskiej  z</w:t>
      </w:r>
      <w:proofErr w:type="gramEnd"/>
      <w:r w:rsidR="00655245" w:rsidRPr="000935B9">
        <w:rPr>
          <w:sz w:val="24"/>
          <w:szCs w:val="24"/>
        </w:rPr>
        <w:t xml:space="preserve"> dnia 25.04.2012</w:t>
      </w:r>
      <w:r w:rsidR="00BD312E" w:rsidRPr="000935B9">
        <w:rPr>
          <w:sz w:val="24"/>
          <w:szCs w:val="24"/>
        </w:rPr>
        <w:t xml:space="preserve"> </w:t>
      </w:r>
      <w:proofErr w:type="gramStart"/>
      <w:r w:rsidR="00BD312E" w:rsidRPr="000935B9">
        <w:rPr>
          <w:sz w:val="24"/>
          <w:szCs w:val="24"/>
        </w:rPr>
        <w:t xml:space="preserve">r. </w:t>
      </w:r>
      <w:r w:rsidR="00093E80" w:rsidRPr="000935B9">
        <w:rPr>
          <w:sz w:val="24"/>
          <w:szCs w:val="24"/>
        </w:rPr>
        <w:t xml:space="preserve">   </w:t>
      </w:r>
      <w:r w:rsidR="00BD312E" w:rsidRPr="000935B9">
        <w:rPr>
          <w:sz w:val="24"/>
          <w:szCs w:val="24"/>
        </w:rPr>
        <w:t>w</w:t>
      </w:r>
      <w:proofErr w:type="gramEnd"/>
      <w:r w:rsidR="00BD312E" w:rsidRPr="000935B9">
        <w:rPr>
          <w:sz w:val="24"/>
          <w:szCs w:val="24"/>
        </w:rPr>
        <w:t xml:space="preserve"> sprawie szczegółowego zakresu i formy </w:t>
      </w:r>
    </w:p>
    <w:p w:rsidR="00BD312E" w:rsidRPr="000935B9" w:rsidRDefault="004C06FD" w:rsidP="00BD312E">
      <w:pPr>
        <w:rPr>
          <w:sz w:val="24"/>
          <w:szCs w:val="24"/>
        </w:rPr>
      </w:pPr>
      <w:r w:rsidRPr="000935B9">
        <w:rPr>
          <w:sz w:val="24"/>
          <w:szCs w:val="24"/>
        </w:rPr>
        <w:t xml:space="preserve">       </w:t>
      </w:r>
      <w:r w:rsidR="00BD312E" w:rsidRPr="000935B9">
        <w:rPr>
          <w:sz w:val="24"/>
          <w:szCs w:val="24"/>
        </w:rPr>
        <w:t>projektu budowla</w:t>
      </w:r>
      <w:r w:rsidR="00F834A0" w:rsidRPr="000935B9">
        <w:rPr>
          <w:sz w:val="24"/>
          <w:szCs w:val="24"/>
        </w:rPr>
        <w:t xml:space="preserve">nego / Dz.U </w:t>
      </w:r>
      <w:r w:rsidR="00655245" w:rsidRPr="000935B9">
        <w:rPr>
          <w:sz w:val="24"/>
          <w:szCs w:val="24"/>
        </w:rPr>
        <w:t xml:space="preserve">, </w:t>
      </w:r>
      <w:proofErr w:type="gramStart"/>
      <w:r w:rsidR="00655245" w:rsidRPr="000935B9">
        <w:rPr>
          <w:sz w:val="24"/>
          <w:szCs w:val="24"/>
        </w:rPr>
        <w:t>poz. 462</w:t>
      </w:r>
      <w:r w:rsidR="00BD312E" w:rsidRPr="000935B9">
        <w:rPr>
          <w:sz w:val="24"/>
          <w:szCs w:val="24"/>
        </w:rPr>
        <w:t xml:space="preserve"> </w:t>
      </w:r>
      <w:r w:rsidR="00516424">
        <w:rPr>
          <w:sz w:val="24"/>
          <w:szCs w:val="24"/>
        </w:rPr>
        <w:t xml:space="preserve"> z</w:t>
      </w:r>
      <w:proofErr w:type="gramEnd"/>
      <w:r w:rsidR="00516424">
        <w:rPr>
          <w:sz w:val="24"/>
          <w:szCs w:val="24"/>
        </w:rPr>
        <w:t xml:space="preserve"> </w:t>
      </w:r>
      <w:proofErr w:type="spellStart"/>
      <w:r w:rsidR="00516424">
        <w:rPr>
          <w:sz w:val="24"/>
          <w:szCs w:val="24"/>
        </w:rPr>
        <w:t>póź</w:t>
      </w:r>
      <w:proofErr w:type="spellEnd"/>
      <w:r w:rsidR="00516424">
        <w:rPr>
          <w:sz w:val="24"/>
          <w:szCs w:val="24"/>
        </w:rPr>
        <w:t xml:space="preserve">. </w:t>
      </w:r>
      <w:proofErr w:type="gramStart"/>
      <w:r w:rsidR="00516424">
        <w:rPr>
          <w:sz w:val="24"/>
          <w:szCs w:val="24"/>
        </w:rPr>
        <w:t>zmianami</w:t>
      </w:r>
      <w:proofErr w:type="gramEnd"/>
      <w:r w:rsidR="00BD312E" w:rsidRPr="000935B9">
        <w:rPr>
          <w:sz w:val="24"/>
          <w:szCs w:val="24"/>
        </w:rPr>
        <w:t xml:space="preserve">/ </w:t>
      </w:r>
    </w:p>
    <w:p w:rsidR="00BD312E" w:rsidRPr="000935B9" w:rsidRDefault="00BD312E" w:rsidP="00BD312E">
      <w:pPr>
        <w:ind w:left="709"/>
        <w:jc w:val="both"/>
        <w:rPr>
          <w:sz w:val="24"/>
          <w:szCs w:val="24"/>
        </w:rPr>
      </w:pPr>
    </w:p>
    <w:p w:rsidR="00BD312E" w:rsidRPr="000935B9" w:rsidRDefault="00BD312E" w:rsidP="00BD312E">
      <w:pPr>
        <w:ind w:left="426" w:hanging="426"/>
        <w:rPr>
          <w:sz w:val="24"/>
          <w:szCs w:val="24"/>
        </w:rPr>
      </w:pPr>
      <w:r w:rsidRPr="000935B9">
        <w:rPr>
          <w:b/>
          <w:sz w:val="24"/>
          <w:szCs w:val="24"/>
        </w:rPr>
        <w:t xml:space="preserve">1.5. Jednostka </w:t>
      </w:r>
      <w:proofErr w:type="gramStart"/>
      <w:r w:rsidRPr="000935B9">
        <w:rPr>
          <w:b/>
          <w:sz w:val="24"/>
          <w:szCs w:val="24"/>
        </w:rPr>
        <w:t>projektowa .</w:t>
      </w:r>
      <w:proofErr w:type="gramEnd"/>
    </w:p>
    <w:p w:rsidR="00BD312E" w:rsidRPr="000935B9" w:rsidRDefault="00BD312E" w:rsidP="00BD312E">
      <w:pPr>
        <w:ind w:left="426" w:hanging="426"/>
        <w:rPr>
          <w:sz w:val="24"/>
          <w:szCs w:val="24"/>
        </w:rPr>
      </w:pPr>
    </w:p>
    <w:p w:rsidR="00BD312E" w:rsidRPr="000935B9" w:rsidRDefault="005B5A55" w:rsidP="00BD312E">
      <w:pPr>
        <w:ind w:left="426"/>
        <w:rPr>
          <w:sz w:val="24"/>
          <w:szCs w:val="24"/>
        </w:rPr>
      </w:pPr>
      <w:r w:rsidRPr="000935B9">
        <w:rPr>
          <w:sz w:val="24"/>
          <w:szCs w:val="24"/>
        </w:rPr>
        <w:t xml:space="preserve">Projektowanie i Nadzór </w:t>
      </w:r>
      <w:proofErr w:type="gramStart"/>
      <w:r w:rsidRPr="000935B9">
        <w:rPr>
          <w:sz w:val="24"/>
          <w:szCs w:val="24"/>
        </w:rPr>
        <w:t xml:space="preserve">Autorski </w:t>
      </w:r>
      <w:r w:rsidR="004C06FD" w:rsidRPr="000935B9">
        <w:rPr>
          <w:sz w:val="24"/>
          <w:szCs w:val="24"/>
        </w:rPr>
        <w:t xml:space="preserve"> , </w:t>
      </w:r>
      <w:r w:rsidRPr="000935B9">
        <w:rPr>
          <w:sz w:val="24"/>
          <w:szCs w:val="24"/>
        </w:rPr>
        <w:t xml:space="preserve"> inż</w:t>
      </w:r>
      <w:proofErr w:type="gramEnd"/>
      <w:r w:rsidRPr="000935B9">
        <w:rPr>
          <w:sz w:val="24"/>
          <w:szCs w:val="24"/>
        </w:rPr>
        <w:t xml:space="preserve">. </w:t>
      </w:r>
      <w:proofErr w:type="spellStart"/>
      <w:r w:rsidRPr="000935B9">
        <w:rPr>
          <w:sz w:val="24"/>
          <w:szCs w:val="24"/>
        </w:rPr>
        <w:t>Milita</w:t>
      </w:r>
      <w:proofErr w:type="spellEnd"/>
      <w:r w:rsidRPr="000935B9">
        <w:rPr>
          <w:sz w:val="24"/>
          <w:szCs w:val="24"/>
        </w:rPr>
        <w:t xml:space="preserve"> Gruszecka</w:t>
      </w:r>
      <w:r w:rsidR="00BD312E" w:rsidRPr="000935B9">
        <w:rPr>
          <w:sz w:val="24"/>
          <w:szCs w:val="24"/>
        </w:rPr>
        <w:t>, Koszalin , ul. Stoczniowców 10 .</w:t>
      </w:r>
    </w:p>
    <w:p w:rsidR="004269D2" w:rsidRPr="000935B9" w:rsidRDefault="004269D2" w:rsidP="00BD312E">
      <w:pPr>
        <w:ind w:left="709"/>
        <w:jc w:val="both"/>
        <w:rPr>
          <w:sz w:val="24"/>
          <w:szCs w:val="24"/>
        </w:rPr>
      </w:pPr>
    </w:p>
    <w:p w:rsidR="00BD312E" w:rsidRPr="000935B9" w:rsidRDefault="00BD312E" w:rsidP="00BD312E">
      <w:pPr>
        <w:ind w:left="426" w:hanging="426"/>
        <w:rPr>
          <w:sz w:val="24"/>
          <w:szCs w:val="24"/>
        </w:rPr>
      </w:pPr>
      <w:r w:rsidRPr="000935B9">
        <w:rPr>
          <w:b/>
          <w:sz w:val="24"/>
          <w:szCs w:val="24"/>
        </w:rPr>
        <w:t xml:space="preserve">1.6. Materiały wykorzystane w </w:t>
      </w:r>
      <w:proofErr w:type="gramStart"/>
      <w:r w:rsidRPr="000935B9">
        <w:rPr>
          <w:b/>
          <w:sz w:val="24"/>
          <w:szCs w:val="24"/>
        </w:rPr>
        <w:t>opracowaniu .</w:t>
      </w:r>
      <w:proofErr w:type="gramEnd"/>
    </w:p>
    <w:p w:rsidR="00BD312E" w:rsidRDefault="00BD312E" w:rsidP="00BD312E">
      <w:pPr>
        <w:ind w:left="426" w:hanging="426"/>
        <w:rPr>
          <w:sz w:val="24"/>
          <w:szCs w:val="24"/>
        </w:rPr>
      </w:pPr>
    </w:p>
    <w:p w:rsidR="00AB6900" w:rsidRPr="000935B9" w:rsidRDefault="00AB6900" w:rsidP="00BD312E">
      <w:pPr>
        <w:ind w:left="426" w:hanging="426"/>
        <w:rPr>
          <w:sz w:val="24"/>
          <w:szCs w:val="24"/>
        </w:rPr>
      </w:pPr>
      <w:r>
        <w:rPr>
          <w:sz w:val="24"/>
          <w:szCs w:val="24"/>
        </w:rPr>
        <w:tab/>
        <w:t xml:space="preserve">- P.B. </w:t>
      </w:r>
      <w:proofErr w:type="gramStart"/>
      <w:r>
        <w:rPr>
          <w:sz w:val="24"/>
          <w:szCs w:val="24"/>
        </w:rPr>
        <w:t>sieci  wodociągowej</w:t>
      </w:r>
      <w:proofErr w:type="gramEnd"/>
      <w:r w:rsidRPr="000E1488">
        <w:rPr>
          <w:sz w:val="24"/>
          <w:szCs w:val="24"/>
        </w:rPr>
        <w:t xml:space="preserve"> z przyłączami  w  Koszalinie ul. Bliska i ul.</w:t>
      </w:r>
      <w:r>
        <w:rPr>
          <w:sz w:val="24"/>
          <w:szCs w:val="24"/>
        </w:rPr>
        <w:t xml:space="preserve"> Daleka</w:t>
      </w:r>
    </w:p>
    <w:p w:rsidR="00BD312E" w:rsidRPr="000935B9" w:rsidRDefault="00BD312E" w:rsidP="00BD312E">
      <w:pPr>
        <w:ind w:left="426"/>
        <w:rPr>
          <w:sz w:val="24"/>
          <w:szCs w:val="24"/>
        </w:rPr>
      </w:pPr>
      <w:r w:rsidRPr="000935B9">
        <w:rPr>
          <w:sz w:val="24"/>
          <w:szCs w:val="24"/>
        </w:rPr>
        <w:t xml:space="preserve">- Wypis z miejscowego planu zagospodarowania </w:t>
      </w:r>
      <w:r w:rsidR="00CD563B">
        <w:rPr>
          <w:sz w:val="24"/>
          <w:szCs w:val="24"/>
        </w:rPr>
        <w:t>przestrzennego</w:t>
      </w:r>
    </w:p>
    <w:p w:rsidR="00BD312E" w:rsidRPr="000935B9" w:rsidRDefault="00BD312E" w:rsidP="00BD312E">
      <w:pPr>
        <w:ind w:left="426"/>
        <w:rPr>
          <w:sz w:val="24"/>
          <w:szCs w:val="24"/>
        </w:rPr>
      </w:pPr>
      <w:r w:rsidRPr="000935B9">
        <w:rPr>
          <w:sz w:val="24"/>
          <w:szCs w:val="24"/>
        </w:rPr>
        <w:t xml:space="preserve">- Warunki </w:t>
      </w:r>
      <w:proofErr w:type="gramStart"/>
      <w:r w:rsidRPr="000935B9">
        <w:rPr>
          <w:sz w:val="24"/>
          <w:szCs w:val="24"/>
        </w:rPr>
        <w:t>techniczne  wydane</w:t>
      </w:r>
      <w:proofErr w:type="gramEnd"/>
      <w:r w:rsidRPr="000935B9">
        <w:rPr>
          <w:sz w:val="24"/>
          <w:szCs w:val="24"/>
        </w:rPr>
        <w:t xml:space="preserve"> przez </w:t>
      </w:r>
      <w:proofErr w:type="spellStart"/>
      <w:r w:rsidRPr="000935B9">
        <w:rPr>
          <w:sz w:val="24"/>
          <w:szCs w:val="24"/>
        </w:rPr>
        <w:t>MWiK</w:t>
      </w:r>
      <w:proofErr w:type="spellEnd"/>
      <w:r w:rsidRPr="000935B9">
        <w:rPr>
          <w:sz w:val="24"/>
          <w:szCs w:val="24"/>
        </w:rPr>
        <w:t xml:space="preserve"> w </w:t>
      </w:r>
      <w:r w:rsidR="001604F5" w:rsidRPr="000935B9">
        <w:rPr>
          <w:sz w:val="24"/>
          <w:szCs w:val="24"/>
        </w:rPr>
        <w:t>Koszalinie</w:t>
      </w:r>
    </w:p>
    <w:p w:rsidR="00BD312E" w:rsidRPr="000935B9" w:rsidRDefault="00BD312E" w:rsidP="00BD312E">
      <w:pPr>
        <w:ind w:left="426"/>
        <w:rPr>
          <w:sz w:val="24"/>
          <w:szCs w:val="24"/>
        </w:rPr>
      </w:pPr>
      <w:r w:rsidRPr="000935B9">
        <w:rPr>
          <w:sz w:val="24"/>
          <w:szCs w:val="24"/>
        </w:rPr>
        <w:t>- Mapy do celów projektowych</w:t>
      </w:r>
    </w:p>
    <w:p w:rsidR="00BD312E" w:rsidRPr="000935B9" w:rsidRDefault="00BD312E" w:rsidP="00BD312E">
      <w:pPr>
        <w:ind w:left="284"/>
        <w:jc w:val="both"/>
        <w:rPr>
          <w:sz w:val="24"/>
          <w:szCs w:val="24"/>
        </w:rPr>
      </w:pPr>
      <w:r w:rsidRPr="000935B9">
        <w:rPr>
          <w:sz w:val="24"/>
          <w:szCs w:val="24"/>
        </w:rPr>
        <w:t xml:space="preserve">- </w:t>
      </w:r>
      <w:proofErr w:type="gramStart"/>
      <w:r w:rsidRPr="000935B9">
        <w:rPr>
          <w:sz w:val="24"/>
          <w:szCs w:val="24"/>
        </w:rPr>
        <w:t xml:space="preserve">Normy , </w:t>
      </w:r>
      <w:proofErr w:type="gramEnd"/>
      <w:r w:rsidRPr="000935B9">
        <w:rPr>
          <w:sz w:val="24"/>
          <w:szCs w:val="24"/>
        </w:rPr>
        <w:t>zarządzenia i literatura techniczna dotycząca rozwiązywanego zagadnienia,</w:t>
      </w:r>
    </w:p>
    <w:p w:rsidR="00BD312E" w:rsidRPr="000935B9" w:rsidRDefault="00BD312E" w:rsidP="00BD312E">
      <w:pPr>
        <w:ind w:left="284"/>
        <w:jc w:val="both"/>
        <w:rPr>
          <w:sz w:val="24"/>
          <w:szCs w:val="24"/>
        </w:rPr>
      </w:pPr>
      <w:r w:rsidRPr="000935B9">
        <w:rPr>
          <w:sz w:val="24"/>
          <w:szCs w:val="24"/>
        </w:rPr>
        <w:t xml:space="preserve">- Pomiary uzupełniające i wizja </w:t>
      </w:r>
      <w:proofErr w:type="gramStart"/>
      <w:r w:rsidRPr="000935B9">
        <w:rPr>
          <w:sz w:val="24"/>
          <w:szCs w:val="24"/>
        </w:rPr>
        <w:t>lokalna ,</w:t>
      </w:r>
      <w:proofErr w:type="gramEnd"/>
    </w:p>
    <w:p w:rsidR="00BD312E" w:rsidRDefault="00BD312E" w:rsidP="001604F5">
      <w:pPr>
        <w:ind w:left="284"/>
        <w:jc w:val="both"/>
        <w:rPr>
          <w:sz w:val="24"/>
          <w:szCs w:val="24"/>
        </w:rPr>
      </w:pPr>
      <w:r w:rsidRPr="000935B9">
        <w:rPr>
          <w:sz w:val="24"/>
          <w:szCs w:val="24"/>
        </w:rPr>
        <w:t xml:space="preserve">- Uzgodnienia z poszczególnymi użytkownikami uzbrojenia podziemnego </w:t>
      </w:r>
      <w:r w:rsidR="001604F5" w:rsidRPr="000935B9">
        <w:rPr>
          <w:sz w:val="24"/>
          <w:szCs w:val="24"/>
        </w:rPr>
        <w:t>w Koszalinie</w:t>
      </w:r>
      <w:r w:rsidR="00437558" w:rsidRPr="000935B9">
        <w:rPr>
          <w:sz w:val="24"/>
          <w:szCs w:val="24"/>
        </w:rPr>
        <w:t xml:space="preserve"> na Naradzie Koordynacyjnej , Wdział Geodezji i </w:t>
      </w:r>
      <w:proofErr w:type="gramStart"/>
      <w:r w:rsidR="00437558" w:rsidRPr="000935B9">
        <w:rPr>
          <w:sz w:val="24"/>
          <w:szCs w:val="24"/>
        </w:rPr>
        <w:t>Kartografi</w:t>
      </w:r>
      <w:r w:rsidR="00154D6F">
        <w:rPr>
          <w:sz w:val="24"/>
          <w:szCs w:val="24"/>
        </w:rPr>
        <w:t>i</w:t>
      </w:r>
      <w:r w:rsidR="00437558" w:rsidRPr="000935B9">
        <w:rPr>
          <w:sz w:val="24"/>
          <w:szCs w:val="24"/>
        </w:rPr>
        <w:t xml:space="preserve">  U</w:t>
      </w:r>
      <w:proofErr w:type="gramEnd"/>
      <w:r w:rsidR="00437558" w:rsidRPr="000935B9">
        <w:rPr>
          <w:sz w:val="24"/>
          <w:szCs w:val="24"/>
        </w:rPr>
        <w:t>.M. Koszalin</w:t>
      </w:r>
    </w:p>
    <w:p w:rsidR="0055712C" w:rsidRPr="000935B9" w:rsidRDefault="0055712C" w:rsidP="001604F5">
      <w:pPr>
        <w:ind w:left="284"/>
        <w:jc w:val="both"/>
        <w:rPr>
          <w:sz w:val="24"/>
          <w:szCs w:val="24"/>
        </w:rPr>
      </w:pPr>
      <w:r>
        <w:rPr>
          <w:sz w:val="24"/>
          <w:szCs w:val="24"/>
        </w:rPr>
        <w:t>- Uzgodnienia z właścicielami działek</w:t>
      </w:r>
    </w:p>
    <w:p w:rsidR="003A09D5" w:rsidRPr="000935B9" w:rsidRDefault="003A09D5" w:rsidP="00E61044">
      <w:pPr>
        <w:jc w:val="both"/>
        <w:rPr>
          <w:sz w:val="24"/>
          <w:szCs w:val="24"/>
        </w:rPr>
      </w:pPr>
    </w:p>
    <w:p w:rsidR="003A09D5" w:rsidRPr="000935B9" w:rsidRDefault="003A09D5">
      <w:pPr>
        <w:ind w:left="284" w:hanging="284"/>
        <w:jc w:val="both"/>
        <w:rPr>
          <w:b/>
          <w:sz w:val="24"/>
          <w:szCs w:val="24"/>
        </w:rPr>
      </w:pPr>
      <w:r w:rsidRPr="000935B9">
        <w:rPr>
          <w:b/>
          <w:sz w:val="24"/>
          <w:szCs w:val="24"/>
        </w:rPr>
        <w:t xml:space="preserve">2. </w:t>
      </w:r>
      <w:proofErr w:type="gramStart"/>
      <w:r w:rsidRPr="000935B9">
        <w:rPr>
          <w:b/>
          <w:sz w:val="24"/>
          <w:szCs w:val="24"/>
        </w:rPr>
        <w:t>Zabudowa  terenu</w:t>
      </w:r>
      <w:proofErr w:type="gramEnd"/>
      <w:r w:rsidRPr="000935B9">
        <w:rPr>
          <w:b/>
          <w:sz w:val="24"/>
          <w:szCs w:val="24"/>
        </w:rPr>
        <w:t xml:space="preserve"> .</w:t>
      </w:r>
      <w:r w:rsidR="00E61044" w:rsidRPr="000935B9">
        <w:rPr>
          <w:b/>
          <w:sz w:val="24"/>
          <w:szCs w:val="24"/>
        </w:rPr>
        <w:t xml:space="preserve">   </w:t>
      </w:r>
    </w:p>
    <w:p w:rsidR="003A09D5" w:rsidRPr="000935B9" w:rsidRDefault="0083728C">
      <w:pPr>
        <w:ind w:left="284" w:hanging="284"/>
        <w:jc w:val="both"/>
        <w:rPr>
          <w:b/>
          <w:sz w:val="24"/>
          <w:szCs w:val="24"/>
        </w:rPr>
      </w:pPr>
      <w:r w:rsidRPr="000935B9">
        <w:rPr>
          <w:b/>
          <w:sz w:val="24"/>
          <w:szCs w:val="24"/>
        </w:rPr>
        <w:t>2.1. Przedmiot</w:t>
      </w:r>
      <w:r w:rsidR="004C06FD" w:rsidRPr="000935B9">
        <w:rPr>
          <w:b/>
          <w:sz w:val="24"/>
          <w:szCs w:val="24"/>
        </w:rPr>
        <w:t xml:space="preserve"> i </w:t>
      </w:r>
      <w:proofErr w:type="gramStart"/>
      <w:r w:rsidR="004C06FD" w:rsidRPr="000935B9">
        <w:rPr>
          <w:b/>
          <w:sz w:val="24"/>
          <w:szCs w:val="24"/>
        </w:rPr>
        <w:t xml:space="preserve">zakres </w:t>
      </w:r>
      <w:r w:rsidRPr="000935B9">
        <w:rPr>
          <w:b/>
          <w:sz w:val="24"/>
          <w:szCs w:val="24"/>
        </w:rPr>
        <w:t xml:space="preserve"> inwestycji</w:t>
      </w:r>
      <w:proofErr w:type="gramEnd"/>
      <w:r w:rsidRPr="000935B9">
        <w:rPr>
          <w:b/>
          <w:sz w:val="24"/>
          <w:szCs w:val="24"/>
        </w:rPr>
        <w:t xml:space="preserve"> </w:t>
      </w:r>
    </w:p>
    <w:p w:rsidR="0083728C" w:rsidRPr="000935B9" w:rsidRDefault="0083728C">
      <w:pPr>
        <w:ind w:left="284" w:hanging="284"/>
        <w:jc w:val="both"/>
        <w:rPr>
          <w:b/>
          <w:sz w:val="24"/>
          <w:szCs w:val="24"/>
        </w:rPr>
      </w:pPr>
    </w:p>
    <w:p w:rsidR="004A557C" w:rsidRPr="000935B9" w:rsidRDefault="003271C3" w:rsidP="003271C3">
      <w:pPr>
        <w:ind w:left="284"/>
        <w:jc w:val="both"/>
        <w:rPr>
          <w:sz w:val="24"/>
          <w:szCs w:val="24"/>
        </w:rPr>
      </w:pPr>
      <w:r w:rsidRPr="000935B9">
        <w:rPr>
          <w:sz w:val="24"/>
          <w:szCs w:val="24"/>
        </w:rPr>
        <w:lastRenderedPageBreak/>
        <w:t>Przedmiotem</w:t>
      </w:r>
      <w:r w:rsidR="004A557C" w:rsidRPr="000935B9">
        <w:rPr>
          <w:sz w:val="24"/>
          <w:szCs w:val="24"/>
        </w:rPr>
        <w:t xml:space="preserve"> opracowania dokumentacji jest </w:t>
      </w:r>
      <w:r w:rsidR="00A3560A" w:rsidRPr="000935B9">
        <w:rPr>
          <w:sz w:val="24"/>
          <w:szCs w:val="24"/>
        </w:rPr>
        <w:t xml:space="preserve">budowa </w:t>
      </w:r>
      <w:r w:rsidR="00CD563B">
        <w:rPr>
          <w:sz w:val="24"/>
          <w:szCs w:val="24"/>
        </w:rPr>
        <w:t xml:space="preserve">nowej </w:t>
      </w:r>
      <w:r w:rsidR="004A557C" w:rsidRPr="000935B9">
        <w:rPr>
          <w:sz w:val="24"/>
          <w:szCs w:val="24"/>
        </w:rPr>
        <w:t>sieci wodociągowej</w:t>
      </w:r>
      <w:r w:rsidR="00080204" w:rsidRPr="000935B9">
        <w:rPr>
          <w:sz w:val="24"/>
          <w:szCs w:val="24"/>
        </w:rPr>
        <w:t xml:space="preserve"> z przyłączami </w:t>
      </w:r>
      <w:r w:rsidR="000935B9">
        <w:rPr>
          <w:sz w:val="24"/>
          <w:szCs w:val="24"/>
        </w:rPr>
        <w:t xml:space="preserve">w </w:t>
      </w:r>
      <w:r w:rsidR="001604F5" w:rsidRPr="000935B9">
        <w:rPr>
          <w:sz w:val="24"/>
          <w:szCs w:val="24"/>
        </w:rPr>
        <w:t>Koszalin</w:t>
      </w:r>
      <w:r w:rsidR="00437558" w:rsidRPr="000935B9">
        <w:rPr>
          <w:sz w:val="24"/>
          <w:szCs w:val="24"/>
        </w:rPr>
        <w:t>ie</w:t>
      </w:r>
      <w:r w:rsidR="001604F5" w:rsidRPr="000935B9">
        <w:rPr>
          <w:sz w:val="24"/>
          <w:szCs w:val="24"/>
        </w:rPr>
        <w:t xml:space="preserve"> ul. Bliska i </w:t>
      </w:r>
      <w:r w:rsidR="0055712C">
        <w:rPr>
          <w:sz w:val="24"/>
          <w:szCs w:val="24"/>
        </w:rPr>
        <w:t xml:space="preserve">ul. </w:t>
      </w:r>
      <w:r w:rsidR="001604F5" w:rsidRPr="000935B9">
        <w:rPr>
          <w:sz w:val="24"/>
          <w:szCs w:val="24"/>
        </w:rPr>
        <w:t>Daleka</w:t>
      </w:r>
      <w:r w:rsidR="00093E80" w:rsidRPr="000935B9">
        <w:rPr>
          <w:sz w:val="24"/>
          <w:szCs w:val="24"/>
        </w:rPr>
        <w:t xml:space="preserve"> </w:t>
      </w:r>
      <w:r w:rsidR="00036024" w:rsidRPr="000935B9">
        <w:rPr>
          <w:sz w:val="24"/>
          <w:szCs w:val="24"/>
        </w:rPr>
        <w:t>umożliwiającej</w:t>
      </w:r>
      <w:r w:rsidR="004A557C" w:rsidRPr="000935B9">
        <w:rPr>
          <w:sz w:val="24"/>
          <w:szCs w:val="24"/>
        </w:rPr>
        <w:t xml:space="preserve"> dostarczenie wody do celów bytowo-gospodarczych i </w:t>
      </w:r>
      <w:r w:rsidR="00036024" w:rsidRPr="000935B9">
        <w:rPr>
          <w:sz w:val="24"/>
          <w:szCs w:val="24"/>
        </w:rPr>
        <w:t>przeciwpożarowych z istniejącej</w:t>
      </w:r>
      <w:r w:rsidR="004A557C" w:rsidRPr="000935B9">
        <w:rPr>
          <w:sz w:val="24"/>
          <w:szCs w:val="24"/>
        </w:rPr>
        <w:t xml:space="preserve"> </w:t>
      </w:r>
      <w:r w:rsidR="00080204" w:rsidRPr="000935B9">
        <w:rPr>
          <w:sz w:val="24"/>
          <w:szCs w:val="24"/>
        </w:rPr>
        <w:t>sieci</w:t>
      </w:r>
      <w:r w:rsidR="004A557C" w:rsidRPr="000935B9">
        <w:rPr>
          <w:sz w:val="24"/>
          <w:szCs w:val="24"/>
        </w:rPr>
        <w:t xml:space="preserve"> wodocią</w:t>
      </w:r>
      <w:r w:rsidR="00036024" w:rsidRPr="000935B9">
        <w:rPr>
          <w:sz w:val="24"/>
          <w:szCs w:val="24"/>
        </w:rPr>
        <w:t>gowej</w:t>
      </w:r>
      <w:r w:rsidR="004A557C" w:rsidRPr="000935B9">
        <w:rPr>
          <w:sz w:val="24"/>
          <w:szCs w:val="24"/>
        </w:rPr>
        <w:t xml:space="preserve"> DN</w:t>
      </w:r>
      <w:r w:rsidR="001604F5" w:rsidRPr="000935B9">
        <w:rPr>
          <w:sz w:val="24"/>
          <w:szCs w:val="24"/>
        </w:rPr>
        <w:t>150 i DN100</w:t>
      </w:r>
      <w:r w:rsidR="00036024" w:rsidRPr="000935B9">
        <w:rPr>
          <w:sz w:val="24"/>
          <w:szCs w:val="24"/>
        </w:rPr>
        <w:t xml:space="preserve"> </w:t>
      </w:r>
      <w:r w:rsidR="00A3560A" w:rsidRPr="000935B9">
        <w:rPr>
          <w:sz w:val="24"/>
          <w:szCs w:val="24"/>
        </w:rPr>
        <w:t xml:space="preserve">mm </w:t>
      </w:r>
      <w:r w:rsidR="001604F5" w:rsidRPr="000935B9">
        <w:rPr>
          <w:sz w:val="24"/>
          <w:szCs w:val="24"/>
        </w:rPr>
        <w:t>w ul. Wspólnej i Pomorskiej.</w:t>
      </w:r>
    </w:p>
    <w:p w:rsidR="00630C56" w:rsidRDefault="00630C56" w:rsidP="003271C3">
      <w:pPr>
        <w:widowControl w:val="0"/>
        <w:autoSpaceDE w:val="0"/>
        <w:autoSpaceDN w:val="0"/>
        <w:rPr>
          <w:sz w:val="24"/>
          <w:szCs w:val="24"/>
          <w:lang w:eastAsia="pl-PL"/>
        </w:rPr>
      </w:pPr>
    </w:p>
    <w:p w:rsidR="00771FFB" w:rsidRDefault="00630C56" w:rsidP="003271C3">
      <w:pPr>
        <w:widowControl w:val="0"/>
        <w:autoSpaceDE w:val="0"/>
        <w:autoSpaceDN w:val="0"/>
        <w:rPr>
          <w:sz w:val="24"/>
          <w:szCs w:val="24"/>
          <w:lang w:eastAsia="pl-PL"/>
        </w:rPr>
      </w:pPr>
      <w:r>
        <w:rPr>
          <w:sz w:val="24"/>
          <w:szCs w:val="24"/>
          <w:lang w:eastAsia="pl-PL"/>
        </w:rPr>
        <w:t xml:space="preserve">Powyższy zakres opracowania dokumentacji </w:t>
      </w:r>
      <w:r w:rsidR="00840155">
        <w:rPr>
          <w:sz w:val="24"/>
          <w:szCs w:val="24"/>
          <w:lang w:eastAsia="pl-PL"/>
        </w:rPr>
        <w:t xml:space="preserve">jest </w:t>
      </w:r>
      <w:proofErr w:type="gramStart"/>
      <w:r w:rsidR="00840155">
        <w:rPr>
          <w:sz w:val="24"/>
          <w:szCs w:val="24"/>
          <w:lang w:eastAsia="pl-PL"/>
        </w:rPr>
        <w:t>zgodny  z</w:t>
      </w:r>
      <w:proofErr w:type="gramEnd"/>
      <w:r w:rsidR="00840155">
        <w:rPr>
          <w:sz w:val="24"/>
          <w:szCs w:val="24"/>
          <w:lang w:eastAsia="pl-PL"/>
        </w:rPr>
        <w:t xml:space="preserve"> W.T. wydanymi</w:t>
      </w:r>
      <w:r>
        <w:rPr>
          <w:sz w:val="24"/>
          <w:szCs w:val="24"/>
          <w:lang w:eastAsia="pl-PL"/>
        </w:rPr>
        <w:t xml:space="preserve"> przez </w:t>
      </w:r>
      <w:proofErr w:type="spellStart"/>
      <w:r>
        <w:rPr>
          <w:sz w:val="24"/>
          <w:szCs w:val="24"/>
          <w:lang w:eastAsia="pl-PL"/>
        </w:rPr>
        <w:t>MWiK</w:t>
      </w:r>
      <w:proofErr w:type="spellEnd"/>
      <w:r>
        <w:rPr>
          <w:sz w:val="24"/>
          <w:szCs w:val="24"/>
          <w:lang w:eastAsia="pl-PL"/>
        </w:rPr>
        <w:t xml:space="preserve"> w </w:t>
      </w:r>
      <w:proofErr w:type="gramStart"/>
      <w:r>
        <w:rPr>
          <w:sz w:val="24"/>
          <w:szCs w:val="24"/>
          <w:lang w:eastAsia="pl-PL"/>
        </w:rPr>
        <w:t xml:space="preserve">Koszalinie </w:t>
      </w:r>
      <w:r w:rsidR="003271C3" w:rsidRPr="000935B9">
        <w:rPr>
          <w:sz w:val="24"/>
          <w:szCs w:val="24"/>
          <w:lang w:eastAsia="pl-PL"/>
        </w:rPr>
        <w:t xml:space="preserve"> </w:t>
      </w:r>
      <w:r w:rsidR="00840155">
        <w:rPr>
          <w:sz w:val="24"/>
          <w:szCs w:val="24"/>
          <w:lang w:eastAsia="pl-PL"/>
        </w:rPr>
        <w:t>a</w:t>
      </w:r>
      <w:proofErr w:type="gramEnd"/>
      <w:r w:rsidR="00840155">
        <w:rPr>
          <w:sz w:val="24"/>
          <w:szCs w:val="24"/>
          <w:lang w:eastAsia="pl-PL"/>
        </w:rPr>
        <w:t xml:space="preserve"> dotyczącymi  budowy sieci wodociągowej w ul. </w:t>
      </w:r>
      <w:r w:rsidR="00D365DB">
        <w:rPr>
          <w:sz w:val="24"/>
          <w:szCs w:val="24"/>
          <w:lang w:eastAsia="pl-PL"/>
        </w:rPr>
        <w:t xml:space="preserve">Bliskiej i </w:t>
      </w:r>
      <w:r w:rsidR="0055712C">
        <w:rPr>
          <w:sz w:val="24"/>
          <w:szCs w:val="24"/>
          <w:lang w:eastAsia="pl-PL"/>
        </w:rPr>
        <w:t xml:space="preserve">ul. </w:t>
      </w:r>
      <w:r w:rsidR="00D365DB">
        <w:rPr>
          <w:sz w:val="24"/>
          <w:szCs w:val="24"/>
          <w:lang w:eastAsia="pl-PL"/>
        </w:rPr>
        <w:t>Dalekiej :</w:t>
      </w:r>
    </w:p>
    <w:p w:rsidR="0003371B" w:rsidRDefault="0003371B" w:rsidP="003271C3">
      <w:pPr>
        <w:widowControl w:val="0"/>
        <w:autoSpaceDE w:val="0"/>
        <w:autoSpaceDN w:val="0"/>
        <w:rPr>
          <w:sz w:val="24"/>
          <w:szCs w:val="24"/>
          <w:lang w:eastAsia="pl-PL"/>
        </w:rPr>
      </w:pPr>
    </w:p>
    <w:p w:rsidR="00D365DB" w:rsidRPr="00D365DB" w:rsidRDefault="00D365DB" w:rsidP="00D365DB">
      <w:pPr>
        <w:pStyle w:val="Akapitzlist"/>
        <w:widowControl w:val="0"/>
        <w:numPr>
          <w:ilvl w:val="0"/>
          <w:numId w:val="47"/>
        </w:numPr>
        <w:autoSpaceDE w:val="0"/>
        <w:autoSpaceDN w:val="0"/>
        <w:rPr>
          <w:b/>
          <w:sz w:val="24"/>
          <w:szCs w:val="24"/>
          <w:lang w:eastAsia="pl-PL"/>
        </w:rPr>
      </w:pPr>
      <w:proofErr w:type="gramStart"/>
      <w:r w:rsidRPr="00D365DB">
        <w:rPr>
          <w:b/>
          <w:sz w:val="24"/>
          <w:szCs w:val="24"/>
          <w:lang w:eastAsia="pl-PL"/>
        </w:rPr>
        <w:t>ul</w:t>
      </w:r>
      <w:proofErr w:type="gramEnd"/>
      <w:r w:rsidRPr="00D365DB">
        <w:rPr>
          <w:b/>
          <w:sz w:val="24"/>
          <w:szCs w:val="24"/>
          <w:lang w:eastAsia="pl-PL"/>
        </w:rPr>
        <w:t>. Bliska</w:t>
      </w:r>
      <w:r w:rsidR="0008046B">
        <w:rPr>
          <w:b/>
          <w:sz w:val="24"/>
          <w:szCs w:val="24"/>
          <w:lang w:eastAsia="pl-PL"/>
        </w:rPr>
        <w:t xml:space="preserve">       </w:t>
      </w:r>
    </w:p>
    <w:p w:rsidR="003271C3" w:rsidRPr="000935B9" w:rsidRDefault="003271C3" w:rsidP="003271C3">
      <w:pPr>
        <w:widowControl w:val="0"/>
        <w:autoSpaceDE w:val="0"/>
        <w:autoSpaceDN w:val="0"/>
        <w:rPr>
          <w:sz w:val="24"/>
          <w:szCs w:val="24"/>
          <w:lang w:eastAsia="pl-PL"/>
        </w:rPr>
      </w:pPr>
      <w:r w:rsidRPr="000935B9">
        <w:rPr>
          <w:sz w:val="24"/>
          <w:szCs w:val="24"/>
          <w:lang w:eastAsia="pl-PL"/>
        </w:rPr>
        <w:t>- Budowę sieci wodociągowej DN /OD110 mm z rur PE-FID odmiana</w:t>
      </w:r>
      <w:proofErr w:type="gramStart"/>
      <w:r w:rsidRPr="000935B9">
        <w:rPr>
          <w:sz w:val="24"/>
          <w:szCs w:val="24"/>
          <w:lang w:eastAsia="pl-PL"/>
        </w:rPr>
        <w:t xml:space="preserve"> 100 ,SDR</w:t>
      </w:r>
      <w:proofErr w:type="gramEnd"/>
      <w:r w:rsidRPr="000935B9">
        <w:rPr>
          <w:sz w:val="24"/>
          <w:szCs w:val="24"/>
          <w:lang w:eastAsia="pl-PL"/>
        </w:rPr>
        <w:t xml:space="preserve">17 w ulicy Bliskiej na odcinku od wodociągu DN 150 żel. </w:t>
      </w:r>
      <w:proofErr w:type="gramStart"/>
      <w:r w:rsidRPr="000935B9">
        <w:rPr>
          <w:sz w:val="24"/>
          <w:szCs w:val="24"/>
          <w:lang w:eastAsia="pl-PL"/>
        </w:rPr>
        <w:t>w</w:t>
      </w:r>
      <w:proofErr w:type="gramEnd"/>
      <w:r w:rsidRPr="000935B9">
        <w:rPr>
          <w:sz w:val="24"/>
          <w:szCs w:val="24"/>
          <w:lang w:eastAsia="pl-PL"/>
        </w:rPr>
        <w:t xml:space="preserve"> ul. Wspólnej do miejsca włączenia do wodociągu DN 100 PCV skrzyż</w:t>
      </w:r>
      <w:r w:rsidR="00F834A0" w:rsidRPr="000935B9">
        <w:rPr>
          <w:sz w:val="24"/>
          <w:szCs w:val="24"/>
          <w:lang w:eastAsia="pl-PL"/>
        </w:rPr>
        <w:t>owaniu w ul. Pomorskiej i Warmiń</w:t>
      </w:r>
      <w:r w:rsidRPr="000935B9">
        <w:rPr>
          <w:sz w:val="24"/>
          <w:szCs w:val="24"/>
          <w:lang w:eastAsia="pl-PL"/>
        </w:rPr>
        <w:t>skiej.</w:t>
      </w:r>
    </w:p>
    <w:p w:rsidR="003271C3" w:rsidRPr="000935B9" w:rsidRDefault="003271C3" w:rsidP="003271C3">
      <w:pPr>
        <w:widowControl w:val="0"/>
        <w:autoSpaceDE w:val="0"/>
        <w:autoSpaceDN w:val="0"/>
        <w:rPr>
          <w:sz w:val="24"/>
          <w:szCs w:val="24"/>
          <w:lang w:eastAsia="pl-PL"/>
        </w:rPr>
      </w:pPr>
      <w:r w:rsidRPr="000935B9">
        <w:rPr>
          <w:sz w:val="24"/>
          <w:szCs w:val="24"/>
          <w:lang w:eastAsia="pl-PL"/>
        </w:rPr>
        <w:t>— Wymianę przyłączy wodociągowych do istniejących obiektów zasilanych z dotychczasowego wodociągu w zakresie od włączenia do sieci do zaworu za wodomierzem głównym dla budynków nr 2,12, 14, 15, 16, 17, 18, 19, 20, 23, 25A, 30 przy ul. Bliskiej oraz budynku przy ul. Wesołej 11.</w:t>
      </w:r>
    </w:p>
    <w:p w:rsidR="003271C3" w:rsidRDefault="003271C3" w:rsidP="003271C3">
      <w:pPr>
        <w:widowControl w:val="0"/>
        <w:autoSpaceDE w:val="0"/>
        <w:autoSpaceDN w:val="0"/>
        <w:rPr>
          <w:sz w:val="24"/>
          <w:szCs w:val="24"/>
          <w:lang w:eastAsia="pl-PL"/>
        </w:rPr>
      </w:pPr>
      <w:r w:rsidRPr="000935B9">
        <w:rPr>
          <w:sz w:val="24"/>
          <w:szCs w:val="24"/>
          <w:lang w:eastAsia="pl-PL"/>
        </w:rPr>
        <w:t>- Przyłącza do budynków nr 1,3,4,5,6,7, 8, 9, 10, 11,21, 25 oraz 27 przy ul. Blisk</w:t>
      </w:r>
      <w:r w:rsidR="00A006B4" w:rsidRPr="000935B9">
        <w:rPr>
          <w:sz w:val="24"/>
          <w:szCs w:val="24"/>
          <w:lang w:eastAsia="pl-PL"/>
        </w:rPr>
        <w:t>iej przewidziano</w:t>
      </w:r>
      <w:r w:rsidRPr="000935B9">
        <w:rPr>
          <w:sz w:val="24"/>
          <w:szCs w:val="24"/>
          <w:lang w:eastAsia="pl-PL"/>
        </w:rPr>
        <w:t xml:space="preserve"> w dokumentacji do wy</w:t>
      </w:r>
      <w:r w:rsidR="00771FFB">
        <w:rPr>
          <w:sz w:val="24"/>
          <w:szCs w:val="24"/>
          <w:lang w:eastAsia="pl-PL"/>
        </w:rPr>
        <w:t>miany w zakresie pasa drogowego</w:t>
      </w:r>
    </w:p>
    <w:p w:rsidR="00771FFB" w:rsidRPr="000935B9" w:rsidRDefault="00771FFB" w:rsidP="003271C3">
      <w:pPr>
        <w:widowControl w:val="0"/>
        <w:autoSpaceDE w:val="0"/>
        <w:autoSpaceDN w:val="0"/>
        <w:rPr>
          <w:sz w:val="24"/>
          <w:szCs w:val="24"/>
          <w:lang w:eastAsia="pl-PL"/>
        </w:rPr>
      </w:pPr>
    </w:p>
    <w:p w:rsidR="003271C3" w:rsidRPr="008A4140" w:rsidRDefault="008A4140" w:rsidP="008A4140">
      <w:pPr>
        <w:pStyle w:val="Akapitzlist"/>
        <w:numPr>
          <w:ilvl w:val="0"/>
          <w:numId w:val="47"/>
        </w:numPr>
        <w:rPr>
          <w:b/>
          <w:sz w:val="24"/>
          <w:szCs w:val="24"/>
        </w:rPr>
      </w:pPr>
      <w:proofErr w:type="gramStart"/>
      <w:r w:rsidRPr="008A4140">
        <w:rPr>
          <w:b/>
          <w:sz w:val="24"/>
          <w:szCs w:val="24"/>
        </w:rPr>
        <w:t>ul</w:t>
      </w:r>
      <w:proofErr w:type="gramEnd"/>
      <w:r w:rsidRPr="008A4140">
        <w:rPr>
          <w:b/>
          <w:sz w:val="24"/>
          <w:szCs w:val="24"/>
        </w:rPr>
        <w:t>. Daleka</w:t>
      </w:r>
    </w:p>
    <w:p w:rsidR="00D365DB" w:rsidRPr="00D365DB" w:rsidRDefault="00D365DB" w:rsidP="00D365DB">
      <w:pPr>
        <w:rPr>
          <w:sz w:val="24"/>
          <w:szCs w:val="24"/>
        </w:rPr>
      </w:pPr>
      <w:r w:rsidRPr="00D365DB">
        <w:rPr>
          <w:sz w:val="24"/>
          <w:szCs w:val="24"/>
        </w:rPr>
        <w:t>- Wymiana przyłączy wodociągowych do istniejących obiektów zasilanych z dotychczasowego wodociągu w zakresie od włączenia do sieci do zaworu za wodomierzem głównym dla budynków nr 3, 5, 11, 13, 6, 8, 10, 14, 16 przy ul. Dalekiej oraz budynku nr 22 przy ul. Bliskiej.</w:t>
      </w:r>
    </w:p>
    <w:p w:rsidR="00D365DB" w:rsidRPr="00E96FE5" w:rsidRDefault="00D365DB" w:rsidP="00D365DB">
      <w:pPr>
        <w:rPr>
          <w:sz w:val="24"/>
          <w:szCs w:val="24"/>
        </w:rPr>
      </w:pPr>
      <w:r w:rsidRPr="00D365DB">
        <w:rPr>
          <w:sz w:val="24"/>
          <w:szCs w:val="24"/>
        </w:rPr>
        <w:t xml:space="preserve">- Przyłącza do budynków nr 7, 9, 24 przy ul. </w:t>
      </w:r>
      <w:proofErr w:type="gramStart"/>
      <w:r w:rsidR="00E96FE5" w:rsidRPr="00E96FE5">
        <w:rPr>
          <w:sz w:val="24"/>
          <w:szCs w:val="24"/>
        </w:rPr>
        <w:t>Dalekiej</w:t>
      </w:r>
      <w:r w:rsidRPr="00E96FE5">
        <w:rPr>
          <w:sz w:val="24"/>
          <w:szCs w:val="24"/>
        </w:rPr>
        <w:t xml:space="preserve"> </w:t>
      </w:r>
      <w:r w:rsidR="00E96FE5" w:rsidRPr="00E96FE5">
        <w:rPr>
          <w:sz w:val="24"/>
          <w:szCs w:val="24"/>
        </w:rPr>
        <w:t xml:space="preserve"> </w:t>
      </w:r>
      <w:r w:rsidRPr="00E96FE5">
        <w:rPr>
          <w:sz w:val="24"/>
          <w:szCs w:val="24"/>
        </w:rPr>
        <w:t>oraz</w:t>
      </w:r>
      <w:proofErr w:type="gramEnd"/>
      <w:r w:rsidRPr="00E96FE5">
        <w:rPr>
          <w:sz w:val="24"/>
          <w:szCs w:val="24"/>
        </w:rPr>
        <w:t xml:space="preserve"> </w:t>
      </w:r>
      <w:r w:rsidR="00E96FE5" w:rsidRPr="00E96FE5">
        <w:rPr>
          <w:sz w:val="24"/>
          <w:szCs w:val="24"/>
        </w:rPr>
        <w:t xml:space="preserve"> </w:t>
      </w:r>
      <w:r w:rsidRPr="00E96FE5">
        <w:rPr>
          <w:sz w:val="24"/>
          <w:szCs w:val="24"/>
        </w:rPr>
        <w:t xml:space="preserve">budynku </w:t>
      </w:r>
      <w:r w:rsidR="00E96FE5" w:rsidRPr="00E96FE5">
        <w:rPr>
          <w:sz w:val="24"/>
          <w:szCs w:val="24"/>
        </w:rPr>
        <w:t xml:space="preserve"> </w:t>
      </w:r>
      <w:r w:rsidRPr="00E96FE5">
        <w:rPr>
          <w:sz w:val="24"/>
          <w:szCs w:val="24"/>
        </w:rPr>
        <w:t>nr 24 przy</w:t>
      </w:r>
    </w:p>
    <w:p w:rsidR="00D365DB" w:rsidRPr="00D365DB" w:rsidRDefault="00D365DB" w:rsidP="00D365DB">
      <w:pPr>
        <w:rPr>
          <w:sz w:val="24"/>
          <w:szCs w:val="24"/>
        </w:rPr>
      </w:pPr>
      <w:proofErr w:type="gramStart"/>
      <w:r w:rsidRPr="00D365DB">
        <w:rPr>
          <w:sz w:val="24"/>
          <w:szCs w:val="24"/>
        </w:rPr>
        <w:t>ul</w:t>
      </w:r>
      <w:proofErr w:type="gramEnd"/>
      <w:r w:rsidRPr="00D365DB">
        <w:rPr>
          <w:sz w:val="24"/>
          <w:szCs w:val="24"/>
        </w:rPr>
        <w:t>. Bliskiej przewidzieć w dokumentacji do wymiany w zakresie pasa drogowego.</w:t>
      </w:r>
    </w:p>
    <w:p w:rsidR="00D365DB" w:rsidRPr="00D365DB" w:rsidRDefault="00D365DB" w:rsidP="00D365DB">
      <w:pPr>
        <w:rPr>
          <w:sz w:val="24"/>
          <w:szCs w:val="24"/>
        </w:rPr>
      </w:pPr>
      <w:r w:rsidRPr="00D365DB">
        <w:rPr>
          <w:sz w:val="24"/>
          <w:szCs w:val="24"/>
        </w:rPr>
        <w:t>- Dla nieruchomości na działkach nr 181, 180 oraz 172 przewidzieć wyprowadzenia sieci w obrębie pasa drogowego. Projektowane wyprowadzenia sie</w:t>
      </w:r>
      <w:r w:rsidR="00635363">
        <w:rPr>
          <w:sz w:val="24"/>
          <w:szCs w:val="24"/>
        </w:rPr>
        <w:t xml:space="preserve">ci zakończyć zasuwami </w:t>
      </w:r>
      <w:r w:rsidRPr="00D365DB">
        <w:rPr>
          <w:sz w:val="24"/>
          <w:szCs w:val="24"/>
        </w:rPr>
        <w:t>przy granicy nieruchomości.</w:t>
      </w:r>
    </w:p>
    <w:p w:rsidR="00D365DB" w:rsidRPr="000935B9" w:rsidRDefault="00D365DB" w:rsidP="000403FA">
      <w:pPr>
        <w:rPr>
          <w:sz w:val="24"/>
          <w:szCs w:val="24"/>
        </w:rPr>
      </w:pPr>
    </w:p>
    <w:p w:rsidR="00A22DEE" w:rsidRPr="000935B9" w:rsidRDefault="009A5A4B">
      <w:pPr>
        <w:spacing w:line="120" w:lineRule="atLeast"/>
        <w:jc w:val="both"/>
        <w:rPr>
          <w:sz w:val="24"/>
          <w:szCs w:val="24"/>
        </w:rPr>
      </w:pPr>
      <w:r w:rsidRPr="000935B9">
        <w:rPr>
          <w:sz w:val="24"/>
          <w:szCs w:val="24"/>
        </w:rPr>
        <w:t>Wybudowanie nowej sieci wodociągowej wraz z przyłączami umożliwi wyłą</w:t>
      </w:r>
      <w:r w:rsidR="00437558" w:rsidRPr="000935B9">
        <w:rPr>
          <w:sz w:val="24"/>
          <w:szCs w:val="24"/>
        </w:rPr>
        <w:t>czenie z eksploatacji istniejącą</w:t>
      </w:r>
      <w:r w:rsidRPr="000935B9">
        <w:rPr>
          <w:sz w:val="24"/>
          <w:szCs w:val="24"/>
        </w:rPr>
        <w:t xml:space="preserve"> sieć</w:t>
      </w:r>
      <w:r w:rsidR="00A91FA4" w:rsidRPr="000935B9">
        <w:rPr>
          <w:sz w:val="24"/>
          <w:szCs w:val="24"/>
        </w:rPr>
        <w:t xml:space="preserve"> </w:t>
      </w:r>
      <w:proofErr w:type="gramStart"/>
      <w:r w:rsidR="00A91FA4" w:rsidRPr="000935B9">
        <w:rPr>
          <w:sz w:val="24"/>
          <w:szCs w:val="24"/>
        </w:rPr>
        <w:t>wodocią</w:t>
      </w:r>
      <w:r w:rsidRPr="000935B9">
        <w:rPr>
          <w:sz w:val="24"/>
          <w:szCs w:val="24"/>
        </w:rPr>
        <w:t xml:space="preserve">gową , </w:t>
      </w:r>
      <w:proofErr w:type="gramEnd"/>
      <w:r w:rsidRPr="000935B9">
        <w:rPr>
          <w:sz w:val="24"/>
          <w:szCs w:val="24"/>
        </w:rPr>
        <w:t xml:space="preserve">której stan techniczny jest bardzo zły i nie zapewnia </w:t>
      </w:r>
      <w:r w:rsidR="00A22DEE" w:rsidRPr="000935B9">
        <w:rPr>
          <w:sz w:val="24"/>
          <w:szCs w:val="24"/>
        </w:rPr>
        <w:t>dostawy wody w wymaganej ilości i pod odpowiednim ciśnieniem.</w:t>
      </w:r>
    </w:p>
    <w:p w:rsidR="009A5A4B" w:rsidRPr="000935B9" w:rsidRDefault="009A5A4B">
      <w:pPr>
        <w:spacing w:line="120" w:lineRule="atLeast"/>
        <w:jc w:val="both"/>
        <w:rPr>
          <w:sz w:val="24"/>
          <w:szCs w:val="24"/>
        </w:rPr>
      </w:pPr>
    </w:p>
    <w:p w:rsidR="003A09D5" w:rsidRPr="000935B9" w:rsidRDefault="003A09D5">
      <w:pPr>
        <w:jc w:val="both"/>
        <w:rPr>
          <w:b/>
          <w:sz w:val="24"/>
          <w:szCs w:val="24"/>
        </w:rPr>
      </w:pPr>
      <w:r w:rsidRPr="000935B9">
        <w:rPr>
          <w:b/>
          <w:sz w:val="24"/>
          <w:szCs w:val="24"/>
        </w:rPr>
        <w:t>2.2. Istniejąc</w:t>
      </w:r>
      <w:r w:rsidR="00371068" w:rsidRPr="000935B9">
        <w:rPr>
          <w:b/>
          <w:sz w:val="24"/>
          <w:szCs w:val="24"/>
        </w:rPr>
        <w:t xml:space="preserve">y stan zagospodarowania terenu </w:t>
      </w:r>
    </w:p>
    <w:p w:rsidR="00371068" w:rsidRPr="000935B9" w:rsidRDefault="00371068">
      <w:pPr>
        <w:jc w:val="both"/>
        <w:rPr>
          <w:b/>
          <w:sz w:val="24"/>
          <w:szCs w:val="24"/>
        </w:rPr>
      </w:pPr>
    </w:p>
    <w:p w:rsidR="003A09D5" w:rsidRPr="000935B9" w:rsidRDefault="003A09D5" w:rsidP="002834D3">
      <w:pPr>
        <w:ind w:left="284" w:firstLine="424"/>
        <w:jc w:val="both"/>
        <w:rPr>
          <w:sz w:val="24"/>
          <w:szCs w:val="24"/>
        </w:rPr>
      </w:pPr>
      <w:r w:rsidRPr="000935B9">
        <w:rPr>
          <w:sz w:val="24"/>
          <w:szCs w:val="24"/>
        </w:rPr>
        <w:t xml:space="preserve"> Istniejące uzbrojenie </w:t>
      </w:r>
      <w:proofErr w:type="gramStart"/>
      <w:r w:rsidRPr="000935B9">
        <w:rPr>
          <w:sz w:val="24"/>
          <w:szCs w:val="24"/>
        </w:rPr>
        <w:t>obejmuje :</w:t>
      </w:r>
      <w:proofErr w:type="gramEnd"/>
    </w:p>
    <w:p w:rsidR="003A09D5" w:rsidRPr="000935B9" w:rsidRDefault="003A09D5">
      <w:pPr>
        <w:ind w:left="284"/>
        <w:jc w:val="both"/>
        <w:rPr>
          <w:sz w:val="24"/>
          <w:szCs w:val="24"/>
        </w:rPr>
      </w:pPr>
      <w:proofErr w:type="gramStart"/>
      <w:r w:rsidRPr="000935B9">
        <w:rPr>
          <w:sz w:val="24"/>
          <w:szCs w:val="24"/>
        </w:rPr>
        <w:t>-  kable</w:t>
      </w:r>
      <w:proofErr w:type="gramEnd"/>
      <w:r w:rsidRPr="000935B9">
        <w:rPr>
          <w:sz w:val="24"/>
          <w:szCs w:val="24"/>
        </w:rPr>
        <w:t xml:space="preserve"> telefoniczne,</w:t>
      </w:r>
    </w:p>
    <w:p w:rsidR="003A09D5" w:rsidRPr="000935B9" w:rsidRDefault="003A09D5">
      <w:pPr>
        <w:ind w:left="284"/>
        <w:jc w:val="both"/>
        <w:rPr>
          <w:sz w:val="24"/>
          <w:szCs w:val="24"/>
        </w:rPr>
      </w:pPr>
      <w:proofErr w:type="gramStart"/>
      <w:r w:rsidRPr="000935B9">
        <w:rPr>
          <w:sz w:val="24"/>
          <w:szCs w:val="24"/>
        </w:rPr>
        <w:t>-  kable</w:t>
      </w:r>
      <w:proofErr w:type="gramEnd"/>
      <w:r w:rsidRPr="000935B9">
        <w:rPr>
          <w:sz w:val="24"/>
          <w:szCs w:val="24"/>
        </w:rPr>
        <w:t xml:space="preserve"> elektryczne ,</w:t>
      </w:r>
    </w:p>
    <w:p w:rsidR="003A09D5" w:rsidRPr="000935B9" w:rsidRDefault="003A09D5">
      <w:pPr>
        <w:ind w:left="284"/>
        <w:jc w:val="both"/>
        <w:rPr>
          <w:sz w:val="24"/>
          <w:szCs w:val="24"/>
        </w:rPr>
      </w:pPr>
      <w:proofErr w:type="gramStart"/>
      <w:r w:rsidRPr="000935B9">
        <w:rPr>
          <w:sz w:val="24"/>
          <w:szCs w:val="24"/>
        </w:rPr>
        <w:t>-  kanalizację</w:t>
      </w:r>
      <w:proofErr w:type="gramEnd"/>
      <w:r w:rsidRPr="000935B9">
        <w:rPr>
          <w:sz w:val="24"/>
          <w:szCs w:val="24"/>
        </w:rPr>
        <w:t xml:space="preserve"> ściekową</w:t>
      </w:r>
    </w:p>
    <w:p w:rsidR="00660E2C" w:rsidRPr="000935B9" w:rsidRDefault="00660E2C">
      <w:pPr>
        <w:ind w:left="284"/>
        <w:jc w:val="both"/>
        <w:rPr>
          <w:sz w:val="24"/>
          <w:szCs w:val="24"/>
        </w:rPr>
      </w:pPr>
      <w:r w:rsidRPr="000935B9">
        <w:rPr>
          <w:sz w:val="24"/>
          <w:szCs w:val="24"/>
        </w:rPr>
        <w:t>- sieć wodociągową</w:t>
      </w:r>
    </w:p>
    <w:p w:rsidR="00C76DC1" w:rsidRPr="000935B9" w:rsidRDefault="00093E80">
      <w:pPr>
        <w:ind w:left="284"/>
        <w:jc w:val="both"/>
        <w:rPr>
          <w:sz w:val="24"/>
          <w:szCs w:val="24"/>
        </w:rPr>
      </w:pPr>
      <w:r w:rsidRPr="000935B9">
        <w:rPr>
          <w:sz w:val="24"/>
          <w:szCs w:val="24"/>
        </w:rPr>
        <w:t>- przewo</w:t>
      </w:r>
      <w:r w:rsidR="00DD368A" w:rsidRPr="000935B9">
        <w:rPr>
          <w:sz w:val="24"/>
          <w:szCs w:val="24"/>
        </w:rPr>
        <w:t>d</w:t>
      </w:r>
      <w:r w:rsidRPr="000935B9">
        <w:rPr>
          <w:sz w:val="24"/>
          <w:szCs w:val="24"/>
        </w:rPr>
        <w:t>y gazowe</w:t>
      </w:r>
      <w:r w:rsidR="009A5A4B" w:rsidRPr="000935B9">
        <w:rPr>
          <w:sz w:val="24"/>
          <w:szCs w:val="24"/>
        </w:rPr>
        <w:t xml:space="preserve"> </w:t>
      </w:r>
    </w:p>
    <w:p w:rsidR="00A006B4" w:rsidRPr="000935B9" w:rsidRDefault="00A006B4">
      <w:pPr>
        <w:ind w:left="284"/>
        <w:jc w:val="both"/>
        <w:rPr>
          <w:sz w:val="24"/>
          <w:szCs w:val="24"/>
        </w:rPr>
      </w:pPr>
      <w:r w:rsidRPr="000935B9">
        <w:rPr>
          <w:sz w:val="24"/>
          <w:szCs w:val="24"/>
        </w:rPr>
        <w:t>- sieć ciepło</w:t>
      </w:r>
    </w:p>
    <w:p w:rsidR="004C06FD" w:rsidRPr="000935B9" w:rsidRDefault="00F868E7">
      <w:pPr>
        <w:ind w:left="284"/>
        <w:jc w:val="both"/>
        <w:rPr>
          <w:sz w:val="24"/>
          <w:szCs w:val="24"/>
        </w:rPr>
      </w:pPr>
      <w:r w:rsidRPr="000935B9">
        <w:rPr>
          <w:sz w:val="24"/>
          <w:szCs w:val="24"/>
        </w:rPr>
        <w:t>-</w:t>
      </w:r>
      <w:r w:rsidR="00852D18" w:rsidRPr="000935B9">
        <w:rPr>
          <w:sz w:val="24"/>
          <w:szCs w:val="24"/>
        </w:rPr>
        <w:t xml:space="preserve"> </w:t>
      </w:r>
      <w:r w:rsidR="000403FA" w:rsidRPr="000935B9">
        <w:rPr>
          <w:sz w:val="24"/>
          <w:szCs w:val="24"/>
        </w:rPr>
        <w:t>drogi</w:t>
      </w:r>
      <w:r w:rsidRPr="000935B9">
        <w:rPr>
          <w:sz w:val="24"/>
          <w:szCs w:val="24"/>
        </w:rPr>
        <w:t xml:space="preserve"> </w:t>
      </w:r>
      <w:r w:rsidR="000403FA" w:rsidRPr="000935B9">
        <w:rPr>
          <w:sz w:val="24"/>
          <w:szCs w:val="24"/>
        </w:rPr>
        <w:t>miejskie i droga prywatna</w:t>
      </w:r>
    </w:p>
    <w:p w:rsidR="003A09D5" w:rsidRPr="000935B9" w:rsidRDefault="003A09D5">
      <w:pPr>
        <w:jc w:val="both"/>
        <w:rPr>
          <w:sz w:val="24"/>
          <w:szCs w:val="24"/>
        </w:rPr>
      </w:pPr>
    </w:p>
    <w:p w:rsidR="003A09D5" w:rsidRPr="000935B9" w:rsidRDefault="003A09D5">
      <w:pPr>
        <w:jc w:val="both"/>
        <w:rPr>
          <w:b/>
          <w:sz w:val="24"/>
          <w:szCs w:val="24"/>
        </w:rPr>
      </w:pPr>
      <w:r w:rsidRPr="000935B9">
        <w:rPr>
          <w:b/>
          <w:sz w:val="24"/>
          <w:szCs w:val="24"/>
        </w:rPr>
        <w:t xml:space="preserve">2.3. Projektowane zagospodarowanie </w:t>
      </w:r>
      <w:proofErr w:type="gramStart"/>
      <w:r w:rsidRPr="000935B9">
        <w:rPr>
          <w:b/>
          <w:sz w:val="24"/>
          <w:szCs w:val="24"/>
        </w:rPr>
        <w:t>terenu .</w:t>
      </w:r>
      <w:proofErr w:type="gramEnd"/>
    </w:p>
    <w:p w:rsidR="003A09D5" w:rsidRPr="000935B9" w:rsidRDefault="003A09D5">
      <w:pPr>
        <w:ind w:left="284"/>
        <w:jc w:val="both"/>
        <w:rPr>
          <w:color w:val="FF0000"/>
          <w:sz w:val="24"/>
          <w:szCs w:val="24"/>
        </w:rPr>
      </w:pPr>
    </w:p>
    <w:p w:rsidR="0046158E" w:rsidRDefault="00A22DEE" w:rsidP="000127F3">
      <w:pPr>
        <w:ind w:left="284" w:firstLine="424"/>
        <w:jc w:val="both"/>
        <w:rPr>
          <w:sz w:val="24"/>
          <w:szCs w:val="24"/>
        </w:rPr>
      </w:pPr>
      <w:r w:rsidRPr="000935B9">
        <w:rPr>
          <w:sz w:val="24"/>
          <w:szCs w:val="24"/>
        </w:rPr>
        <w:t xml:space="preserve">Projektuje się </w:t>
      </w:r>
      <w:r w:rsidR="00080204" w:rsidRPr="000935B9">
        <w:rPr>
          <w:sz w:val="24"/>
          <w:szCs w:val="24"/>
        </w:rPr>
        <w:t>budowę</w:t>
      </w:r>
      <w:r w:rsidR="003A09D5" w:rsidRPr="000935B9">
        <w:rPr>
          <w:sz w:val="24"/>
          <w:szCs w:val="24"/>
        </w:rPr>
        <w:t xml:space="preserve"> </w:t>
      </w:r>
      <w:proofErr w:type="gramStart"/>
      <w:r w:rsidRPr="000935B9">
        <w:rPr>
          <w:sz w:val="24"/>
          <w:szCs w:val="24"/>
        </w:rPr>
        <w:t xml:space="preserve">nowej </w:t>
      </w:r>
      <w:r w:rsidR="005A4BB6" w:rsidRPr="000935B9">
        <w:rPr>
          <w:sz w:val="24"/>
          <w:szCs w:val="24"/>
        </w:rPr>
        <w:t xml:space="preserve"> </w:t>
      </w:r>
      <w:r w:rsidR="004A557C" w:rsidRPr="000935B9">
        <w:rPr>
          <w:sz w:val="24"/>
          <w:szCs w:val="24"/>
        </w:rPr>
        <w:t>sieci</w:t>
      </w:r>
      <w:proofErr w:type="gramEnd"/>
      <w:r w:rsidR="004A557C" w:rsidRPr="000935B9">
        <w:rPr>
          <w:sz w:val="24"/>
          <w:szCs w:val="24"/>
        </w:rPr>
        <w:t xml:space="preserve"> wodociągowej</w:t>
      </w:r>
      <w:r w:rsidR="008506F5" w:rsidRPr="000935B9">
        <w:rPr>
          <w:sz w:val="24"/>
          <w:szCs w:val="24"/>
        </w:rPr>
        <w:t xml:space="preserve"> </w:t>
      </w:r>
      <w:r w:rsidR="005A4BB6" w:rsidRPr="000935B9">
        <w:rPr>
          <w:sz w:val="24"/>
          <w:szCs w:val="24"/>
        </w:rPr>
        <w:t xml:space="preserve"> z </w:t>
      </w:r>
      <w:r w:rsidR="0055712C">
        <w:rPr>
          <w:sz w:val="24"/>
          <w:szCs w:val="24"/>
        </w:rPr>
        <w:t>rur i k</w:t>
      </w:r>
      <w:r w:rsidR="00CC2DDC">
        <w:rPr>
          <w:sz w:val="24"/>
          <w:szCs w:val="24"/>
        </w:rPr>
        <w:t>s</w:t>
      </w:r>
      <w:r w:rsidR="0055712C">
        <w:rPr>
          <w:sz w:val="24"/>
          <w:szCs w:val="24"/>
        </w:rPr>
        <w:t xml:space="preserve">ztałtek z </w:t>
      </w:r>
      <w:r w:rsidR="001E76BC" w:rsidRPr="000935B9">
        <w:rPr>
          <w:sz w:val="24"/>
          <w:szCs w:val="24"/>
        </w:rPr>
        <w:t xml:space="preserve"> polietyle</w:t>
      </w:r>
      <w:r w:rsidR="002B3C83" w:rsidRPr="000935B9">
        <w:rPr>
          <w:sz w:val="24"/>
          <w:szCs w:val="24"/>
        </w:rPr>
        <w:t>nu t</w:t>
      </w:r>
      <w:r w:rsidR="00690F17" w:rsidRPr="000935B9">
        <w:rPr>
          <w:sz w:val="24"/>
          <w:szCs w:val="24"/>
        </w:rPr>
        <w:t>yp PE100</w:t>
      </w:r>
      <w:r w:rsidR="001A78B3">
        <w:rPr>
          <w:sz w:val="24"/>
          <w:szCs w:val="24"/>
        </w:rPr>
        <w:t xml:space="preserve"> </w:t>
      </w:r>
      <w:r w:rsidR="00690F17" w:rsidRPr="000935B9">
        <w:rPr>
          <w:sz w:val="24"/>
          <w:szCs w:val="24"/>
        </w:rPr>
        <w:t xml:space="preserve"> o średnicy</w:t>
      </w:r>
      <w:r w:rsidR="005D6E2A" w:rsidRPr="000935B9">
        <w:rPr>
          <w:sz w:val="24"/>
          <w:szCs w:val="24"/>
        </w:rPr>
        <w:t xml:space="preserve"> </w:t>
      </w:r>
      <w:r w:rsidR="00690F17" w:rsidRPr="000935B9">
        <w:rPr>
          <w:sz w:val="24"/>
          <w:szCs w:val="24"/>
        </w:rPr>
        <w:t>DN/OD</w:t>
      </w:r>
      <w:r w:rsidR="00055230" w:rsidRPr="000935B9">
        <w:rPr>
          <w:sz w:val="24"/>
          <w:szCs w:val="24"/>
        </w:rPr>
        <w:t>11</w:t>
      </w:r>
      <w:r w:rsidR="004A557C" w:rsidRPr="000935B9">
        <w:rPr>
          <w:sz w:val="24"/>
          <w:szCs w:val="24"/>
        </w:rPr>
        <w:t>0</w:t>
      </w:r>
      <w:r w:rsidR="001314F3" w:rsidRPr="000935B9">
        <w:rPr>
          <w:sz w:val="24"/>
          <w:szCs w:val="24"/>
        </w:rPr>
        <w:t xml:space="preserve"> </w:t>
      </w:r>
      <w:r w:rsidR="004C06FD" w:rsidRPr="000935B9">
        <w:rPr>
          <w:sz w:val="24"/>
          <w:szCs w:val="24"/>
        </w:rPr>
        <w:t xml:space="preserve">mm </w:t>
      </w:r>
      <w:r w:rsidR="00636C9D" w:rsidRPr="000935B9">
        <w:rPr>
          <w:sz w:val="24"/>
          <w:szCs w:val="24"/>
        </w:rPr>
        <w:t>, SDR17,</w:t>
      </w:r>
      <w:r w:rsidR="008C5B71">
        <w:rPr>
          <w:sz w:val="24"/>
          <w:szCs w:val="24"/>
        </w:rPr>
        <w:t xml:space="preserve"> PN10 dla przewodów układanych w gotowym wykopie i  </w:t>
      </w:r>
      <w:r w:rsidR="00CC2DDC">
        <w:rPr>
          <w:sz w:val="24"/>
          <w:szCs w:val="24"/>
        </w:rPr>
        <w:t xml:space="preserve">/z rur  z polietylenu typ PE100 RC warstwowych o podwyższonej odporności na propagacje </w:t>
      </w:r>
      <w:r w:rsidR="00CC2DDC">
        <w:rPr>
          <w:sz w:val="24"/>
          <w:szCs w:val="24"/>
        </w:rPr>
        <w:lastRenderedPageBreak/>
        <w:t xml:space="preserve">pęknięć oraz odporność na korozję  naprężeniową </w:t>
      </w:r>
      <w:r w:rsidR="008C5B71">
        <w:rPr>
          <w:sz w:val="24"/>
          <w:szCs w:val="24"/>
        </w:rPr>
        <w:t xml:space="preserve"> </w:t>
      </w:r>
      <w:r w:rsidR="00056AA1">
        <w:rPr>
          <w:sz w:val="24"/>
          <w:szCs w:val="24"/>
        </w:rPr>
        <w:t xml:space="preserve">dla przewodów wykonywanych metodą </w:t>
      </w:r>
      <w:proofErr w:type="spellStart"/>
      <w:r w:rsidR="00056AA1">
        <w:rPr>
          <w:sz w:val="24"/>
          <w:szCs w:val="24"/>
        </w:rPr>
        <w:t>przecisku</w:t>
      </w:r>
      <w:proofErr w:type="spellEnd"/>
      <w:r w:rsidR="00056AA1">
        <w:rPr>
          <w:sz w:val="24"/>
          <w:szCs w:val="24"/>
        </w:rPr>
        <w:t xml:space="preserve"> dynamicznego / metoda kreta</w:t>
      </w:r>
      <w:r w:rsidR="0046158E">
        <w:rPr>
          <w:sz w:val="24"/>
          <w:szCs w:val="24"/>
        </w:rPr>
        <w:t>.</w:t>
      </w:r>
      <w:r w:rsidR="00CC2DDC">
        <w:rPr>
          <w:sz w:val="24"/>
          <w:szCs w:val="24"/>
        </w:rPr>
        <w:t>/.</w:t>
      </w:r>
    </w:p>
    <w:p w:rsidR="003A09D5" w:rsidRDefault="004C06FD" w:rsidP="00202CD0">
      <w:pPr>
        <w:ind w:left="284" w:firstLine="424"/>
        <w:jc w:val="both"/>
        <w:rPr>
          <w:sz w:val="24"/>
          <w:szCs w:val="24"/>
        </w:rPr>
      </w:pPr>
      <w:r w:rsidRPr="000935B9">
        <w:rPr>
          <w:sz w:val="24"/>
          <w:szCs w:val="24"/>
        </w:rPr>
        <w:t xml:space="preserve"> Przyłącza </w:t>
      </w:r>
      <w:proofErr w:type="gramStart"/>
      <w:r w:rsidRPr="000935B9">
        <w:rPr>
          <w:sz w:val="24"/>
          <w:szCs w:val="24"/>
        </w:rPr>
        <w:t>wodociągowe  projektuje</w:t>
      </w:r>
      <w:proofErr w:type="gramEnd"/>
      <w:r w:rsidRPr="000935B9">
        <w:rPr>
          <w:sz w:val="24"/>
          <w:szCs w:val="24"/>
        </w:rPr>
        <w:t xml:space="preserve"> się z rur </w:t>
      </w:r>
      <w:r w:rsidR="005A6130" w:rsidRPr="000935B9">
        <w:rPr>
          <w:sz w:val="24"/>
          <w:szCs w:val="24"/>
        </w:rPr>
        <w:t xml:space="preserve"> polietylenowych</w:t>
      </w:r>
      <w:r w:rsidR="000E440E" w:rsidRPr="000935B9">
        <w:rPr>
          <w:sz w:val="24"/>
          <w:szCs w:val="24"/>
        </w:rPr>
        <w:t xml:space="preserve"> </w:t>
      </w:r>
      <w:r w:rsidR="00056AA1">
        <w:rPr>
          <w:sz w:val="24"/>
          <w:szCs w:val="24"/>
        </w:rPr>
        <w:t xml:space="preserve">typ PE100 </w:t>
      </w:r>
      <w:r w:rsidR="000E440E" w:rsidRPr="000935B9">
        <w:rPr>
          <w:sz w:val="24"/>
          <w:szCs w:val="24"/>
        </w:rPr>
        <w:t>DN/OD32</w:t>
      </w:r>
      <w:r w:rsidR="001E76BC" w:rsidRPr="000935B9">
        <w:rPr>
          <w:sz w:val="24"/>
          <w:szCs w:val="24"/>
        </w:rPr>
        <w:t xml:space="preserve"> mm</w:t>
      </w:r>
      <w:r w:rsidR="003A09D5" w:rsidRPr="000935B9">
        <w:rPr>
          <w:sz w:val="24"/>
          <w:szCs w:val="24"/>
        </w:rPr>
        <w:t xml:space="preserve"> </w:t>
      </w:r>
      <w:r w:rsidR="00EC3108" w:rsidRPr="000935B9">
        <w:rPr>
          <w:sz w:val="24"/>
          <w:szCs w:val="24"/>
        </w:rPr>
        <w:t>do DN/OD50</w:t>
      </w:r>
      <w:r w:rsidR="000E440E" w:rsidRPr="000935B9">
        <w:rPr>
          <w:sz w:val="24"/>
          <w:szCs w:val="24"/>
        </w:rPr>
        <w:t xml:space="preserve"> mm </w:t>
      </w:r>
      <w:r w:rsidR="00636C9D" w:rsidRPr="000935B9">
        <w:rPr>
          <w:sz w:val="24"/>
          <w:szCs w:val="24"/>
        </w:rPr>
        <w:t>, SDR17,</w:t>
      </w:r>
      <w:r w:rsidR="00A22DEE" w:rsidRPr="000935B9">
        <w:rPr>
          <w:sz w:val="24"/>
          <w:szCs w:val="24"/>
        </w:rPr>
        <w:t xml:space="preserve"> </w:t>
      </w:r>
      <w:r w:rsidR="006E63A2" w:rsidRPr="000935B9">
        <w:rPr>
          <w:sz w:val="24"/>
          <w:szCs w:val="24"/>
        </w:rPr>
        <w:t xml:space="preserve">PN10 </w:t>
      </w:r>
      <w:r w:rsidR="008C5B71">
        <w:rPr>
          <w:sz w:val="24"/>
          <w:szCs w:val="24"/>
        </w:rPr>
        <w:t xml:space="preserve"> </w:t>
      </w:r>
      <w:r w:rsidR="00056AA1">
        <w:rPr>
          <w:sz w:val="24"/>
          <w:szCs w:val="24"/>
        </w:rPr>
        <w:t>dla przył</w:t>
      </w:r>
      <w:r w:rsidR="00CC2DDC">
        <w:rPr>
          <w:sz w:val="24"/>
          <w:szCs w:val="24"/>
        </w:rPr>
        <w:t xml:space="preserve">ączy układanych w wykopie i  z rur  z polietylenu typ PE100 RC DN/OD32 – DN/OD50 mm, SDR17 , PN10 o podwyższonej odporności na propagacje pęknięć oraz odporność na korozję  naprężeniową </w:t>
      </w:r>
      <w:r w:rsidR="00056AA1">
        <w:rPr>
          <w:sz w:val="24"/>
          <w:szCs w:val="24"/>
        </w:rPr>
        <w:t xml:space="preserve">warstwowych dla przyłączy wykonywanych metodą </w:t>
      </w:r>
      <w:proofErr w:type="spellStart"/>
      <w:r w:rsidR="00056AA1">
        <w:rPr>
          <w:sz w:val="24"/>
          <w:szCs w:val="24"/>
        </w:rPr>
        <w:t>przecisku</w:t>
      </w:r>
      <w:proofErr w:type="spellEnd"/>
      <w:r w:rsidR="00056AA1">
        <w:rPr>
          <w:sz w:val="24"/>
          <w:szCs w:val="24"/>
        </w:rPr>
        <w:t xml:space="preserve"> dynamicznego / metoda kreta / </w:t>
      </w:r>
    </w:p>
    <w:p w:rsidR="0003371B" w:rsidRPr="000935B9" w:rsidRDefault="0003371B" w:rsidP="00202CD0">
      <w:pPr>
        <w:ind w:left="284" w:firstLine="424"/>
        <w:jc w:val="both"/>
        <w:rPr>
          <w:sz w:val="24"/>
          <w:szCs w:val="24"/>
        </w:rPr>
      </w:pPr>
    </w:p>
    <w:p w:rsidR="003A09D5" w:rsidRPr="003F5B11" w:rsidRDefault="003A09D5" w:rsidP="003F5B11">
      <w:pPr>
        <w:numPr>
          <w:ilvl w:val="1"/>
          <w:numId w:val="5"/>
        </w:numPr>
        <w:ind w:left="627"/>
        <w:jc w:val="both"/>
        <w:rPr>
          <w:b/>
          <w:sz w:val="24"/>
          <w:szCs w:val="24"/>
        </w:rPr>
      </w:pPr>
      <w:proofErr w:type="gramStart"/>
      <w:r w:rsidRPr="000935B9">
        <w:rPr>
          <w:b/>
          <w:sz w:val="24"/>
          <w:szCs w:val="24"/>
        </w:rPr>
        <w:t>Zes</w:t>
      </w:r>
      <w:r w:rsidR="000127F3" w:rsidRPr="000935B9">
        <w:rPr>
          <w:b/>
          <w:sz w:val="24"/>
          <w:szCs w:val="24"/>
        </w:rPr>
        <w:t xml:space="preserve">tawienie </w:t>
      </w:r>
      <w:r w:rsidRPr="000935B9">
        <w:rPr>
          <w:b/>
          <w:sz w:val="24"/>
          <w:szCs w:val="24"/>
        </w:rPr>
        <w:t xml:space="preserve"> </w:t>
      </w:r>
      <w:r w:rsidR="00C268EA" w:rsidRPr="000935B9">
        <w:rPr>
          <w:b/>
          <w:sz w:val="24"/>
          <w:szCs w:val="24"/>
        </w:rPr>
        <w:t>projektowanych</w:t>
      </w:r>
      <w:proofErr w:type="gramEnd"/>
      <w:r w:rsidR="00C268EA" w:rsidRPr="000935B9">
        <w:rPr>
          <w:b/>
          <w:sz w:val="24"/>
          <w:szCs w:val="24"/>
        </w:rPr>
        <w:t xml:space="preserve">  elementów </w:t>
      </w:r>
    </w:p>
    <w:p w:rsidR="00C268EA" w:rsidRPr="000935B9" w:rsidRDefault="00C268EA" w:rsidP="00C268EA">
      <w:pPr>
        <w:numPr>
          <w:ilvl w:val="0"/>
          <w:numId w:val="26"/>
        </w:numPr>
        <w:tabs>
          <w:tab w:val="left" w:pos="284"/>
        </w:tabs>
        <w:jc w:val="both"/>
        <w:rPr>
          <w:b/>
          <w:sz w:val="24"/>
          <w:szCs w:val="24"/>
          <w:lang w:val="en-US"/>
        </w:rPr>
      </w:pPr>
      <w:proofErr w:type="spellStart"/>
      <w:proofErr w:type="gramStart"/>
      <w:r w:rsidRPr="000935B9">
        <w:rPr>
          <w:b/>
          <w:sz w:val="24"/>
          <w:szCs w:val="24"/>
          <w:lang w:val="en-US"/>
        </w:rPr>
        <w:t>Zapotrzebowanie</w:t>
      </w:r>
      <w:proofErr w:type="spellEnd"/>
      <w:r w:rsidRPr="000935B9">
        <w:rPr>
          <w:b/>
          <w:sz w:val="24"/>
          <w:szCs w:val="24"/>
          <w:lang w:val="en-US"/>
        </w:rPr>
        <w:t xml:space="preserve">  </w:t>
      </w:r>
      <w:proofErr w:type="spellStart"/>
      <w:r w:rsidRPr="000935B9">
        <w:rPr>
          <w:b/>
          <w:sz w:val="24"/>
          <w:szCs w:val="24"/>
          <w:lang w:val="en-US"/>
        </w:rPr>
        <w:t>wody</w:t>
      </w:r>
      <w:proofErr w:type="spellEnd"/>
      <w:proofErr w:type="gramEnd"/>
    </w:p>
    <w:p w:rsidR="00C268EA" w:rsidRPr="000935B9" w:rsidRDefault="00C268EA" w:rsidP="00C268EA">
      <w:pPr>
        <w:tabs>
          <w:tab w:val="left" w:pos="284"/>
        </w:tabs>
        <w:ind w:left="285"/>
        <w:jc w:val="both"/>
        <w:rPr>
          <w:sz w:val="24"/>
          <w:szCs w:val="24"/>
          <w:lang w:val="en-US"/>
        </w:rPr>
      </w:pPr>
    </w:p>
    <w:p w:rsidR="00C268EA" w:rsidRPr="000935B9" w:rsidRDefault="00243CF5" w:rsidP="00C268EA">
      <w:pPr>
        <w:tabs>
          <w:tab w:val="left" w:pos="284"/>
        </w:tabs>
        <w:jc w:val="both"/>
        <w:rPr>
          <w:sz w:val="24"/>
          <w:szCs w:val="24"/>
        </w:rPr>
      </w:pPr>
      <w:proofErr w:type="gramStart"/>
      <w:r w:rsidRPr="000935B9">
        <w:rPr>
          <w:sz w:val="24"/>
          <w:szCs w:val="24"/>
        </w:rPr>
        <w:t xml:space="preserve">Budowa </w:t>
      </w:r>
      <w:r w:rsidR="005A6130" w:rsidRPr="000935B9">
        <w:rPr>
          <w:sz w:val="24"/>
          <w:szCs w:val="24"/>
        </w:rPr>
        <w:t xml:space="preserve"> sieci</w:t>
      </w:r>
      <w:proofErr w:type="gramEnd"/>
      <w:r w:rsidR="005A6130" w:rsidRPr="000935B9">
        <w:rPr>
          <w:sz w:val="24"/>
          <w:szCs w:val="24"/>
        </w:rPr>
        <w:t xml:space="preserve"> wod</w:t>
      </w:r>
      <w:r w:rsidRPr="000935B9">
        <w:rPr>
          <w:sz w:val="24"/>
          <w:szCs w:val="24"/>
        </w:rPr>
        <w:t xml:space="preserve">ociągowej w obrębie miejscowości </w:t>
      </w:r>
      <w:r w:rsidR="000403FA" w:rsidRPr="000935B9">
        <w:rPr>
          <w:sz w:val="24"/>
          <w:szCs w:val="24"/>
        </w:rPr>
        <w:t>Koszalin ul. Bliska i</w:t>
      </w:r>
      <w:r w:rsidR="008674C3">
        <w:rPr>
          <w:sz w:val="24"/>
          <w:szCs w:val="24"/>
        </w:rPr>
        <w:t xml:space="preserve"> ul.</w:t>
      </w:r>
      <w:r w:rsidR="000403FA" w:rsidRPr="000935B9">
        <w:rPr>
          <w:sz w:val="24"/>
          <w:szCs w:val="24"/>
        </w:rPr>
        <w:t xml:space="preserve"> Daleka</w:t>
      </w:r>
      <w:r w:rsidR="005A6130" w:rsidRPr="000935B9">
        <w:rPr>
          <w:sz w:val="24"/>
          <w:szCs w:val="24"/>
        </w:rPr>
        <w:t xml:space="preserve"> nie zmienia  zapotrzebowania wody, dlatego obliczenia zapotrzebowania </w:t>
      </w:r>
      <w:proofErr w:type="spellStart"/>
      <w:r w:rsidR="005A6130" w:rsidRPr="000935B9">
        <w:rPr>
          <w:sz w:val="24"/>
          <w:szCs w:val="24"/>
        </w:rPr>
        <w:t>Q</w:t>
      </w:r>
      <w:r w:rsidR="005A6130" w:rsidRPr="000935B9">
        <w:rPr>
          <w:sz w:val="24"/>
          <w:szCs w:val="24"/>
          <w:vertAlign w:val="subscript"/>
        </w:rPr>
        <w:t>śrd</w:t>
      </w:r>
      <w:proofErr w:type="spellEnd"/>
      <w:r w:rsidR="005A6130" w:rsidRPr="000935B9">
        <w:rPr>
          <w:sz w:val="24"/>
          <w:szCs w:val="24"/>
          <w:vertAlign w:val="subscript"/>
        </w:rPr>
        <w:t xml:space="preserve">, </w:t>
      </w:r>
      <w:r w:rsidR="005A6130" w:rsidRPr="000935B9">
        <w:rPr>
          <w:sz w:val="24"/>
          <w:szCs w:val="24"/>
        </w:rPr>
        <w:t xml:space="preserve">, </w:t>
      </w:r>
      <w:proofErr w:type="spellStart"/>
      <w:r w:rsidR="005A6130" w:rsidRPr="000935B9">
        <w:rPr>
          <w:sz w:val="24"/>
          <w:szCs w:val="24"/>
        </w:rPr>
        <w:t>Q</w:t>
      </w:r>
      <w:r w:rsidR="005A6130" w:rsidRPr="000935B9">
        <w:rPr>
          <w:sz w:val="24"/>
          <w:szCs w:val="24"/>
          <w:vertAlign w:val="subscript"/>
        </w:rPr>
        <w:t>max</w:t>
      </w:r>
      <w:proofErr w:type="spellEnd"/>
      <w:r w:rsidR="005A6130" w:rsidRPr="000935B9">
        <w:rPr>
          <w:sz w:val="24"/>
          <w:szCs w:val="24"/>
          <w:vertAlign w:val="subscript"/>
        </w:rPr>
        <w:t xml:space="preserve"> d </w:t>
      </w:r>
      <w:r w:rsidR="005A6130" w:rsidRPr="000935B9">
        <w:rPr>
          <w:sz w:val="24"/>
          <w:szCs w:val="24"/>
        </w:rPr>
        <w:t xml:space="preserve"> </w:t>
      </w:r>
      <w:r w:rsidR="008674C3">
        <w:rPr>
          <w:sz w:val="24"/>
          <w:szCs w:val="24"/>
        </w:rPr>
        <w:t xml:space="preserve">i </w:t>
      </w:r>
      <w:proofErr w:type="spellStart"/>
      <w:r w:rsidR="008674C3" w:rsidRPr="008674C3">
        <w:rPr>
          <w:sz w:val="24"/>
          <w:szCs w:val="24"/>
        </w:rPr>
        <w:t>Q</w:t>
      </w:r>
      <w:r w:rsidR="008674C3">
        <w:rPr>
          <w:sz w:val="24"/>
          <w:szCs w:val="24"/>
          <w:vertAlign w:val="subscript"/>
        </w:rPr>
        <w:t>maxh</w:t>
      </w:r>
      <w:proofErr w:type="spellEnd"/>
      <w:r w:rsidR="008674C3">
        <w:rPr>
          <w:sz w:val="24"/>
          <w:szCs w:val="24"/>
          <w:vertAlign w:val="subscript"/>
        </w:rPr>
        <w:t xml:space="preserve"> </w:t>
      </w:r>
      <w:r w:rsidR="008674C3">
        <w:rPr>
          <w:sz w:val="24"/>
          <w:szCs w:val="24"/>
        </w:rPr>
        <w:t xml:space="preserve"> </w:t>
      </w:r>
      <w:r w:rsidR="005A6130" w:rsidRPr="008674C3">
        <w:rPr>
          <w:sz w:val="24"/>
          <w:szCs w:val="24"/>
        </w:rPr>
        <w:t>zostają</w:t>
      </w:r>
      <w:r w:rsidR="005A6130" w:rsidRPr="000935B9">
        <w:rPr>
          <w:sz w:val="24"/>
          <w:szCs w:val="24"/>
        </w:rPr>
        <w:t xml:space="preserve"> pominięte.</w:t>
      </w:r>
    </w:p>
    <w:p w:rsidR="005A6130" w:rsidRPr="000935B9" w:rsidRDefault="005A6130" w:rsidP="00C268EA">
      <w:pPr>
        <w:tabs>
          <w:tab w:val="left" w:pos="284"/>
        </w:tabs>
        <w:jc w:val="both"/>
        <w:rPr>
          <w:sz w:val="24"/>
          <w:szCs w:val="24"/>
        </w:rPr>
      </w:pPr>
      <w:r w:rsidRPr="000935B9">
        <w:rPr>
          <w:sz w:val="24"/>
          <w:szCs w:val="24"/>
        </w:rPr>
        <w:t xml:space="preserve"> Miarodajne rozbiory wody do poszczególnych posesji do których projektowane jest przyłącze </w:t>
      </w:r>
      <w:r w:rsidR="008674C3">
        <w:rPr>
          <w:sz w:val="24"/>
          <w:szCs w:val="24"/>
        </w:rPr>
        <w:t xml:space="preserve">zostały zamieszczone </w:t>
      </w:r>
      <w:proofErr w:type="gramStart"/>
      <w:r w:rsidR="008674C3">
        <w:rPr>
          <w:sz w:val="24"/>
          <w:szCs w:val="24"/>
        </w:rPr>
        <w:t>w</w:t>
      </w:r>
      <w:r w:rsidR="0003371B">
        <w:rPr>
          <w:sz w:val="24"/>
          <w:szCs w:val="24"/>
        </w:rPr>
        <w:t xml:space="preserve">  Tabeli</w:t>
      </w:r>
      <w:proofErr w:type="gramEnd"/>
      <w:r w:rsidR="0003371B">
        <w:rPr>
          <w:sz w:val="24"/>
          <w:szCs w:val="24"/>
        </w:rPr>
        <w:t xml:space="preserve"> 3.</w:t>
      </w:r>
    </w:p>
    <w:p w:rsidR="005A6130" w:rsidRPr="000935B9" w:rsidRDefault="005A6130" w:rsidP="00C268EA">
      <w:pPr>
        <w:tabs>
          <w:tab w:val="left" w:pos="284"/>
        </w:tabs>
        <w:jc w:val="both"/>
        <w:rPr>
          <w:sz w:val="24"/>
          <w:szCs w:val="24"/>
        </w:rPr>
      </w:pPr>
    </w:p>
    <w:p w:rsidR="00E332D8" w:rsidRPr="000935B9" w:rsidRDefault="00CC47B9" w:rsidP="00BD7957">
      <w:pPr>
        <w:numPr>
          <w:ilvl w:val="0"/>
          <w:numId w:val="26"/>
        </w:numPr>
        <w:jc w:val="both"/>
        <w:rPr>
          <w:b/>
          <w:bCs/>
          <w:sz w:val="24"/>
          <w:szCs w:val="24"/>
        </w:rPr>
      </w:pPr>
      <w:r w:rsidRPr="000935B9">
        <w:rPr>
          <w:b/>
          <w:bCs/>
          <w:sz w:val="24"/>
          <w:szCs w:val="24"/>
        </w:rPr>
        <w:t xml:space="preserve">Długość </w:t>
      </w:r>
      <w:proofErr w:type="gramStart"/>
      <w:r w:rsidRPr="000935B9">
        <w:rPr>
          <w:b/>
          <w:bCs/>
          <w:sz w:val="24"/>
          <w:szCs w:val="24"/>
        </w:rPr>
        <w:t>projektowanych  przewodów</w:t>
      </w:r>
      <w:proofErr w:type="gramEnd"/>
      <w:r w:rsidRPr="000935B9">
        <w:rPr>
          <w:b/>
          <w:bCs/>
          <w:sz w:val="24"/>
          <w:szCs w:val="24"/>
        </w:rPr>
        <w:t xml:space="preserve">  wodociągowych </w:t>
      </w:r>
      <w:r w:rsidR="00BD7957" w:rsidRPr="000935B9">
        <w:rPr>
          <w:b/>
          <w:bCs/>
          <w:sz w:val="24"/>
          <w:szCs w:val="24"/>
        </w:rPr>
        <w:t>i przyłączy</w:t>
      </w:r>
    </w:p>
    <w:p w:rsidR="00BD7957" w:rsidRPr="000935B9" w:rsidRDefault="00BD7957" w:rsidP="00BD7957">
      <w:pPr>
        <w:jc w:val="both"/>
        <w:rPr>
          <w:b/>
          <w:bCs/>
          <w:sz w:val="24"/>
          <w:szCs w:val="24"/>
        </w:rPr>
      </w:pPr>
    </w:p>
    <w:p w:rsidR="00BD7957" w:rsidRPr="000935B9" w:rsidRDefault="00BD7957" w:rsidP="00BD7957">
      <w:pPr>
        <w:ind w:left="285"/>
        <w:jc w:val="both"/>
        <w:rPr>
          <w:b/>
          <w:bCs/>
          <w:sz w:val="24"/>
          <w:szCs w:val="24"/>
        </w:rPr>
      </w:pPr>
      <w:r w:rsidRPr="000935B9">
        <w:rPr>
          <w:b/>
          <w:bCs/>
          <w:sz w:val="24"/>
          <w:szCs w:val="24"/>
        </w:rPr>
        <w:tab/>
      </w:r>
      <w:r w:rsidRPr="000935B9">
        <w:rPr>
          <w:b/>
          <w:bCs/>
          <w:sz w:val="24"/>
          <w:szCs w:val="24"/>
        </w:rPr>
        <w:tab/>
      </w:r>
      <w:r w:rsidRPr="000935B9">
        <w:rPr>
          <w:b/>
          <w:bCs/>
          <w:sz w:val="24"/>
          <w:szCs w:val="24"/>
        </w:rPr>
        <w:tab/>
        <w:t xml:space="preserve">L = </w:t>
      </w:r>
      <w:r w:rsidR="00C41C8A">
        <w:rPr>
          <w:b/>
          <w:bCs/>
          <w:sz w:val="24"/>
          <w:szCs w:val="24"/>
        </w:rPr>
        <w:t>808,6</w:t>
      </w:r>
      <w:r w:rsidR="00C438D1" w:rsidRPr="000935B9">
        <w:rPr>
          <w:b/>
          <w:bCs/>
          <w:sz w:val="24"/>
          <w:szCs w:val="24"/>
        </w:rPr>
        <w:t xml:space="preserve"> </w:t>
      </w:r>
      <w:proofErr w:type="gramStart"/>
      <w:r w:rsidR="00C438D1" w:rsidRPr="000935B9">
        <w:rPr>
          <w:b/>
          <w:bCs/>
          <w:sz w:val="24"/>
          <w:szCs w:val="24"/>
        </w:rPr>
        <w:t>m  w</w:t>
      </w:r>
      <w:proofErr w:type="gramEnd"/>
      <w:r w:rsidR="00C438D1" w:rsidRPr="000935B9">
        <w:rPr>
          <w:b/>
          <w:bCs/>
          <w:sz w:val="24"/>
          <w:szCs w:val="24"/>
        </w:rPr>
        <w:t xml:space="preserve"> tym:</w:t>
      </w:r>
    </w:p>
    <w:p w:rsidR="00BE2479" w:rsidRPr="000935B9" w:rsidRDefault="00BE2479" w:rsidP="00E332D8">
      <w:pPr>
        <w:ind w:left="480"/>
        <w:jc w:val="both"/>
        <w:rPr>
          <w:bCs/>
          <w:sz w:val="24"/>
          <w:szCs w:val="24"/>
        </w:rPr>
      </w:pPr>
      <w:r w:rsidRPr="000935B9">
        <w:rPr>
          <w:bCs/>
          <w:sz w:val="24"/>
          <w:szCs w:val="24"/>
        </w:rPr>
        <w:t xml:space="preserve"> </w:t>
      </w:r>
      <w:r w:rsidRPr="000935B9">
        <w:rPr>
          <w:bCs/>
          <w:sz w:val="24"/>
          <w:szCs w:val="24"/>
        </w:rPr>
        <w:tab/>
      </w:r>
    </w:p>
    <w:p w:rsidR="00F735AE" w:rsidRPr="003F5B11" w:rsidRDefault="00C438D1" w:rsidP="00C438D1">
      <w:pPr>
        <w:numPr>
          <w:ilvl w:val="0"/>
          <w:numId w:val="42"/>
        </w:numPr>
        <w:jc w:val="both"/>
        <w:rPr>
          <w:b/>
          <w:bCs/>
          <w:sz w:val="24"/>
          <w:szCs w:val="24"/>
        </w:rPr>
      </w:pPr>
      <w:r w:rsidRPr="003F5B11">
        <w:rPr>
          <w:b/>
          <w:bCs/>
          <w:sz w:val="24"/>
          <w:szCs w:val="24"/>
        </w:rPr>
        <w:t xml:space="preserve">Przewody </w:t>
      </w:r>
      <w:proofErr w:type="gramStart"/>
      <w:r w:rsidRPr="003F5B11">
        <w:rPr>
          <w:b/>
          <w:bCs/>
          <w:sz w:val="24"/>
          <w:szCs w:val="24"/>
        </w:rPr>
        <w:t xml:space="preserve">wodociągowe     </w:t>
      </w:r>
      <w:r w:rsidR="00936BEA" w:rsidRPr="003F5B11">
        <w:rPr>
          <w:b/>
          <w:bCs/>
          <w:sz w:val="24"/>
          <w:szCs w:val="24"/>
        </w:rPr>
        <w:t xml:space="preserve"> L</w:t>
      </w:r>
      <w:proofErr w:type="gramEnd"/>
      <w:r w:rsidR="00936BEA" w:rsidRPr="003F5B11">
        <w:rPr>
          <w:b/>
          <w:bCs/>
          <w:sz w:val="24"/>
          <w:szCs w:val="24"/>
        </w:rPr>
        <w:t xml:space="preserve"> =</w:t>
      </w:r>
      <w:r w:rsidR="00243CF5" w:rsidRPr="003F5B11">
        <w:rPr>
          <w:b/>
          <w:bCs/>
          <w:sz w:val="24"/>
          <w:szCs w:val="24"/>
        </w:rPr>
        <w:t xml:space="preserve"> </w:t>
      </w:r>
      <w:r w:rsidR="008E51FC" w:rsidRPr="003F5B11">
        <w:rPr>
          <w:b/>
          <w:bCs/>
          <w:sz w:val="24"/>
          <w:szCs w:val="24"/>
        </w:rPr>
        <w:t>465,3</w:t>
      </w:r>
      <w:r w:rsidRPr="003F5B11">
        <w:rPr>
          <w:b/>
          <w:bCs/>
          <w:sz w:val="24"/>
          <w:szCs w:val="24"/>
        </w:rPr>
        <w:t>0 m</w:t>
      </w:r>
      <w:r w:rsidR="00F735AE" w:rsidRPr="003F5B11">
        <w:rPr>
          <w:b/>
          <w:bCs/>
          <w:sz w:val="24"/>
          <w:szCs w:val="24"/>
        </w:rPr>
        <w:t xml:space="preserve"> </w:t>
      </w:r>
      <w:r w:rsidR="00E332D8" w:rsidRPr="003F5B11">
        <w:rPr>
          <w:b/>
          <w:bCs/>
          <w:sz w:val="24"/>
          <w:szCs w:val="24"/>
        </w:rPr>
        <w:tab/>
      </w:r>
      <w:r w:rsidR="005A6130" w:rsidRPr="003F5B11">
        <w:rPr>
          <w:b/>
          <w:bCs/>
          <w:sz w:val="24"/>
          <w:szCs w:val="24"/>
        </w:rPr>
        <w:t xml:space="preserve">  </w:t>
      </w:r>
      <w:r w:rsidR="00E332D8" w:rsidRPr="003F5B11">
        <w:rPr>
          <w:b/>
          <w:bCs/>
          <w:sz w:val="24"/>
          <w:szCs w:val="24"/>
        </w:rPr>
        <w:tab/>
      </w:r>
      <w:r w:rsidR="00F735AE" w:rsidRPr="003F5B11">
        <w:rPr>
          <w:b/>
          <w:bCs/>
          <w:sz w:val="24"/>
          <w:szCs w:val="24"/>
        </w:rPr>
        <w:t>w tym:</w:t>
      </w:r>
    </w:p>
    <w:p w:rsidR="007D42EA" w:rsidRPr="007D42EA" w:rsidRDefault="007D42EA" w:rsidP="007D42EA">
      <w:pPr>
        <w:ind w:left="840"/>
        <w:jc w:val="both"/>
        <w:rPr>
          <w:b/>
          <w:bCs/>
          <w:sz w:val="24"/>
          <w:szCs w:val="24"/>
        </w:rPr>
      </w:pPr>
      <w:r w:rsidRPr="007D42EA">
        <w:rPr>
          <w:b/>
          <w:bCs/>
          <w:sz w:val="24"/>
          <w:szCs w:val="24"/>
        </w:rPr>
        <w:t>- w gotowym wykopie</w:t>
      </w:r>
    </w:p>
    <w:p w:rsidR="00CC44CE" w:rsidRPr="000935B9" w:rsidRDefault="00B000B1" w:rsidP="00303D15">
      <w:pPr>
        <w:numPr>
          <w:ilvl w:val="0"/>
          <w:numId w:val="24"/>
        </w:numPr>
        <w:jc w:val="both"/>
        <w:rPr>
          <w:sz w:val="24"/>
          <w:szCs w:val="24"/>
        </w:rPr>
      </w:pPr>
      <w:proofErr w:type="gramStart"/>
      <w:r w:rsidRPr="000935B9">
        <w:rPr>
          <w:sz w:val="24"/>
          <w:szCs w:val="24"/>
        </w:rPr>
        <w:t>śred</w:t>
      </w:r>
      <w:r w:rsidR="00145329" w:rsidRPr="000935B9">
        <w:rPr>
          <w:sz w:val="24"/>
          <w:szCs w:val="24"/>
        </w:rPr>
        <w:t>nica  DN</w:t>
      </w:r>
      <w:proofErr w:type="gramEnd"/>
      <w:r w:rsidR="00145329" w:rsidRPr="000935B9">
        <w:rPr>
          <w:sz w:val="24"/>
          <w:szCs w:val="24"/>
        </w:rPr>
        <w:t xml:space="preserve">/OD </w:t>
      </w:r>
      <w:r w:rsidR="0039680D">
        <w:rPr>
          <w:sz w:val="24"/>
          <w:szCs w:val="24"/>
        </w:rPr>
        <w:t>110</w:t>
      </w:r>
      <w:r w:rsidR="00145329" w:rsidRPr="000935B9">
        <w:rPr>
          <w:sz w:val="24"/>
          <w:szCs w:val="24"/>
        </w:rPr>
        <w:t xml:space="preserve"> mm</w:t>
      </w:r>
      <w:r w:rsidR="00CC44CE" w:rsidRPr="000935B9">
        <w:rPr>
          <w:sz w:val="24"/>
          <w:szCs w:val="24"/>
        </w:rPr>
        <w:t xml:space="preserve"> </w:t>
      </w:r>
      <w:r w:rsidR="00145329" w:rsidRPr="000935B9">
        <w:rPr>
          <w:sz w:val="24"/>
          <w:szCs w:val="24"/>
        </w:rPr>
        <w:t>, SDR17 ,</w:t>
      </w:r>
      <w:r w:rsidR="0046158E">
        <w:rPr>
          <w:sz w:val="24"/>
          <w:szCs w:val="24"/>
        </w:rPr>
        <w:t>PE100</w:t>
      </w:r>
      <w:r w:rsidRPr="000935B9">
        <w:rPr>
          <w:sz w:val="24"/>
          <w:szCs w:val="24"/>
        </w:rPr>
        <w:tab/>
      </w:r>
      <w:r w:rsidR="000170B8">
        <w:rPr>
          <w:sz w:val="24"/>
          <w:szCs w:val="24"/>
        </w:rPr>
        <w:t>L</w:t>
      </w:r>
      <w:r w:rsidRPr="000935B9">
        <w:rPr>
          <w:sz w:val="24"/>
          <w:szCs w:val="24"/>
        </w:rPr>
        <w:t xml:space="preserve"> = </w:t>
      </w:r>
      <w:r w:rsidR="00243CF5" w:rsidRPr="000935B9">
        <w:rPr>
          <w:sz w:val="24"/>
          <w:szCs w:val="24"/>
        </w:rPr>
        <w:t xml:space="preserve"> </w:t>
      </w:r>
      <w:r w:rsidR="000170B8">
        <w:rPr>
          <w:sz w:val="24"/>
          <w:szCs w:val="24"/>
        </w:rPr>
        <w:t>423</w:t>
      </w:r>
      <w:r w:rsidR="00635363">
        <w:rPr>
          <w:sz w:val="24"/>
          <w:szCs w:val="24"/>
        </w:rPr>
        <w:t>,</w:t>
      </w:r>
      <w:r w:rsidR="000170B8">
        <w:rPr>
          <w:sz w:val="24"/>
          <w:szCs w:val="24"/>
        </w:rPr>
        <w:t>4</w:t>
      </w:r>
      <w:r w:rsidR="00635363">
        <w:rPr>
          <w:sz w:val="24"/>
          <w:szCs w:val="24"/>
        </w:rPr>
        <w:t>0</w:t>
      </w:r>
      <w:r w:rsidR="00284630" w:rsidRPr="000935B9">
        <w:rPr>
          <w:sz w:val="24"/>
          <w:szCs w:val="24"/>
        </w:rPr>
        <w:t>m</w:t>
      </w:r>
    </w:p>
    <w:p w:rsidR="00EF11B6" w:rsidRDefault="00B000B1" w:rsidP="00EF11B6">
      <w:pPr>
        <w:numPr>
          <w:ilvl w:val="0"/>
          <w:numId w:val="24"/>
        </w:numPr>
        <w:jc w:val="both"/>
        <w:rPr>
          <w:sz w:val="24"/>
          <w:szCs w:val="24"/>
        </w:rPr>
      </w:pPr>
      <w:proofErr w:type="gramStart"/>
      <w:r w:rsidRPr="000935B9">
        <w:rPr>
          <w:sz w:val="24"/>
          <w:szCs w:val="24"/>
        </w:rPr>
        <w:t>śred</w:t>
      </w:r>
      <w:r w:rsidR="00145329" w:rsidRPr="000935B9">
        <w:rPr>
          <w:sz w:val="24"/>
          <w:szCs w:val="24"/>
        </w:rPr>
        <w:t>nica  DN</w:t>
      </w:r>
      <w:proofErr w:type="gramEnd"/>
      <w:r w:rsidR="00145329" w:rsidRPr="000935B9">
        <w:rPr>
          <w:sz w:val="24"/>
          <w:szCs w:val="24"/>
        </w:rPr>
        <w:t xml:space="preserve">/OD </w:t>
      </w:r>
      <w:r w:rsidR="0039680D">
        <w:rPr>
          <w:sz w:val="24"/>
          <w:szCs w:val="24"/>
        </w:rPr>
        <w:t xml:space="preserve">90 </w:t>
      </w:r>
      <w:r w:rsidR="00145329" w:rsidRPr="000935B9">
        <w:rPr>
          <w:sz w:val="24"/>
          <w:szCs w:val="24"/>
        </w:rPr>
        <w:t>mm , SDR17</w:t>
      </w:r>
      <w:r w:rsidR="0046158E">
        <w:rPr>
          <w:sz w:val="24"/>
          <w:szCs w:val="24"/>
        </w:rPr>
        <w:t xml:space="preserve"> , PE100</w:t>
      </w:r>
      <w:r w:rsidR="00185029" w:rsidRPr="000935B9">
        <w:rPr>
          <w:sz w:val="24"/>
          <w:szCs w:val="24"/>
        </w:rPr>
        <w:tab/>
      </w:r>
      <w:r w:rsidR="000170B8">
        <w:rPr>
          <w:sz w:val="24"/>
          <w:szCs w:val="24"/>
        </w:rPr>
        <w:t>L</w:t>
      </w:r>
      <w:r w:rsidRPr="000935B9">
        <w:rPr>
          <w:sz w:val="24"/>
          <w:szCs w:val="24"/>
        </w:rPr>
        <w:t xml:space="preserve"> = </w:t>
      </w:r>
      <w:r w:rsidR="00243CF5" w:rsidRPr="000935B9">
        <w:rPr>
          <w:sz w:val="24"/>
          <w:szCs w:val="24"/>
        </w:rPr>
        <w:t xml:space="preserve">     </w:t>
      </w:r>
      <w:r w:rsidR="00284630" w:rsidRPr="000935B9">
        <w:rPr>
          <w:sz w:val="24"/>
          <w:szCs w:val="24"/>
        </w:rPr>
        <w:t>7,6</w:t>
      </w:r>
      <w:r w:rsidR="00185029" w:rsidRPr="000935B9">
        <w:rPr>
          <w:sz w:val="24"/>
          <w:szCs w:val="24"/>
        </w:rPr>
        <w:t>0</w:t>
      </w:r>
      <w:r w:rsidR="00080204" w:rsidRPr="000935B9">
        <w:rPr>
          <w:sz w:val="24"/>
          <w:szCs w:val="24"/>
        </w:rPr>
        <w:t>m</w:t>
      </w:r>
    </w:p>
    <w:p w:rsidR="00C41C8A" w:rsidRDefault="00C41C8A" w:rsidP="00EF11B6">
      <w:pPr>
        <w:numPr>
          <w:ilvl w:val="0"/>
          <w:numId w:val="24"/>
        </w:numPr>
        <w:jc w:val="both"/>
        <w:rPr>
          <w:sz w:val="24"/>
          <w:szCs w:val="24"/>
        </w:rPr>
      </w:pPr>
      <w:r>
        <w:rPr>
          <w:sz w:val="24"/>
          <w:szCs w:val="24"/>
        </w:rPr>
        <w:t xml:space="preserve">średnica DN/OD110 mm, SDR17, </w:t>
      </w:r>
      <w:proofErr w:type="gramStart"/>
      <w:r>
        <w:rPr>
          <w:sz w:val="24"/>
          <w:szCs w:val="24"/>
        </w:rPr>
        <w:t>PVC-U</w:t>
      </w:r>
      <w:r w:rsidR="000170B8">
        <w:rPr>
          <w:sz w:val="24"/>
          <w:szCs w:val="24"/>
        </w:rPr>
        <w:t xml:space="preserve">   L</w:t>
      </w:r>
      <w:proofErr w:type="gramEnd"/>
      <w:r w:rsidR="000170B8">
        <w:rPr>
          <w:sz w:val="24"/>
          <w:szCs w:val="24"/>
        </w:rPr>
        <w:t xml:space="preserve"> =     8,0 m</w:t>
      </w:r>
    </w:p>
    <w:p w:rsidR="007D42EA" w:rsidRPr="00831614" w:rsidRDefault="007D42EA" w:rsidP="007D42EA">
      <w:pPr>
        <w:jc w:val="both"/>
        <w:rPr>
          <w:b/>
          <w:sz w:val="24"/>
          <w:szCs w:val="24"/>
        </w:rPr>
      </w:pPr>
      <w:r w:rsidRPr="00831614">
        <w:rPr>
          <w:b/>
          <w:sz w:val="24"/>
          <w:szCs w:val="24"/>
        </w:rPr>
        <w:t xml:space="preserve">              - </w:t>
      </w:r>
      <w:proofErr w:type="spellStart"/>
      <w:r w:rsidRPr="00831614">
        <w:rPr>
          <w:b/>
          <w:sz w:val="24"/>
          <w:szCs w:val="24"/>
        </w:rPr>
        <w:t>przecisk</w:t>
      </w:r>
      <w:proofErr w:type="spellEnd"/>
      <w:r w:rsidRPr="00831614">
        <w:rPr>
          <w:b/>
          <w:sz w:val="24"/>
          <w:szCs w:val="24"/>
        </w:rPr>
        <w:t xml:space="preserve"> dynamiczny/ metoda kreta</w:t>
      </w:r>
      <w:r w:rsidR="008674C3">
        <w:rPr>
          <w:b/>
          <w:sz w:val="24"/>
          <w:szCs w:val="24"/>
        </w:rPr>
        <w:t xml:space="preserve"> /</w:t>
      </w:r>
      <w:r w:rsidR="00E469A2">
        <w:rPr>
          <w:b/>
          <w:sz w:val="24"/>
          <w:szCs w:val="24"/>
        </w:rPr>
        <w:t xml:space="preserve">  </w:t>
      </w:r>
    </w:p>
    <w:p w:rsidR="00EF11B6" w:rsidRPr="007448FC" w:rsidRDefault="00EF11B6" w:rsidP="007448FC">
      <w:pPr>
        <w:numPr>
          <w:ilvl w:val="0"/>
          <w:numId w:val="24"/>
        </w:numPr>
        <w:rPr>
          <w:sz w:val="24"/>
          <w:szCs w:val="24"/>
        </w:rPr>
      </w:pPr>
      <w:proofErr w:type="gramStart"/>
      <w:r w:rsidRPr="000935B9">
        <w:rPr>
          <w:sz w:val="24"/>
          <w:szCs w:val="24"/>
        </w:rPr>
        <w:t>śred</w:t>
      </w:r>
      <w:r w:rsidR="00145329" w:rsidRPr="000935B9">
        <w:rPr>
          <w:sz w:val="24"/>
          <w:szCs w:val="24"/>
        </w:rPr>
        <w:t>nica  DN</w:t>
      </w:r>
      <w:proofErr w:type="gramEnd"/>
      <w:r w:rsidR="00145329" w:rsidRPr="000935B9">
        <w:rPr>
          <w:sz w:val="24"/>
          <w:szCs w:val="24"/>
        </w:rPr>
        <w:t xml:space="preserve">/OD </w:t>
      </w:r>
      <w:r w:rsidR="0039680D">
        <w:rPr>
          <w:sz w:val="24"/>
          <w:szCs w:val="24"/>
        </w:rPr>
        <w:t>110</w:t>
      </w:r>
      <w:r w:rsidRPr="000935B9">
        <w:rPr>
          <w:sz w:val="24"/>
          <w:szCs w:val="24"/>
        </w:rPr>
        <w:t xml:space="preserve"> </w:t>
      </w:r>
      <w:r w:rsidR="00145329" w:rsidRPr="000935B9">
        <w:rPr>
          <w:sz w:val="24"/>
          <w:szCs w:val="24"/>
        </w:rPr>
        <w:t>mm , SDR17</w:t>
      </w:r>
      <w:r w:rsidR="007448FC">
        <w:rPr>
          <w:sz w:val="24"/>
          <w:szCs w:val="24"/>
        </w:rPr>
        <w:t xml:space="preserve"> , PE100 RC</w:t>
      </w:r>
      <w:r w:rsidR="00733C3C" w:rsidRPr="007448FC">
        <w:rPr>
          <w:sz w:val="24"/>
          <w:szCs w:val="24"/>
        </w:rPr>
        <w:t xml:space="preserve">                                                                 </w:t>
      </w:r>
      <w:r w:rsidRPr="007448FC">
        <w:rPr>
          <w:sz w:val="24"/>
          <w:szCs w:val="24"/>
        </w:rPr>
        <w:t xml:space="preserve">l =  </w:t>
      </w:r>
      <w:r w:rsidR="00C41C8A">
        <w:rPr>
          <w:sz w:val="24"/>
          <w:szCs w:val="24"/>
        </w:rPr>
        <w:t xml:space="preserve"> 26,3</w:t>
      </w:r>
      <w:r w:rsidRPr="007448FC">
        <w:rPr>
          <w:sz w:val="24"/>
          <w:szCs w:val="24"/>
        </w:rPr>
        <w:t>0m</w:t>
      </w:r>
    </w:p>
    <w:p w:rsidR="00243CF5" w:rsidRPr="000935B9" w:rsidRDefault="00243CF5" w:rsidP="00243CF5">
      <w:pPr>
        <w:jc w:val="both"/>
        <w:rPr>
          <w:sz w:val="24"/>
          <w:szCs w:val="24"/>
        </w:rPr>
      </w:pPr>
    </w:p>
    <w:p w:rsidR="00243CF5" w:rsidRDefault="00C438D1" w:rsidP="00C438D1">
      <w:pPr>
        <w:numPr>
          <w:ilvl w:val="0"/>
          <w:numId w:val="42"/>
        </w:numPr>
        <w:jc w:val="both"/>
        <w:rPr>
          <w:b/>
          <w:sz w:val="24"/>
          <w:szCs w:val="24"/>
        </w:rPr>
      </w:pPr>
      <w:r w:rsidRPr="000935B9">
        <w:rPr>
          <w:b/>
          <w:sz w:val="24"/>
          <w:szCs w:val="24"/>
        </w:rPr>
        <w:t xml:space="preserve">  przyłącza </w:t>
      </w:r>
      <w:proofErr w:type="gramStart"/>
      <w:r w:rsidRPr="000935B9">
        <w:rPr>
          <w:b/>
          <w:sz w:val="24"/>
          <w:szCs w:val="24"/>
        </w:rPr>
        <w:t xml:space="preserve">wodociągowe  </w:t>
      </w:r>
      <w:r w:rsidR="00243CF5" w:rsidRPr="000935B9">
        <w:rPr>
          <w:b/>
          <w:sz w:val="24"/>
          <w:szCs w:val="24"/>
        </w:rPr>
        <w:t xml:space="preserve"> </w:t>
      </w:r>
      <w:r w:rsidR="00BD7957" w:rsidRPr="000935B9">
        <w:rPr>
          <w:b/>
          <w:sz w:val="24"/>
          <w:szCs w:val="24"/>
        </w:rPr>
        <w:t xml:space="preserve">    L</w:t>
      </w:r>
      <w:proofErr w:type="gramEnd"/>
      <w:r w:rsidR="00BD7957" w:rsidRPr="000935B9">
        <w:rPr>
          <w:b/>
          <w:sz w:val="24"/>
          <w:szCs w:val="24"/>
        </w:rPr>
        <w:t xml:space="preserve"> = </w:t>
      </w:r>
      <w:r w:rsidR="003F5B11">
        <w:rPr>
          <w:b/>
          <w:sz w:val="24"/>
          <w:szCs w:val="24"/>
        </w:rPr>
        <w:t>343,3</w:t>
      </w:r>
      <w:r w:rsidR="004317FF" w:rsidRPr="000935B9">
        <w:rPr>
          <w:b/>
          <w:sz w:val="24"/>
          <w:szCs w:val="24"/>
        </w:rPr>
        <w:t>0</w:t>
      </w:r>
      <w:r w:rsidR="00BD7957" w:rsidRPr="000935B9">
        <w:rPr>
          <w:b/>
          <w:sz w:val="24"/>
          <w:szCs w:val="24"/>
        </w:rPr>
        <w:t xml:space="preserve"> m , w tym:</w:t>
      </w:r>
    </w:p>
    <w:p w:rsidR="007D42EA" w:rsidRDefault="007D42EA" w:rsidP="007D42EA">
      <w:pPr>
        <w:ind w:left="840"/>
        <w:jc w:val="both"/>
        <w:rPr>
          <w:b/>
          <w:sz w:val="24"/>
          <w:szCs w:val="24"/>
        </w:rPr>
      </w:pPr>
      <w:r>
        <w:rPr>
          <w:b/>
          <w:sz w:val="24"/>
          <w:szCs w:val="24"/>
        </w:rPr>
        <w:t>- w gotowym wykopie</w:t>
      </w:r>
    </w:p>
    <w:p w:rsidR="008E51FC" w:rsidRPr="000935B9" w:rsidRDefault="008E51FC" w:rsidP="008E51FC">
      <w:pPr>
        <w:numPr>
          <w:ilvl w:val="0"/>
          <w:numId w:val="24"/>
        </w:numPr>
        <w:jc w:val="both"/>
        <w:rPr>
          <w:sz w:val="24"/>
          <w:szCs w:val="24"/>
        </w:rPr>
      </w:pPr>
      <w:r w:rsidRPr="000935B9">
        <w:rPr>
          <w:sz w:val="24"/>
          <w:szCs w:val="24"/>
        </w:rPr>
        <w:t>średnica DN/OD</w:t>
      </w:r>
      <w:r>
        <w:rPr>
          <w:sz w:val="24"/>
          <w:szCs w:val="24"/>
        </w:rPr>
        <w:t>5</w:t>
      </w:r>
      <w:r w:rsidRPr="000935B9">
        <w:rPr>
          <w:sz w:val="24"/>
          <w:szCs w:val="24"/>
        </w:rPr>
        <w:t>0 , SDR17</w:t>
      </w:r>
      <w:r>
        <w:rPr>
          <w:sz w:val="24"/>
          <w:szCs w:val="24"/>
        </w:rPr>
        <w:t>, PE100</w:t>
      </w:r>
      <w:r>
        <w:rPr>
          <w:sz w:val="24"/>
          <w:szCs w:val="24"/>
        </w:rPr>
        <w:tab/>
      </w:r>
      <w:r>
        <w:rPr>
          <w:sz w:val="24"/>
          <w:szCs w:val="24"/>
        </w:rPr>
        <w:tab/>
      </w:r>
      <w:proofErr w:type="gramStart"/>
      <w:r>
        <w:rPr>
          <w:sz w:val="24"/>
          <w:szCs w:val="24"/>
        </w:rPr>
        <w:t>l =  19,4</w:t>
      </w:r>
      <w:r w:rsidRPr="000935B9">
        <w:rPr>
          <w:sz w:val="24"/>
          <w:szCs w:val="24"/>
        </w:rPr>
        <w:t>0m</w:t>
      </w:r>
      <w:proofErr w:type="gramEnd"/>
    </w:p>
    <w:p w:rsidR="00185029" w:rsidRPr="000935B9" w:rsidRDefault="00185029" w:rsidP="00B000B1">
      <w:pPr>
        <w:numPr>
          <w:ilvl w:val="0"/>
          <w:numId w:val="24"/>
        </w:numPr>
        <w:jc w:val="both"/>
        <w:rPr>
          <w:sz w:val="24"/>
          <w:szCs w:val="24"/>
        </w:rPr>
      </w:pPr>
      <w:r w:rsidRPr="000935B9">
        <w:rPr>
          <w:sz w:val="24"/>
          <w:szCs w:val="24"/>
        </w:rPr>
        <w:t>średnica DN/OD</w:t>
      </w:r>
      <w:r w:rsidR="00243CF5" w:rsidRPr="000935B9">
        <w:rPr>
          <w:sz w:val="24"/>
          <w:szCs w:val="24"/>
        </w:rPr>
        <w:t>4</w:t>
      </w:r>
      <w:r w:rsidRPr="000935B9">
        <w:rPr>
          <w:sz w:val="24"/>
          <w:szCs w:val="24"/>
        </w:rPr>
        <w:t xml:space="preserve">0 </w:t>
      </w:r>
      <w:r w:rsidR="00145329" w:rsidRPr="000935B9">
        <w:rPr>
          <w:sz w:val="24"/>
          <w:szCs w:val="24"/>
        </w:rPr>
        <w:t>, SDR17</w:t>
      </w:r>
      <w:r w:rsidR="0046158E">
        <w:rPr>
          <w:sz w:val="24"/>
          <w:szCs w:val="24"/>
        </w:rPr>
        <w:t>, PE100</w:t>
      </w:r>
      <w:r w:rsidR="00733C3C">
        <w:rPr>
          <w:sz w:val="24"/>
          <w:szCs w:val="24"/>
        </w:rPr>
        <w:tab/>
      </w:r>
      <w:r w:rsidR="00733C3C">
        <w:rPr>
          <w:sz w:val="24"/>
          <w:szCs w:val="24"/>
        </w:rPr>
        <w:tab/>
      </w:r>
      <w:proofErr w:type="gramStart"/>
      <w:r w:rsidR="00733C3C">
        <w:rPr>
          <w:sz w:val="24"/>
          <w:szCs w:val="24"/>
        </w:rPr>
        <w:t>l =  95,8</w:t>
      </w:r>
      <w:r w:rsidR="00BF6075" w:rsidRPr="000935B9">
        <w:rPr>
          <w:sz w:val="24"/>
          <w:szCs w:val="24"/>
        </w:rPr>
        <w:t>0m</w:t>
      </w:r>
      <w:proofErr w:type="gramEnd"/>
    </w:p>
    <w:p w:rsidR="00E332D8" w:rsidRDefault="00243CF5" w:rsidP="00CC44CE">
      <w:pPr>
        <w:numPr>
          <w:ilvl w:val="0"/>
          <w:numId w:val="24"/>
        </w:numPr>
        <w:jc w:val="both"/>
        <w:rPr>
          <w:sz w:val="24"/>
          <w:szCs w:val="24"/>
        </w:rPr>
      </w:pPr>
      <w:r w:rsidRPr="000935B9">
        <w:rPr>
          <w:sz w:val="24"/>
          <w:szCs w:val="24"/>
        </w:rPr>
        <w:t>średnic</w:t>
      </w:r>
      <w:r w:rsidR="00145329" w:rsidRPr="000935B9">
        <w:rPr>
          <w:sz w:val="24"/>
          <w:szCs w:val="24"/>
        </w:rPr>
        <w:t xml:space="preserve">a DN/OD </w:t>
      </w:r>
      <w:r w:rsidRPr="000935B9">
        <w:rPr>
          <w:sz w:val="24"/>
          <w:szCs w:val="24"/>
        </w:rPr>
        <w:t>32</w:t>
      </w:r>
      <w:r w:rsidR="00080204" w:rsidRPr="000935B9">
        <w:rPr>
          <w:sz w:val="24"/>
          <w:szCs w:val="24"/>
        </w:rPr>
        <w:t xml:space="preserve"> </w:t>
      </w:r>
      <w:r w:rsidR="00145329" w:rsidRPr="000935B9">
        <w:rPr>
          <w:sz w:val="24"/>
          <w:szCs w:val="24"/>
        </w:rPr>
        <w:t>, SDR17</w:t>
      </w:r>
      <w:r w:rsidR="0046158E">
        <w:rPr>
          <w:sz w:val="24"/>
          <w:szCs w:val="24"/>
        </w:rPr>
        <w:t>, PE100</w:t>
      </w:r>
      <w:r w:rsidR="00080204" w:rsidRPr="000935B9">
        <w:rPr>
          <w:sz w:val="24"/>
          <w:szCs w:val="24"/>
        </w:rPr>
        <w:t xml:space="preserve"> </w:t>
      </w:r>
      <w:r w:rsidR="00185029" w:rsidRPr="000935B9">
        <w:rPr>
          <w:sz w:val="24"/>
          <w:szCs w:val="24"/>
        </w:rPr>
        <w:tab/>
      </w:r>
      <w:r w:rsidR="00080204" w:rsidRPr="000935B9">
        <w:rPr>
          <w:sz w:val="24"/>
          <w:szCs w:val="24"/>
        </w:rPr>
        <w:t xml:space="preserve"> </w:t>
      </w:r>
      <w:proofErr w:type="gramStart"/>
      <w:r w:rsidR="00080204" w:rsidRPr="000935B9">
        <w:rPr>
          <w:sz w:val="24"/>
          <w:szCs w:val="24"/>
        </w:rPr>
        <w:t xml:space="preserve">l = </w:t>
      </w:r>
      <w:r w:rsidRPr="000935B9">
        <w:rPr>
          <w:sz w:val="24"/>
          <w:szCs w:val="24"/>
        </w:rPr>
        <w:t xml:space="preserve">    </w:t>
      </w:r>
      <w:r w:rsidR="00F3301C" w:rsidRPr="000935B9">
        <w:rPr>
          <w:sz w:val="24"/>
          <w:szCs w:val="24"/>
        </w:rPr>
        <w:t>1,90m</w:t>
      </w:r>
      <w:proofErr w:type="gramEnd"/>
    </w:p>
    <w:p w:rsidR="007D42EA" w:rsidRPr="007D42EA" w:rsidRDefault="007D42EA" w:rsidP="007D42EA">
      <w:pPr>
        <w:jc w:val="both"/>
        <w:rPr>
          <w:b/>
          <w:sz w:val="24"/>
          <w:szCs w:val="24"/>
        </w:rPr>
      </w:pPr>
      <w:r w:rsidRPr="007D42EA">
        <w:rPr>
          <w:b/>
          <w:sz w:val="24"/>
          <w:szCs w:val="24"/>
        </w:rPr>
        <w:t xml:space="preserve">             </w:t>
      </w:r>
      <w:r w:rsidR="002E6CB0">
        <w:rPr>
          <w:b/>
          <w:sz w:val="24"/>
          <w:szCs w:val="24"/>
        </w:rPr>
        <w:t xml:space="preserve">- metodą </w:t>
      </w:r>
      <w:proofErr w:type="spellStart"/>
      <w:r w:rsidR="002E6CB0">
        <w:rPr>
          <w:b/>
          <w:sz w:val="24"/>
          <w:szCs w:val="24"/>
        </w:rPr>
        <w:t>przecisku</w:t>
      </w:r>
      <w:proofErr w:type="spellEnd"/>
      <w:r w:rsidR="002E6CB0">
        <w:rPr>
          <w:b/>
          <w:sz w:val="24"/>
          <w:szCs w:val="24"/>
        </w:rPr>
        <w:t xml:space="preserve"> dynamicznego</w:t>
      </w:r>
      <w:r w:rsidRPr="007D42EA">
        <w:rPr>
          <w:b/>
          <w:sz w:val="24"/>
          <w:szCs w:val="24"/>
        </w:rPr>
        <w:t>/ metoda kreta/</w:t>
      </w:r>
    </w:p>
    <w:p w:rsidR="004317FF" w:rsidRPr="00E469A2" w:rsidRDefault="0039680D" w:rsidP="00E469A2">
      <w:pPr>
        <w:numPr>
          <w:ilvl w:val="0"/>
          <w:numId w:val="24"/>
        </w:numPr>
        <w:jc w:val="both"/>
        <w:rPr>
          <w:sz w:val="24"/>
          <w:szCs w:val="24"/>
        </w:rPr>
      </w:pPr>
      <w:r>
        <w:rPr>
          <w:sz w:val="24"/>
          <w:szCs w:val="24"/>
        </w:rPr>
        <w:t>średnica DN/</w:t>
      </w:r>
      <w:proofErr w:type="gramStart"/>
      <w:r>
        <w:rPr>
          <w:sz w:val="24"/>
          <w:szCs w:val="24"/>
        </w:rPr>
        <w:t>OD 50</w:t>
      </w:r>
      <w:r w:rsidR="004317FF" w:rsidRPr="000935B9">
        <w:rPr>
          <w:sz w:val="24"/>
          <w:szCs w:val="24"/>
        </w:rPr>
        <w:t xml:space="preserve"> </w:t>
      </w:r>
      <w:r w:rsidR="00145329" w:rsidRPr="000935B9">
        <w:rPr>
          <w:sz w:val="24"/>
          <w:szCs w:val="24"/>
        </w:rPr>
        <w:t>,  SDR</w:t>
      </w:r>
      <w:proofErr w:type="gramEnd"/>
      <w:r w:rsidR="00145329" w:rsidRPr="000935B9">
        <w:rPr>
          <w:sz w:val="24"/>
          <w:szCs w:val="24"/>
        </w:rPr>
        <w:t>17</w:t>
      </w:r>
      <w:r w:rsidR="0046158E">
        <w:rPr>
          <w:sz w:val="24"/>
          <w:szCs w:val="24"/>
        </w:rPr>
        <w:t>,</w:t>
      </w:r>
      <w:r w:rsidR="00733C3C" w:rsidRPr="00733C3C">
        <w:rPr>
          <w:sz w:val="24"/>
          <w:szCs w:val="24"/>
        </w:rPr>
        <w:t xml:space="preserve"> </w:t>
      </w:r>
      <w:r w:rsidR="00733C3C">
        <w:rPr>
          <w:sz w:val="24"/>
          <w:szCs w:val="24"/>
        </w:rPr>
        <w:t xml:space="preserve"> </w:t>
      </w:r>
      <w:r w:rsidR="0046158E">
        <w:rPr>
          <w:sz w:val="24"/>
          <w:szCs w:val="24"/>
        </w:rPr>
        <w:t xml:space="preserve"> PE100RC</w:t>
      </w:r>
      <w:r w:rsidR="00E469A2">
        <w:rPr>
          <w:sz w:val="24"/>
          <w:szCs w:val="24"/>
        </w:rPr>
        <w:t xml:space="preserve"> </w:t>
      </w:r>
      <w:r w:rsidR="008E51FC">
        <w:rPr>
          <w:sz w:val="24"/>
          <w:szCs w:val="24"/>
        </w:rPr>
        <w:t xml:space="preserve">   l =   </w:t>
      </w:r>
      <w:r w:rsidR="00733C3C" w:rsidRPr="00E469A2">
        <w:rPr>
          <w:sz w:val="24"/>
          <w:szCs w:val="24"/>
        </w:rPr>
        <w:t>6,</w:t>
      </w:r>
      <w:r w:rsidR="008E51FC">
        <w:rPr>
          <w:sz w:val="24"/>
          <w:szCs w:val="24"/>
        </w:rPr>
        <w:t>9</w:t>
      </w:r>
      <w:r w:rsidR="00733C3C" w:rsidRPr="00E469A2">
        <w:rPr>
          <w:sz w:val="24"/>
          <w:szCs w:val="24"/>
        </w:rPr>
        <w:t>0</w:t>
      </w:r>
      <w:r w:rsidR="007D42EA" w:rsidRPr="00E469A2">
        <w:rPr>
          <w:sz w:val="24"/>
          <w:szCs w:val="24"/>
        </w:rPr>
        <w:t>m</w:t>
      </w:r>
    </w:p>
    <w:p w:rsidR="004317FF" w:rsidRPr="00E469A2" w:rsidRDefault="0039680D" w:rsidP="00E469A2">
      <w:pPr>
        <w:numPr>
          <w:ilvl w:val="0"/>
          <w:numId w:val="24"/>
        </w:numPr>
        <w:jc w:val="both"/>
        <w:rPr>
          <w:sz w:val="24"/>
          <w:szCs w:val="24"/>
        </w:rPr>
      </w:pPr>
      <w:r>
        <w:rPr>
          <w:sz w:val="24"/>
          <w:szCs w:val="24"/>
        </w:rPr>
        <w:t>średnica DN/</w:t>
      </w:r>
      <w:proofErr w:type="gramStart"/>
      <w:r>
        <w:rPr>
          <w:sz w:val="24"/>
          <w:szCs w:val="24"/>
        </w:rPr>
        <w:t>OD 40</w:t>
      </w:r>
      <w:r w:rsidR="002E6CB0">
        <w:rPr>
          <w:sz w:val="24"/>
          <w:szCs w:val="24"/>
        </w:rPr>
        <w:t xml:space="preserve"> ,</w:t>
      </w:r>
      <w:r w:rsidR="00145329" w:rsidRPr="000935B9">
        <w:rPr>
          <w:sz w:val="24"/>
          <w:szCs w:val="24"/>
        </w:rPr>
        <w:t xml:space="preserve">  SDR</w:t>
      </w:r>
      <w:proofErr w:type="gramEnd"/>
      <w:r w:rsidR="00145329" w:rsidRPr="000935B9">
        <w:rPr>
          <w:sz w:val="24"/>
          <w:szCs w:val="24"/>
        </w:rPr>
        <w:t>17</w:t>
      </w:r>
      <w:r w:rsidR="0046158E">
        <w:rPr>
          <w:sz w:val="24"/>
          <w:szCs w:val="24"/>
        </w:rPr>
        <w:t>,</w:t>
      </w:r>
      <w:r w:rsidR="00E469A2">
        <w:rPr>
          <w:sz w:val="24"/>
          <w:szCs w:val="24"/>
        </w:rPr>
        <w:t xml:space="preserve"> </w:t>
      </w:r>
      <w:r w:rsidR="0046158E">
        <w:rPr>
          <w:sz w:val="24"/>
          <w:szCs w:val="24"/>
        </w:rPr>
        <w:t xml:space="preserve"> PE100 RC</w:t>
      </w:r>
      <w:r w:rsidR="00E469A2">
        <w:rPr>
          <w:sz w:val="24"/>
          <w:szCs w:val="24"/>
        </w:rPr>
        <w:t xml:space="preserve">  </w:t>
      </w:r>
      <w:r w:rsidR="008E51FC">
        <w:rPr>
          <w:sz w:val="24"/>
          <w:szCs w:val="24"/>
        </w:rPr>
        <w:t xml:space="preserve">  l  = 219,3</w:t>
      </w:r>
      <w:r w:rsidR="00733C3C" w:rsidRPr="00E469A2">
        <w:rPr>
          <w:sz w:val="24"/>
          <w:szCs w:val="24"/>
        </w:rPr>
        <w:t>0</w:t>
      </w:r>
      <w:r w:rsidR="004317FF" w:rsidRPr="00E469A2">
        <w:rPr>
          <w:sz w:val="24"/>
          <w:szCs w:val="24"/>
        </w:rPr>
        <w:t>m</w:t>
      </w:r>
    </w:p>
    <w:p w:rsidR="00C438D1" w:rsidRPr="000935B9" w:rsidRDefault="00C438D1" w:rsidP="00CC44CE">
      <w:pPr>
        <w:jc w:val="both"/>
        <w:rPr>
          <w:sz w:val="24"/>
          <w:szCs w:val="24"/>
        </w:rPr>
      </w:pPr>
    </w:p>
    <w:p w:rsidR="003A09D5" w:rsidRPr="000935B9" w:rsidRDefault="003A09D5" w:rsidP="00E61044">
      <w:pPr>
        <w:numPr>
          <w:ilvl w:val="1"/>
          <w:numId w:val="5"/>
        </w:numPr>
        <w:jc w:val="both"/>
        <w:rPr>
          <w:b/>
          <w:sz w:val="24"/>
          <w:szCs w:val="24"/>
        </w:rPr>
      </w:pPr>
      <w:r w:rsidRPr="000935B9">
        <w:rPr>
          <w:b/>
          <w:sz w:val="24"/>
          <w:szCs w:val="24"/>
        </w:rPr>
        <w:t xml:space="preserve">Informacja o wpisie terenu do rejestru </w:t>
      </w:r>
      <w:r w:rsidR="00E61044" w:rsidRPr="000935B9">
        <w:rPr>
          <w:b/>
          <w:sz w:val="24"/>
          <w:szCs w:val="24"/>
        </w:rPr>
        <w:t xml:space="preserve">zabytków lub inne ograniczenia </w:t>
      </w:r>
    </w:p>
    <w:p w:rsidR="00E61044" w:rsidRPr="000935B9" w:rsidRDefault="00E61044" w:rsidP="00E61044">
      <w:pPr>
        <w:ind w:left="60"/>
        <w:jc w:val="both"/>
        <w:rPr>
          <w:b/>
          <w:sz w:val="24"/>
          <w:szCs w:val="24"/>
        </w:rPr>
      </w:pPr>
    </w:p>
    <w:p w:rsidR="003A09D5" w:rsidRPr="000935B9" w:rsidRDefault="003A09D5" w:rsidP="002834D3">
      <w:pPr>
        <w:ind w:left="284" w:firstLine="424"/>
        <w:jc w:val="both"/>
        <w:rPr>
          <w:sz w:val="24"/>
          <w:szCs w:val="24"/>
        </w:rPr>
      </w:pPr>
      <w:r w:rsidRPr="000935B9">
        <w:rPr>
          <w:sz w:val="24"/>
          <w:szCs w:val="24"/>
        </w:rPr>
        <w:t>Teren , na który</w:t>
      </w:r>
      <w:r w:rsidR="00C7531F" w:rsidRPr="000935B9">
        <w:rPr>
          <w:sz w:val="24"/>
          <w:szCs w:val="24"/>
        </w:rPr>
        <w:t xml:space="preserve">m projektuje się </w:t>
      </w:r>
      <w:proofErr w:type="gramStart"/>
      <w:r w:rsidR="00C7531F" w:rsidRPr="000935B9">
        <w:rPr>
          <w:sz w:val="24"/>
          <w:szCs w:val="24"/>
        </w:rPr>
        <w:t xml:space="preserve">budowę </w:t>
      </w:r>
      <w:r w:rsidRPr="000935B9">
        <w:rPr>
          <w:sz w:val="24"/>
          <w:szCs w:val="24"/>
        </w:rPr>
        <w:t xml:space="preserve"> </w:t>
      </w:r>
      <w:r w:rsidR="003B43D2" w:rsidRPr="000935B9">
        <w:rPr>
          <w:sz w:val="24"/>
          <w:szCs w:val="24"/>
        </w:rPr>
        <w:t>sieci</w:t>
      </w:r>
      <w:proofErr w:type="gramEnd"/>
      <w:r w:rsidR="003B564C" w:rsidRPr="000935B9">
        <w:rPr>
          <w:sz w:val="24"/>
          <w:szCs w:val="24"/>
        </w:rPr>
        <w:t xml:space="preserve"> wodociągow</w:t>
      </w:r>
      <w:r w:rsidR="00B000B1" w:rsidRPr="000935B9">
        <w:rPr>
          <w:sz w:val="24"/>
          <w:szCs w:val="24"/>
        </w:rPr>
        <w:t>e</w:t>
      </w:r>
      <w:r w:rsidR="003B43D2" w:rsidRPr="000935B9">
        <w:rPr>
          <w:sz w:val="24"/>
          <w:szCs w:val="24"/>
        </w:rPr>
        <w:t>j</w:t>
      </w:r>
      <w:r w:rsidRPr="000935B9">
        <w:rPr>
          <w:sz w:val="24"/>
          <w:szCs w:val="24"/>
        </w:rPr>
        <w:t xml:space="preserve"> </w:t>
      </w:r>
      <w:r w:rsidR="00A006B4" w:rsidRPr="000935B9">
        <w:rPr>
          <w:sz w:val="24"/>
          <w:szCs w:val="24"/>
        </w:rPr>
        <w:t>wraz z przyłączami</w:t>
      </w:r>
      <w:r w:rsidRPr="000935B9">
        <w:rPr>
          <w:sz w:val="24"/>
          <w:szCs w:val="24"/>
        </w:rPr>
        <w:t xml:space="preserve"> nie jest wpisany do  rejestru zabytków oraz nie występują inne ograniczenia formalno-prawne .</w:t>
      </w:r>
    </w:p>
    <w:p w:rsidR="00C73280" w:rsidRPr="000935B9" w:rsidRDefault="003A09D5" w:rsidP="00243CF5">
      <w:pPr>
        <w:pStyle w:val="Tekstpodstawowywcity"/>
        <w:rPr>
          <w:szCs w:val="24"/>
        </w:rPr>
      </w:pPr>
      <w:r w:rsidRPr="000935B9">
        <w:rPr>
          <w:szCs w:val="24"/>
        </w:rPr>
        <w:t xml:space="preserve">Ponieważ jest to obiekt budowlany </w:t>
      </w:r>
      <w:proofErr w:type="gramStart"/>
      <w:r w:rsidRPr="000935B9">
        <w:rPr>
          <w:szCs w:val="24"/>
        </w:rPr>
        <w:t xml:space="preserve">liniowy , </w:t>
      </w:r>
      <w:proofErr w:type="gramEnd"/>
      <w:r w:rsidRPr="000935B9">
        <w:rPr>
          <w:szCs w:val="24"/>
        </w:rPr>
        <w:t>zlokalizowany pod terenem , bez nadbudowy nadziemnej wymagającej zajęcia terenu , nie występuje potrzeba wywłaszczenia terenu i jego zagospodarowania .</w:t>
      </w:r>
    </w:p>
    <w:p w:rsidR="00C76DC1" w:rsidRPr="000935B9" w:rsidRDefault="00C76DC1" w:rsidP="00243CF5">
      <w:pPr>
        <w:pStyle w:val="Tekstpodstawowywcity"/>
        <w:rPr>
          <w:szCs w:val="24"/>
        </w:rPr>
      </w:pPr>
    </w:p>
    <w:p w:rsidR="003A09D5" w:rsidRPr="000935B9" w:rsidRDefault="003A09D5" w:rsidP="00E61044">
      <w:pPr>
        <w:numPr>
          <w:ilvl w:val="1"/>
          <w:numId w:val="5"/>
        </w:numPr>
        <w:jc w:val="both"/>
        <w:rPr>
          <w:b/>
          <w:sz w:val="24"/>
          <w:szCs w:val="24"/>
        </w:rPr>
      </w:pPr>
      <w:r w:rsidRPr="000935B9">
        <w:rPr>
          <w:b/>
          <w:sz w:val="24"/>
          <w:szCs w:val="24"/>
        </w:rPr>
        <w:t xml:space="preserve">Decyzje, </w:t>
      </w:r>
      <w:proofErr w:type="gramStart"/>
      <w:r w:rsidRPr="000935B9">
        <w:rPr>
          <w:b/>
          <w:sz w:val="24"/>
          <w:szCs w:val="24"/>
        </w:rPr>
        <w:t xml:space="preserve">postanowienia , </w:t>
      </w:r>
      <w:proofErr w:type="gramEnd"/>
      <w:r w:rsidRPr="000935B9">
        <w:rPr>
          <w:b/>
          <w:sz w:val="24"/>
          <w:szCs w:val="24"/>
        </w:rPr>
        <w:t>w</w:t>
      </w:r>
      <w:r w:rsidR="00E61044" w:rsidRPr="000935B9">
        <w:rPr>
          <w:b/>
          <w:sz w:val="24"/>
          <w:szCs w:val="24"/>
        </w:rPr>
        <w:t>arunki techniczne i uzgodnienia</w:t>
      </w:r>
    </w:p>
    <w:p w:rsidR="00E61044" w:rsidRPr="000935B9" w:rsidRDefault="00E61044" w:rsidP="00E61044">
      <w:pPr>
        <w:ind w:left="60"/>
        <w:jc w:val="both"/>
        <w:rPr>
          <w:b/>
          <w:sz w:val="24"/>
          <w:szCs w:val="24"/>
        </w:rPr>
      </w:pPr>
    </w:p>
    <w:p w:rsidR="003A09D5" w:rsidRPr="000935B9" w:rsidRDefault="003A09D5" w:rsidP="002834D3">
      <w:pPr>
        <w:ind w:left="284" w:firstLine="424"/>
        <w:jc w:val="both"/>
        <w:rPr>
          <w:sz w:val="24"/>
          <w:szCs w:val="24"/>
        </w:rPr>
      </w:pPr>
      <w:r w:rsidRPr="000935B9">
        <w:rPr>
          <w:sz w:val="24"/>
          <w:szCs w:val="24"/>
        </w:rPr>
        <w:t>Uzgodnienia, postanowienia, warunki techniczne</w:t>
      </w:r>
      <w:r w:rsidR="00C7531F" w:rsidRPr="000935B9">
        <w:rPr>
          <w:sz w:val="24"/>
          <w:szCs w:val="24"/>
        </w:rPr>
        <w:t xml:space="preserve"> , opinię </w:t>
      </w:r>
      <w:r w:rsidR="00F3301C" w:rsidRPr="000935B9">
        <w:rPr>
          <w:sz w:val="24"/>
          <w:szCs w:val="24"/>
        </w:rPr>
        <w:t>Komisji koordynacyjnej</w:t>
      </w:r>
      <w:r w:rsidRPr="000935B9">
        <w:rPr>
          <w:sz w:val="24"/>
          <w:szCs w:val="24"/>
        </w:rPr>
        <w:t xml:space="preserve"> i wypisy z </w:t>
      </w:r>
      <w:proofErr w:type="gramStart"/>
      <w:r w:rsidRPr="000935B9">
        <w:rPr>
          <w:sz w:val="24"/>
          <w:szCs w:val="24"/>
        </w:rPr>
        <w:t>ewidencji  gruntu</w:t>
      </w:r>
      <w:proofErr w:type="gramEnd"/>
      <w:r w:rsidRPr="000935B9">
        <w:rPr>
          <w:sz w:val="24"/>
          <w:szCs w:val="24"/>
        </w:rPr>
        <w:t xml:space="preserve"> zamieszczono w </w:t>
      </w:r>
      <w:r w:rsidR="003B564C" w:rsidRPr="000935B9">
        <w:rPr>
          <w:sz w:val="24"/>
          <w:szCs w:val="24"/>
        </w:rPr>
        <w:t xml:space="preserve"> </w:t>
      </w:r>
      <w:r w:rsidR="00DB44AD">
        <w:rPr>
          <w:sz w:val="24"/>
          <w:szCs w:val="24"/>
        </w:rPr>
        <w:t>P.B.</w:t>
      </w:r>
      <w:r w:rsidR="006E14D3" w:rsidRPr="000935B9">
        <w:rPr>
          <w:sz w:val="24"/>
          <w:szCs w:val="24"/>
        </w:rPr>
        <w:t xml:space="preserve"> – Część A – Formalno-prawna</w:t>
      </w:r>
    </w:p>
    <w:p w:rsidR="00AC0D2D" w:rsidRPr="000935B9" w:rsidRDefault="003A09D5" w:rsidP="00E469A2">
      <w:pPr>
        <w:ind w:left="284"/>
        <w:jc w:val="both"/>
        <w:rPr>
          <w:sz w:val="24"/>
          <w:szCs w:val="24"/>
        </w:rPr>
      </w:pPr>
      <w:r w:rsidRPr="000935B9">
        <w:rPr>
          <w:sz w:val="24"/>
          <w:szCs w:val="24"/>
        </w:rPr>
        <w:lastRenderedPageBreak/>
        <w:t xml:space="preserve">Wykonawca przed przystąpieniem do robót ziemnych wystąpi </w:t>
      </w:r>
      <w:proofErr w:type="gramStart"/>
      <w:r w:rsidRPr="000935B9">
        <w:rPr>
          <w:sz w:val="24"/>
          <w:szCs w:val="24"/>
        </w:rPr>
        <w:t>do :</w:t>
      </w:r>
      <w:proofErr w:type="gramEnd"/>
    </w:p>
    <w:p w:rsidR="004E7584" w:rsidRPr="000935B9" w:rsidRDefault="005A6130" w:rsidP="004E7584">
      <w:pPr>
        <w:numPr>
          <w:ilvl w:val="0"/>
          <w:numId w:val="12"/>
        </w:numPr>
        <w:tabs>
          <w:tab w:val="left" w:pos="3224"/>
        </w:tabs>
        <w:jc w:val="both"/>
        <w:rPr>
          <w:sz w:val="24"/>
          <w:szCs w:val="24"/>
        </w:rPr>
      </w:pPr>
      <w:r w:rsidRPr="000935B9">
        <w:rPr>
          <w:sz w:val="24"/>
          <w:szCs w:val="24"/>
        </w:rPr>
        <w:t xml:space="preserve"> </w:t>
      </w:r>
      <w:r w:rsidR="00F3301C" w:rsidRPr="000935B9">
        <w:rPr>
          <w:sz w:val="24"/>
          <w:szCs w:val="24"/>
        </w:rPr>
        <w:t>Miejskiego Zarządu Dróg w Koszalinie</w:t>
      </w:r>
      <w:r w:rsidRPr="000935B9">
        <w:rPr>
          <w:sz w:val="24"/>
          <w:szCs w:val="24"/>
        </w:rPr>
        <w:t xml:space="preserve"> </w:t>
      </w:r>
      <w:proofErr w:type="gramStart"/>
      <w:r w:rsidR="004E7584" w:rsidRPr="000935B9">
        <w:rPr>
          <w:sz w:val="24"/>
          <w:szCs w:val="24"/>
        </w:rPr>
        <w:t>o  wydanie</w:t>
      </w:r>
      <w:proofErr w:type="gramEnd"/>
      <w:r w:rsidR="004E7584" w:rsidRPr="000935B9">
        <w:rPr>
          <w:sz w:val="24"/>
          <w:szCs w:val="24"/>
        </w:rPr>
        <w:t xml:space="preserve"> wa</w:t>
      </w:r>
      <w:r w:rsidR="007430C4" w:rsidRPr="000935B9">
        <w:rPr>
          <w:sz w:val="24"/>
          <w:szCs w:val="24"/>
        </w:rPr>
        <w:t>runków zajęcia pasa  drogowego.</w:t>
      </w:r>
      <w:r w:rsidR="004E7584" w:rsidRPr="000935B9">
        <w:rPr>
          <w:sz w:val="24"/>
          <w:szCs w:val="24"/>
        </w:rPr>
        <w:t xml:space="preserve"> </w:t>
      </w:r>
    </w:p>
    <w:p w:rsidR="00AC0D2D" w:rsidRDefault="00AC0D2D" w:rsidP="00E61044">
      <w:pPr>
        <w:tabs>
          <w:tab w:val="left" w:pos="1784"/>
        </w:tabs>
        <w:jc w:val="both"/>
        <w:rPr>
          <w:b/>
          <w:sz w:val="24"/>
          <w:szCs w:val="24"/>
        </w:rPr>
      </w:pPr>
    </w:p>
    <w:p w:rsidR="004218E0" w:rsidRDefault="004218E0" w:rsidP="00E61044">
      <w:pPr>
        <w:tabs>
          <w:tab w:val="left" w:pos="1784"/>
        </w:tabs>
        <w:jc w:val="both"/>
        <w:rPr>
          <w:b/>
          <w:sz w:val="24"/>
          <w:szCs w:val="24"/>
        </w:rPr>
      </w:pPr>
    </w:p>
    <w:p w:rsidR="00E61044" w:rsidRPr="0003371B" w:rsidRDefault="0003371B" w:rsidP="0003371B">
      <w:pPr>
        <w:ind w:left="285"/>
        <w:rPr>
          <w:b/>
          <w:sz w:val="24"/>
          <w:szCs w:val="24"/>
        </w:rPr>
      </w:pPr>
      <w:r>
        <w:rPr>
          <w:b/>
          <w:sz w:val="24"/>
          <w:szCs w:val="24"/>
        </w:rPr>
        <w:t>2.7.</w:t>
      </w:r>
      <w:r w:rsidR="003A09D5" w:rsidRPr="0003371B">
        <w:rPr>
          <w:b/>
          <w:sz w:val="24"/>
          <w:szCs w:val="24"/>
        </w:rPr>
        <w:t>Informacja dotycząca b</w:t>
      </w:r>
      <w:r w:rsidR="00E61044" w:rsidRPr="0003371B">
        <w:rPr>
          <w:b/>
          <w:sz w:val="24"/>
          <w:szCs w:val="24"/>
        </w:rPr>
        <w:t>ezpieczeństwa i ochrony zdrowia</w:t>
      </w:r>
    </w:p>
    <w:p w:rsidR="003A09D5" w:rsidRPr="000935B9" w:rsidRDefault="003A09D5" w:rsidP="00C7531F">
      <w:pPr>
        <w:ind w:firstLine="708"/>
        <w:rPr>
          <w:sz w:val="24"/>
          <w:szCs w:val="24"/>
        </w:rPr>
      </w:pPr>
      <w:r w:rsidRPr="000935B9">
        <w:rPr>
          <w:sz w:val="24"/>
          <w:szCs w:val="24"/>
        </w:rPr>
        <w:t xml:space="preserve">Informacja </w:t>
      </w:r>
      <w:proofErr w:type="gramStart"/>
      <w:r w:rsidRPr="000935B9">
        <w:rPr>
          <w:sz w:val="24"/>
          <w:szCs w:val="24"/>
        </w:rPr>
        <w:t>dotycząca  bezpiecze</w:t>
      </w:r>
      <w:r w:rsidR="003B564C" w:rsidRPr="000935B9">
        <w:rPr>
          <w:sz w:val="24"/>
          <w:szCs w:val="24"/>
        </w:rPr>
        <w:t>ństwa</w:t>
      </w:r>
      <w:proofErr w:type="gramEnd"/>
      <w:r w:rsidR="003B564C" w:rsidRPr="000935B9">
        <w:rPr>
          <w:sz w:val="24"/>
          <w:szCs w:val="24"/>
        </w:rPr>
        <w:t xml:space="preserve"> i ochrony zdrowia została</w:t>
      </w:r>
      <w:r w:rsidRPr="000935B9">
        <w:rPr>
          <w:sz w:val="24"/>
          <w:szCs w:val="24"/>
        </w:rPr>
        <w:t xml:space="preserve"> opracowana  przez pro</w:t>
      </w:r>
      <w:r w:rsidR="003B564C" w:rsidRPr="000935B9">
        <w:rPr>
          <w:sz w:val="24"/>
          <w:szCs w:val="24"/>
        </w:rPr>
        <w:t xml:space="preserve">jektanta  </w:t>
      </w:r>
      <w:r w:rsidR="00DB44AD">
        <w:rPr>
          <w:sz w:val="24"/>
          <w:szCs w:val="24"/>
        </w:rPr>
        <w:t xml:space="preserve">w P.B. </w:t>
      </w:r>
      <w:r w:rsidR="003B564C" w:rsidRPr="000935B9">
        <w:rPr>
          <w:sz w:val="24"/>
          <w:szCs w:val="24"/>
        </w:rPr>
        <w:t xml:space="preserve">jako </w:t>
      </w:r>
      <w:r w:rsidR="00AD4E43" w:rsidRPr="000935B9">
        <w:rPr>
          <w:sz w:val="24"/>
          <w:szCs w:val="24"/>
        </w:rPr>
        <w:t xml:space="preserve"> </w:t>
      </w:r>
      <w:r w:rsidRPr="000935B9">
        <w:rPr>
          <w:sz w:val="24"/>
          <w:szCs w:val="24"/>
        </w:rPr>
        <w:t xml:space="preserve"> </w:t>
      </w:r>
      <w:r w:rsidRPr="007F6A27">
        <w:rPr>
          <w:b/>
          <w:sz w:val="24"/>
          <w:szCs w:val="24"/>
        </w:rPr>
        <w:t xml:space="preserve">część </w:t>
      </w:r>
      <w:r w:rsidR="007F6A27" w:rsidRPr="007F6A27">
        <w:rPr>
          <w:b/>
          <w:sz w:val="24"/>
          <w:szCs w:val="24"/>
        </w:rPr>
        <w:t>C</w:t>
      </w:r>
      <w:r w:rsidR="005A4BB6" w:rsidRPr="000935B9">
        <w:rPr>
          <w:sz w:val="24"/>
          <w:szCs w:val="24"/>
        </w:rPr>
        <w:t xml:space="preserve"> </w:t>
      </w:r>
      <w:r w:rsidRPr="000935B9">
        <w:rPr>
          <w:sz w:val="24"/>
          <w:szCs w:val="24"/>
        </w:rPr>
        <w:t xml:space="preserve">dokumentacji  </w:t>
      </w:r>
      <w:r w:rsidR="006E14D3" w:rsidRPr="000935B9">
        <w:rPr>
          <w:sz w:val="24"/>
          <w:szCs w:val="24"/>
        </w:rPr>
        <w:t xml:space="preserve"> </w:t>
      </w:r>
      <w:r w:rsidR="00AD2ED3" w:rsidRPr="000935B9">
        <w:rPr>
          <w:sz w:val="24"/>
          <w:szCs w:val="24"/>
        </w:rPr>
        <w:t xml:space="preserve"> </w:t>
      </w:r>
      <w:r w:rsidRPr="000935B9">
        <w:rPr>
          <w:sz w:val="24"/>
          <w:szCs w:val="24"/>
        </w:rPr>
        <w:t xml:space="preserve">zgodnie z  Rozporządzeniem Ministra Infrastruktury z dnia 23.06.03 w </w:t>
      </w:r>
      <w:proofErr w:type="gramStart"/>
      <w:r w:rsidRPr="000935B9">
        <w:rPr>
          <w:sz w:val="24"/>
          <w:szCs w:val="24"/>
        </w:rPr>
        <w:t>sprawie  informacji</w:t>
      </w:r>
      <w:proofErr w:type="gramEnd"/>
      <w:r w:rsidRPr="000935B9">
        <w:rPr>
          <w:sz w:val="24"/>
          <w:szCs w:val="24"/>
        </w:rPr>
        <w:t xml:space="preserve"> dotyczącej bezpieczeństwa i ochrony  zdrowia oraz planu  bezpieczeństwa i ochrony zd</w:t>
      </w:r>
      <w:r w:rsidR="00782990">
        <w:rPr>
          <w:sz w:val="24"/>
          <w:szCs w:val="24"/>
        </w:rPr>
        <w:t xml:space="preserve">rowia.  /Dz.U. </w:t>
      </w:r>
      <w:proofErr w:type="gramStart"/>
      <w:r w:rsidR="00782990">
        <w:rPr>
          <w:sz w:val="24"/>
          <w:szCs w:val="24"/>
        </w:rPr>
        <w:t>nr</w:t>
      </w:r>
      <w:proofErr w:type="gramEnd"/>
      <w:r w:rsidR="00782990">
        <w:rPr>
          <w:sz w:val="24"/>
          <w:szCs w:val="24"/>
        </w:rPr>
        <w:t xml:space="preserve"> 120, poz.1126 z późniejszymi zmianami /</w:t>
      </w:r>
      <w:r w:rsidRPr="000935B9">
        <w:rPr>
          <w:sz w:val="24"/>
          <w:szCs w:val="24"/>
        </w:rPr>
        <w:t>/</w:t>
      </w:r>
    </w:p>
    <w:p w:rsidR="00604109" w:rsidRPr="000935B9" w:rsidRDefault="00C7531F">
      <w:pPr>
        <w:tabs>
          <w:tab w:val="left" w:pos="360"/>
        </w:tabs>
        <w:rPr>
          <w:sz w:val="24"/>
          <w:szCs w:val="24"/>
        </w:rPr>
      </w:pPr>
      <w:r w:rsidRPr="000935B9">
        <w:rPr>
          <w:sz w:val="24"/>
          <w:szCs w:val="24"/>
        </w:rPr>
        <w:tab/>
      </w:r>
      <w:r w:rsidR="003A09D5" w:rsidRPr="000935B9">
        <w:rPr>
          <w:sz w:val="24"/>
          <w:szCs w:val="24"/>
        </w:rPr>
        <w:t xml:space="preserve">Plan bezpieczeństwa i ochrony zdrowia sporządzić zgodnie z </w:t>
      </w:r>
      <w:proofErr w:type="spellStart"/>
      <w:r w:rsidR="003A09D5" w:rsidRPr="000935B9">
        <w:rPr>
          <w:sz w:val="24"/>
          <w:szCs w:val="24"/>
        </w:rPr>
        <w:t>Rozp</w:t>
      </w:r>
      <w:proofErr w:type="spellEnd"/>
      <w:r w:rsidR="003A09D5" w:rsidRPr="000935B9">
        <w:rPr>
          <w:sz w:val="24"/>
          <w:szCs w:val="24"/>
        </w:rPr>
        <w:t xml:space="preserve">. Ministra Infrastruktury z dnia 23.06.03 w </w:t>
      </w:r>
      <w:proofErr w:type="gramStart"/>
      <w:r w:rsidR="003A09D5" w:rsidRPr="000935B9">
        <w:rPr>
          <w:sz w:val="24"/>
          <w:szCs w:val="24"/>
        </w:rPr>
        <w:t>sprawie  informacji</w:t>
      </w:r>
      <w:proofErr w:type="gramEnd"/>
      <w:r w:rsidR="003A09D5" w:rsidRPr="000935B9">
        <w:rPr>
          <w:sz w:val="24"/>
          <w:szCs w:val="24"/>
        </w:rPr>
        <w:t xml:space="preserve"> dotyczącej bezpieczeństwa i ochrony  zdrowia oraz planu  bezpieczeństwa i ochrony zd</w:t>
      </w:r>
      <w:r w:rsidR="00782990">
        <w:rPr>
          <w:sz w:val="24"/>
          <w:szCs w:val="24"/>
        </w:rPr>
        <w:t xml:space="preserve">rowia.  /Dz.U. </w:t>
      </w:r>
      <w:proofErr w:type="gramStart"/>
      <w:r w:rsidR="00782990">
        <w:rPr>
          <w:sz w:val="24"/>
          <w:szCs w:val="24"/>
        </w:rPr>
        <w:t>nr</w:t>
      </w:r>
      <w:proofErr w:type="gramEnd"/>
      <w:r w:rsidR="00782990">
        <w:rPr>
          <w:sz w:val="24"/>
          <w:szCs w:val="24"/>
        </w:rPr>
        <w:t xml:space="preserve"> 120, poz.1126 z późniejszymi zmianami</w:t>
      </w:r>
      <w:r w:rsidR="003A09D5" w:rsidRPr="000935B9">
        <w:rPr>
          <w:sz w:val="24"/>
          <w:szCs w:val="24"/>
        </w:rPr>
        <w:t>/</w:t>
      </w:r>
    </w:p>
    <w:p w:rsidR="00180B6D" w:rsidRDefault="00180B6D" w:rsidP="00DB44AD">
      <w:pPr>
        <w:jc w:val="both"/>
        <w:rPr>
          <w:b/>
          <w:sz w:val="24"/>
          <w:szCs w:val="24"/>
        </w:rPr>
      </w:pPr>
    </w:p>
    <w:p w:rsidR="003A09D5" w:rsidRPr="000935B9" w:rsidRDefault="0003371B" w:rsidP="00782990">
      <w:pPr>
        <w:ind w:left="60"/>
        <w:jc w:val="both"/>
        <w:rPr>
          <w:b/>
          <w:sz w:val="24"/>
          <w:szCs w:val="24"/>
        </w:rPr>
      </w:pPr>
      <w:r>
        <w:rPr>
          <w:b/>
          <w:sz w:val="24"/>
          <w:szCs w:val="24"/>
        </w:rPr>
        <w:t>2.8</w:t>
      </w:r>
      <w:r w:rsidR="00782990">
        <w:rPr>
          <w:b/>
          <w:sz w:val="24"/>
          <w:szCs w:val="24"/>
        </w:rPr>
        <w:t xml:space="preserve">. </w:t>
      </w:r>
      <w:r w:rsidR="003A09D5" w:rsidRPr="000935B9">
        <w:rPr>
          <w:b/>
          <w:sz w:val="24"/>
          <w:szCs w:val="24"/>
        </w:rPr>
        <w:t>Oprawa projektu</w:t>
      </w:r>
      <w:r w:rsidR="00DB44AD">
        <w:rPr>
          <w:b/>
          <w:sz w:val="24"/>
          <w:szCs w:val="24"/>
        </w:rPr>
        <w:t xml:space="preserve"> wykonawczego</w:t>
      </w:r>
    </w:p>
    <w:p w:rsidR="005A4BB6" w:rsidRPr="000935B9" w:rsidRDefault="005A4BB6" w:rsidP="005A4BB6">
      <w:pPr>
        <w:tabs>
          <w:tab w:val="left" w:pos="360"/>
        </w:tabs>
        <w:ind w:left="60"/>
        <w:jc w:val="both"/>
        <w:rPr>
          <w:b/>
          <w:sz w:val="24"/>
          <w:szCs w:val="24"/>
        </w:rPr>
      </w:pPr>
    </w:p>
    <w:p w:rsidR="00AD4E43" w:rsidRPr="000935B9" w:rsidRDefault="00AD4E43" w:rsidP="00AD4E43">
      <w:pPr>
        <w:rPr>
          <w:sz w:val="24"/>
          <w:szCs w:val="24"/>
        </w:rPr>
      </w:pPr>
      <w:r w:rsidRPr="000935B9">
        <w:rPr>
          <w:sz w:val="24"/>
          <w:szCs w:val="24"/>
        </w:rPr>
        <w:t xml:space="preserve">       P</w:t>
      </w:r>
      <w:r w:rsidR="00AD2ED3" w:rsidRPr="000935B9">
        <w:rPr>
          <w:sz w:val="24"/>
          <w:szCs w:val="24"/>
        </w:rPr>
        <w:t xml:space="preserve">rojekt budowlany </w:t>
      </w:r>
      <w:proofErr w:type="gramStart"/>
      <w:r w:rsidR="00AD2ED3" w:rsidRPr="000935B9">
        <w:rPr>
          <w:sz w:val="24"/>
          <w:szCs w:val="24"/>
        </w:rPr>
        <w:t xml:space="preserve">opracowano  </w:t>
      </w:r>
      <w:r w:rsidR="007F6A27">
        <w:rPr>
          <w:sz w:val="24"/>
          <w:szCs w:val="24"/>
        </w:rPr>
        <w:t>jedno</w:t>
      </w:r>
      <w:r w:rsidR="00E61044" w:rsidRPr="000935B9">
        <w:rPr>
          <w:sz w:val="24"/>
          <w:szCs w:val="24"/>
        </w:rPr>
        <w:t>tomowo</w:t>
      </w:r>
      <w:proofErr w:type="gramEnd"/>
      <w:r w:rsidR="00E61044" w:rsidRPr="000935B9">
        <w:rPr>
          <w:sz w:val="24"/>
          <w:szCs w:val="24"/>
        </w:rPr>
        <w:t xml:space="preserve"> </w:t>
      </w:r>
      <w:r w:rsidR="003A68ED" w:rsidRPr="000935B9">
        <w:rPr>
          <w:sz w:val="24"/>
          <w:szCs w:val="24"/>
        </w:rPr>
        <w:t>:</w:t>
      </w:r>
    </w:p>
    <w:p w:rsidR="00437558" w:rsidRPr="000935B9" w:rsidRDefault="00437558">
      <w:pPr>
        <w:tabs>
          <w:tab w:val="left" w:pos="360"/>
        </w:tabs>
        <w:jc w:val="both"/>
        <w:rPr>
          <w:b/>
          <w:sz w:val="24"/>
          <w:szCs w:val="24"/>
        </w:rPr>
      </w:pPr>
      <w:r w:rsidRPr="000935B9">
        <w:rPr>
          <w:b/>
          <w:sz w:val="24"/>
          <w:szCs w:val="24"/>
        </w:rPr>
        <w:tab/>
      </w:r>
    </w:p>
    <w:p w:rsidR="003A09D5" w:rsidRPr="000935B9" w:rsidRDefault="003A09D5">
      <w:pPr>
        <w:tabs>
          <w:tab w:val="left" w:pos="360"/>
        </w:tabs>
        <w:jc w:val="both"/>
        <w:rPr>
          <w:b/>
          <w:sz w:val="24"/>
          <w:szCs w:val="24"/>
        </w:rPr>
      </w:pPr>
      <w:r w:rsidRPr="000935B9">
        <w:rPr>
          <w:b/>
          <w:sz w:val="24"/>
          <w:szCs w:val="24"/>
        </w:rPr>
        <w:t xml:space="preserve">3. Opis </w:t>
      </w:r>
      <w:r w:rsidR="00DB44AD">
        <w:rPr>
          <w:b/>
          <w:sz w:val="24"/>
          <w:szCs w:val="24"/>
        </w:rPr>
        <w:t>techniczny projektu wykonawczego</w:t>
      </w:r>
    </w:p>
    <w:p w:rsidR="003A09D5" w:rsidRPr="000935B9" w:rsidRDefault="003A09D5">
      <w:pPr>
        <w:tabs>
          <w:tab w:val="left" w:pos="360"/>
        </w:tabs>
        <w:jc w:val="both"/>
        <w:rPr>
          <w:b/>
          <w:sz w:val="24"/>
          <w:szCs w:val="24"/>
        </w:rPr>
      </w:pPr>
      <w:r w:rsidRPr="000935B9">
        <w:rPr>
          <w:b/>
          <w:sz w:val="24"/>
          <w:szCs w:val="24"/>
        </w:rPr>
        <w:t xml:space="preserve">3.1. Przeznaczenie i program użytkowy </w:t>
      </w:r>
    </w:p>
    <w:p w:rsidR="00E61044" w:rsidRPr="000935B9" w:rsidRDefault="00E61044">
      <w:pPr>
        <w:tabs>
          <w:tab w:val="left" w:pos="360"/>
        </w:tabs>
        <w:jc w:val="both"/>
        <w:rPr>
          <w:b/>
          <w:sz w:val="24"/>
          <w:szCs w:val="24"/>
        </w:rPr>
      </w:pPr>
    </w:p>
    <w:p w:rsidR="00532D4A" w:rsidRPr="000935B9" w:rsidRDefault="003B564C" w:rsidP="002834D3">
      <w:pPr>
        <w:ind w:left="284" w:firstLine="424"/>
        <w:jc w:val="both"/>
        <w:rPr>
          <w:sz w:val="24"/>
          <w:szCs w:val="24"/>
        </w:rPr>
      </w:pPr>
      <w:r w:rsidRPr="000935B9">
        <w:rPr>
          <w:sz w:val="24"/>
          <w:szCs w:val="24"/>
        </w:rPr>
        <w:t xml:space="preserve">Przeznaczeniem </w:t>
      </w:r>
      <w:r w:rsidR="00B35D1D" w:rsidRPr="000935B9">
        <w:rPr>
          <w:sz w:val="24"/>
          <w:szCs w:val="24"/>
        </w:rPr>
        <w:t>budow</w:t>
      </w:r>
      <w:r w:rsidR="005A4BB6" w:rsidRPr="000935B9">
        <w:rPr>
          <w:sz w:val="24"/>
          <w:szCs w:val="24"/>
        </w:rPr>
        <w:t>anej</w:t>
      </w:r>
      <w:r w:rsidR="003A09D5" w:rsidRPr="000935B9">
        <w:rPr>
          <w:sz w:val="24"/>
          <w:szCs w:val="24"/>
        </w:rPr>
        <w:t xml:space="preserve"> </w:t>
      </w:r>
      <w:r w:rsidR="003F07A6" w:rsidRPr="000935B9">
        <w:rPr>
          <w:sz w:val="24"/>
          <w:szCs w:val="24"/>
        </w:rPr>
        <w:t>sieci wodociągowej</w:t>
      </w:r>
      <w:r w:rsidR="003A09D5" w:rsidRPr="000935B9">
        <w:rPr>
          <w:sz w:val="24"/>
          <w:szCs w:val="24"/>
        </w:rPr>
        <w:t xml:space="preserve"> </w:t>
      </w:r>
      <w:r w:rsidR="007448FC">
        <w:rPr>
          <w:sz w:val="24"/>
          <w:szCs w:val="24"/>
        </w:rPr>
        <w:t>i przyłączy</w:t>
      </w:r>
      <w:r w:rsidR="003A09D5" w:rsidRPr="000935B9">
        <w:rPr>
          <w:sz w:val="24"/>
          <w:szCs w:val="24"/>
        </w:rPr>
        <w:t xml:space="preserve"> jest </w:t>
      </w:r>
      <w:r w:rsidR="00C82A62" w:rsidRPr="000935B9">
        <w:rPr>
          <w:sz w:val="24"/>
          <w:szCs w:val="24"/>
        </w:rPr>
        <w:t>dostawa wody do domów</w:t>
      </w:r>
      <w:r w:rsidR="005A4BB6" w:rsidRPr="000935B9">
        <w:rPr>
          <w:sz w:val="24"/>
          <w:szCs w:val="24"/>
        </w:rPr>
        <w:t xml:space="preserve"> , które obecnie zaopatrywane są w wodę z </w:t>
      </w:r>
      <w:proofErr w:type="gramStart"/>
      <w:r w:rsidR="005A4BB6" w:rsidRPr="000935B9">
        <w:rPr>
          <w:sz w:val="24"/>
          <w:szCs w:val="24"/>
        </w:rPr>
        <w:t>istniejącej  sieci</w:t>
      </w:r>
      <w:proofErr w:type="gramEnd"/>
      <w:r w:rsidR="005A4BB6" w:rsidRPr="000935B9">
        <w:rPr>
          <w:sz w:val="24"/>
          <w:szCs w:val="24"/>
        </w:rPr>
        <w:t xml:space="preserve"> wodociągowej poprzez istniejące przyłącza.</w:t>
      </w:r>
      <w:r w:rsidR="007430C4" w:rsidRPr="000935B9">
        <w:rPr>
          <w:sz w:val="24"/>
          <w:szCs w:val="24"/>
        </w:rPr>
        <w:t xml:space="preserve"> </w:t>
      </w:r>
      <w:r w:rsidR="005A4BB6" w:rsidRPr="000935B9">
        <w:rPr>
          <w:sz w:val="24"/>
          <w:szCs w:val="24"/>
        </w:rPr>
        <w:t xml:space="preserve">Stan techniczny istniejącej sieci i przyłączy jest </w:t>
      </w:r>
      <w:proofErr w:type="gramStart"/>
      <w:r w:rsidR="005A4BB6" w:rsidRPr="000935B9">
        <w:rPr>
          <w:sz w:val="24"/>
          <w:szCs w:val="24"/>
        </w:rPr>
        <w:t>zły .</w:t>
      </w:r>
      <w:proofErr w:type="gramEnd"/>
      <w:r w:rsidR="007430C4" w:rsidRPr="000935B9">
        <w:rPr>
          <w:sz w:val="24"/>
          <w:szCs w:val="24"/>
        </w:rPr>
        <w:t>D</w:t>
      </w:r>
      <w:r w:rsidR="003A09D5" w:rsidRPr="000935B9">
        <w:rPr>
          <w:sz w:val="24"/>
          <w:szCs w:val="24"/>
        </w:rPr>
        <w:t>ostawa wody</w:t>
      </w:r>
      <w:r w:rsidR="009F32A9" w:rsidRPr="000935B9">
        <w:rPr>
          <w:sz w:val="24"/>
          <w:szCs w:val="24"/>
        </w:rPr>
        <w:t xml:space="preserve"> do</w:t>
      </w:r>
      <w:r w:rsidR="00DE1035" w:rsidRPr="000935B9">
        <w:rPr>
          <w:sz w:val="24"/>
          <w:szCs w:val="24"/>
        </w:rPr>
        <w:t xml:space="preserve"> projektowanego </w:t>
      </w:r>
      <w:proofErr w:type="gramStart"/>
      <w:r w:rsidR="00DE1035" w:rsidRPr="000935B9">
        <w:rPr>
          <w:sz w:val="24"/>
          <w:szCs w:val="24"/>
        </w:rPr>
        <w:t>przewodu</w:t>
      </w:r>
      <w:r w:rsidR="00AD4E43" w:rsidRPr="000935B9">
        <w:rPr>
          <w:sz w:val="24"/>
          <w:szCs w:val="24"/>
        </w:rPr>
        <w:t xml:space="preserve"> </w:t>
      </w:r>
      <w:r w:rsidR="00DE1035" w:rsidRPr="000935B9">
        <w:rPr>
          <w:sz w:val="24"/>
          <w:szCs w:val="24"/>
        </w:rPr>
        <w:t xml:space="preserve"> z</w:t>
      </w:r>
      <w:proofErr w:type="gramEnd"/>
      <w:r w:rsidR="00DE1035" w:rsidRPr="000935B9">
        <w:rPr>
          <w:sz w:val="24"/>
          <w:szCs w:val="24"/>
        </w:rPr>
        <w:t xml:space="preserve"> istniejącej sieci wodociągowej </w:t>
      </w:r>
      <w:r w:rsidR="003A09D5" w:rsidRPr="000935B9">
        <w:rPr>
          <w:sz w:val="24"/>
          <w:szCs w:val="24"/>
        </w:rPr>
        <w:t xml:space="preserve"> DN</w:t>
      </w:r>
      <w:r w:rsidR="00B35D1D" w:rsidRPr="000935B9">
        <w:rPr>
          <w:sz w:val="24"/>
          <w:szCs w:val="24"/>
        </w:rPr>
        <w:t>15</w:t>
      </w:r>
      <w:r w:rsidR="00532D4A" w:rsidRPr="000935B9">
        <w:rPr>
          <w:sz w:val="24"/>
          <w:szCs w:val="24"/>
        </w:rPr>
        <w:t>0</w:t>
      </w:r>
      <w:r w:rsidRPr="000935B9">
        <w:rPr>
          <w:sz w:val="24"/>
          <w:szCs w:val="24"/>
        </w:rPr>
        <w:t xml:space="preserve"> </w:t>
      </w:r>
      <w:r w:rsidR="00076378" w:rsidRPr="000935B9">
        <w:rPr>
          <w:sz w:val="24"/>
          <w:szCs w:val="24"/>
        </w:rPr>
        <w:t xml:space="preserve"> </w:t>
      </w:r>
      <w:r w:rsidR="00362971" w:rsidRPr="000935B9">
        <w:rPr>
          <w:sz w:val="24"/>
          <w:szCs w:val="24"/>
        </w:rPr>
        <w:t>mm</w:t>
      </w:r>
      <w:r w:rsidR="005A4BB6" w:rsidRPr="000935B9">
        <w:rPr>
          <w:sz w:val="24"/>
          <w:szCs w:val="24"/>
        </w:rPr>
        <w:t xml:space="preserve"> w </w:t>
      </w:r>
      <w:r w:rsidR="00B35D1D" w:rsidRPr="000935B9">
        <w:rPr>
          <w:sz w:val="24"/>
          <w:szCs w:val="24"/>
        </w:rPr>
        <w:t>ul. Wspólnej i DN100 w ul. Pomorskiej</w:t>
      </w:r>
      <w:r w:rsidR="00532D4A" w:rsidRPr="000935B9">
        <w:rPr>
          <w:sz w:val="24"/>
          <w:szCs w:val="24"/>
        </w:rPr>
        <w:t>.</w:t>
      </w:r>
    </w:p>
    <w:p w:rsidR="00A006B4" w:rsidRPr="000935B9" w:rsidRDefault="00A006B4" w:rsidP="00A006B4">
      <w:pPr>
        <w:widowControl w:val="0"/>
        <w:autoSpaceDE w:val="0"/>
        <w:autoSpaceDN w:val="0"/>
        <w:rPr>
          <w:sz w:val="24"/>
          <w:szCs w:val="24"/>
          <w:lang w:eastAsia="pl-PL"/>
        </w:rPr>
      </w:pPr>
      <w:r w:rsidRPr="000935B9">
        <w:rPr>
          <w:sz w:val="24"/>
          <w:szCs w:val="24"/>
          <w:lang w:eastAsia="pl-PL"/>
        </w:rPr>
        <w:t xml:space="preserve">Miejsca </w:t>
      </w:r>
      <w:proofErr w:type="gramStart"/>
      <w:r w:rsidRPr="000935B9">
        <w:rPr>
          <w:sz w:val="24"/>
          <w:szCs w:val="24"/>
          <w:lang w:eastAsia="pl-PL"/>
        </w:rPr>
        <w:t>włączenia  sieci</w:t>
      </w:r>
      <w:proofErr w:type="gramEnd"/>
      <w:r w:rsidRPr="000935B9">
        <w:rPr>
          <w:sz w:val="24"/>
          <w:szCs w:val="24"/>
          <w:lang w:eastAsia="pl-PL"/>
        </w:rPr>
        <w:t xml:space="preserve"> wodociągowej do wodociągu DN</w:t>
      </w:r>
      <w:r w:rsidR="00C347DE">
        <w:rPr>
          <w:sz w:val="24"/>
          <w:szCs w:val="24"/>
          <w:lang w:eastAsia="pl-PL"/>
        </w:rPr>
        <w:t>/ID</w:t>
      </w:r>
      <w:r w:rsidRPr="000935B9">
        <w:rPr>
          <w:sz w:val="24"/>
          <w:szCs w:val="24"/>
          <w:lang w:eastAsia="pl-PL"/>
        </w:rPr>
        <w:t xml:space="preserve"> 150 żel. w ul. Wspólnej oraz wodociąg</w:t>
      </w:r>
      <w:r w:rsidR="00C347DE">
        <w:rPr>
          <w:sz w:val="24"/>
          <w:szCs w:val="24"/>
          <w:lang w:eastAsia="pl-PL"/>
        </w:rPr>
        <w:t>u</w:t>
      </w:r>
      <w:r w:rsidRPr="000935B9">
        <w:rPr>
          <w:sz w:val="24"/>
          <w:szCs w:val="24"/>
          <w:lang w:eastAsia="pl-PL"/>
        </w:rPr>
        <w:t xml:space="preserve"> DN</w:t>
      </w:r>
      <w:r w:rsidR="00C347DE">
        <w:rPr>
          <w:sz w:val="24"/>
          <w:szCs w:val="24"/>
          <w:lang w:eastAsia="pl-PL"/>
        </w:rPr>
        <w:t>/OD</w:t>
      </w:r>
      <w:r w:rsidRPr="000935B9">
        <w:rPr>
          <w:sz w:val="24"/>
          <w:szCs w:val="24"/>
          <w:lang w:eastAsia="pl-PL"/>
        </w:rPr>
        <w:t xml:space="preserve"> 100 PCV w ul. Pomorskiej wraz z wymianą w istniejących </w:t>
      </w:r>
      <w:proofErr w:type="gramStart"/>
      <w:r w:rsidRPr="000935B9">
        <w:rPr>
          <w:sz w:val="24"/>
          <w:szCs w:val="24"/>
          <w:lang w:eastAsia="pl-PL"/>
        </w:rPr>
        <w:t>węzłach  wszystkich</w:t>
      </w:r>
      <w:proofErr w:type="gramEnd"/>
      <w:r w:rsidRPr="000935B9">
        <w:rPr>
          <w:sz w:val="24"/>
          <w:szCs w:val="24"/>
          <w:lang w:eastAsia="pl-PL"/>
        </w:rPr>
        <w:t xml:space="preserve"> zasuw. Przełączenie wodociągu DN 100 żel. </w:t>
      </w:r>
      <w:proofErr w:type="gramStart"/>
      <w:r w:rsidRPr="000935B9">
        <w:rPr>
          <w:sz w:val="24"/>
          <w:szCs w:val="24"/>
          <w:lang w:eastAsia="pl-PL"/>
        </w:rPr>
        <w:t>w</w:t>
      </w:r>
      <w:proofErr w:type="gramEnd"/>
      <w:r w:rsidRPr="000935B9">
        <w:rPr>
          <w:sz w:val="24"/>
          <w:szCs w:val="24"/>
          <w:lang w:eastAsia="pl-PL"/>
        </w:rPr>
        <w:t xml:space="preserve"> ul. Pomorskiej, DN 100 żel. w ul. Wesołej oraz projektowanego wodociągu DN</w:t>
      </w:r>
      <w:r w:rsidR="00C347DE">
        <w:rPr>
          <w:sz w:val="24"/>
          <w:szCs w:val="24"/>
          <w:lang w:eastAsia="pl-PL"/>
        </w:rPr>
        <w:t>/</w:t>
      </w:r>
      <w:proofErr w:type="gramStart"/>
      <w:r w:rsidR="00C347DE">
        <w:rPr>
          <w:sz w:val="24"/>
          <w:szCs w:val="24"/>
          <w:lang w:eastAsia="pl-PL"/>
        </w:rPr>
        <w:t xml:space="preserve">OD 100 </w:t>
      </w:r>
      <w:r w:rsidRPr="000935B9">
        <w:rPr>
          <w:sz w:val="24"/>
          <w:szCs w:val="24"/>
          <w:lang w:eastAsia="pl-PL"/>
        </w:rPr>
        <w:t xml:space="preserve"> w</w:t>
      </w:r>
      <w:proofErr w:type="gramEnd"/>
      <w:r w:rsidRPr="000935B9">
        <w:rPr>
          <w:sz w:val="24"/>
          <w:szCs w:val="24"/>
          <w:lang w:eastAsia="pl-PL"/>
        </w:rPr>
        <w:t xml:space="preserve"> ul. Dalekiej wykonać poprzez trójnik z zasuwą.</w:t>
      </w:r>
    </w:p>
    <w:p w:rsidR="00A006B4" w:rsidRPr="007F6A27" w:rsidRDefault="00A006B4" w:rsidP="00A006B4">
      <w:pPr>
        <w:widowControl w:val="0"/>
        <w:autoSpaceDE w:val="0"/>
        <w:autoSpaceDN w:val="0"/>
        <w:rPr>
          <w:sz w:val="24"/>
          <w:szCs w:val="24"/>
          <w:lang w:eastAsia="pl-PL"/>
        </w:rPr>
      </w:pPr>
      <w:r w:rsidRPr="007F6A27">
        <w:rPr>
          <w:sz w:val="24"/>
          <w:szCs w:val="24"/>
          <w:lang w:eastAsia="pl-PL"/>
        </w:rPr>
        <w:t>Ciśnienie w sieci</w:t>
      </w:r>
      <w:r w:rsidR="00697A16" w:rsidRPr="007F6A27">
        <w:rPr>
          <w:sz w:val="24"/>
          <w:szCs w:val="24"/>
          <w:lang w:eastAsia="pl-PL"/>
        </w:rPr>
        <w:t xml:space="preserve"> zgodnie z warunkami </w:t>
      </w:r>
      <w:proofErr w:type="gramStart"/>
      <w:r w:rsidR="00697A16" w:rsidRPr="007F6A27">
        <w:rPr>
          <w:sz w:val="24"/>
          <w:szCs w:val="24"/>
          <w:lang w:eastAsia="pl-PL"/>
        </w:rPr>
        <w:t xml:space="preserve">technicznym  </w:t>
      </w:r>
      <w:proofErr w:type="spellStart"/>
      <w:r w:rsidR="00697A16" w:rsidRPr="007F6A27">
        <w:rPr>
          <w:sz w:val="24"/>
          <w:szCs w:val="24"/>
          <w:lang w:eastAsia="pl-PL"/>
        </w:rPr>
        <w:t>MWiK</w:t>
      </w:r>
      <w:proofErr w:type="spellEnd"/>
      <w:proofErr w:type="gramEnd"/>
      <w:r w:rsidR="00697A16" w:rsidRPr="007F6A27">
        <w:rPr>
          <w:sz w:val="24"/>
          <w:szCs w:val="24"/>
          <w:lang w:eastAsia="pl-PL"/>
        </w:rPr>
        <w:t xml:space="preserve"> w Koszalinie </w:t>
      </w:r>
      <w:r w:rsidRPr="007F6A27">
        <w:rPr>
          <w:sz w:val="24"/>
          <w:szCs w:val="24"/>
          <w:lang w:eastAsia="pl-PL"/>
        </w:rPr>
        <w:t xml:space="preserve"> — </w:t>
      </w:r>
      <w:r w:rsidR="007F6A27">
        <w:rPr>
          <w:sz w:val="24"/>
          <w:szCs w:val="24"/>
          <w:lang w:eastAsia="pl-PL"/>
        </w:rPr>
        <w:t xml:space="preserve">0,45 </w:t>
      </w:r>
      <w:proofErr w:type="spellStart"/>
      <w:r w:rsidRPr="007F6A27">
        <w:rPr>
          <w:sz w:val="24"/>
          <w:szCs w:val="24"/>
          <w:lang w:eastAsia="pl-PL"/>
        </w:rPr>
        <w:t>MPa</w:t>
      </w:r>
      <w:proofErr w:type="spellEnd"/>
      <w:r w:rsidRPr="007F6A27">
        <w:rPr>
          <w:sz w:val="24"/>
          <w:szCs w:val="24"/>
          <w:lang w:eastAsia="pl-PL"/>
        </w:rPr>
        <w:t>.</w:t>
      </w:r>
    </w:p>
    <w:p w:rsidR="003A09D5" w:rsidRPr="000935B9" w:rsidRDefault="003B564C" w:rsidP="00A006B4">
      <w:pPr>
        <w:tabs>
          <w:tab w:val="left" w:pos="284"/>
        </w:tabs>
        <w:ind w:left="284"/>
        <w:jc w:val="both"/>
        <w:rPr>
          <w:sz w:val="24"/>
          <w:szCs w:val="24"/>
        </w:rPr>
      </w:pPr>
      <w:r w:rsidRPr="000935B9">
        <w:rPr>
          <w:sz w:val="24"/>
          <w:szCs w:val="24"/>
        </w:rPr>
        <w:tab/>
      </w:r>
    </w:p>
    <w:p w:rsidR="003A09D5" w:rsidRPr="000935B9" w:rsidRDefault="00362971">
      <w:pPr>
        <w:tabs>
          <w:tab w:val="left" w:pos="284"/>
        </w:tabs>
        <w:ind w:left="284" w:hanging="284"/>
        <w:jc w:val="both"/>
        <w:rPr>
          <w:b/>
          <w:sz w:val="24"/>
          <w:szCs w:val="24"/>
        </w:rPr>
      </w:pPr>
      <w:r w:rsidRPr="000935B9">
        <w:rPr>
          <w:b/>
          <w:sz w:val="24"/>
          <w:szCs w:val="24"/>
        </w:rPr>
        <w:t xml:space="preserve">3.2. Funkcja obiektu </w:t>
      </w:r>
    </w:p>
    <w:p w:rsidR="00362971" w:rsidRPr="000935B9" w:rsidRDefault="0036297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 xml:space="preserve">Jest to obiekt budowlany </w:t>
      </w:r>
      <w:proofErr w:type="gramStart"/>
      <w:r w:rsidR="003A09D5" w:rsidRPr="000935B9">
        <w:rPr>
          <w:sz w:val="24"/>
          <w:szCs w:val="24"/>
        </w:rPr>
        <w:t xml:space="preserve">liniowy , </w:t>
      </w:r>
      <w:proofErr w:type="gramEnd"/>
      <w:r w:rsidR="003A09D5" w:rsidRPr="000935B9">
        <w:rPr>
          <w:sz w:val="24"/>
          <w:szCs w:val="24"/>
        </w:rPr>
        <w:t xml:space="preserve">wybudowany pod ziemią . </w:t>
      </w:r>
    </w:p>
    <w:p w:rsidR="003A09D5" w:rsidRPr="000935B9" w:rsidRDefault="003A09D5">
      <w:pPr>
        <w:tabs>
          <w:tab w:val="left" w:pos="284"/>
        </w:tabs>
        <w:ind w:left="284"/>
        <w:jc w:val="both"/>
        <w:rPr>
          <w:sz w:val="24"/>
          <w:szCs w:val="24"/>
        </w:rPr>
      </w:pPr>
      <w:r w:rsidRPr="000935B9">
        <w:rPr>
          <w:sz w:val="24"/>
          <w:szCs w:val="24"/>
        </w:rPr>
        <w:t xml:space="preserve">Funkcja </w:t>
      </w:r>
      <w:proofErr w:type="gramStart"/>
      <w:r w:rsidR="00230324" w:rsidRPr="000935B9">
        <w:rPr>
          <w:sz w:val="24"/>
          <w:szCs w:val="24"/>
        </w:rPr>
        <w:t>projektowan</w:t>
      </w:r>
      <w:r w:rsidR="00AE3E2B" w:rsidRPr="000935B9">
        <w:rPr>
          <w:sz w:val="24"/>
          <w:szCs w:val="24"/>
        </w:rPr>
        <w:t>ego   przewodu</w:t>
      </w:r>
      <w:proofErr w:type="gramEnd"/>
      <w:r w:rsidR="00230324" w:rsidRPr="000935B9">
        <w:rPr>
          <w:sz w:val="24"/>
          <w:szCs w:val="24"/>
        </w:rPr>
        <w:t xml:space="preserve"> wodociągow</w:t>
      </w:r>
      <w:r w:rsidR="00AE3E2B" w:rsidRPr="000935B9">
        <w:rPr>
          <w:sz w:val="24"/>
          <w:szCs w:val="24"/>
        </w:rPr>
        <w:t>ego</w:t>
      </w:r>
      <w:r w:rsidRPr="000935B9">
        <w:rPr>
          <w:sz w:val="24"/>
          <w:szCs w:val="24"/>
        </w:rPr>
        <w:t xml:space="preserve"> sprowadza się </w:t>
      </w:r>
      <w:r w:rsidR="004D294D" w:rsidRPr="000935B9">
        <w:rPr>
          <w:sz w:val="24"/>
          <w:szCs w:val="24"/>
        </w:rPr>
        <w:t>do doprowadzenia wody</w:t>
      </w:r>
      <w:r w:rsidR="00604109" w:rsidRPr="000935B9">
        <w:rPr>
          <w:sz w:val="24"/>
          <w:szCs w:val="24"/>
        </w:rPr>
        <w:t xml:space="preserve"> do celów bytowo-gospodarczych </w:t>
      </w:r>
      <w:r w:rsidR="004D294D" w:rsidRPr="000935B9">
        <w:rPr>
          <w:sz w:val="24"/>
          <w:szCs w:val="24"/>
        </w:rPr>
        <w:t xml:space="preserve"> do posesji </w:t>
      </w:r>
      <w:r w:rsidR="0035588E" w:rsidRPr="000935B9">
        <w:rPr>
          <w:sz w:val="24"/>
          <w:szCs w:val="24"/>
        </w:rPr>
        <w:t xml:space="preserve"> zlokalizowanych  na terenie </w:t>
      </w:r>
      <w:r w:rsidR="007A54CA" w:rsidRPr="000935B9">
        <w:rPr>
          <w:sz w:val="24"/>
          <w:szCs w:val="24"/>
        </w:rPr>
        <w:t xml:space="preserve">objętym opracowaniem i  </w:t>
      </w:r>
      <w:r w:rsidR="00C143AD" w:rsidRPr="000935B9">
        <w:rPr>
          <w:sz w:val="24"/>
          <w:szCs w:val="24"/>
        </w:rPr>
        <w:t>zabezpieczenia potrzeb przeciwpożarowych.</w:t>
      </w:r>
      <w:r w:rsidR="00463772" w:rsidRPr="000935B9">
        <w:rPr>
          <w:sz w:val="24"/>
          <w:szCs w:val="24"/>
        </w:rPr>
        <w:t xml:space="preserve"> </w:t>
      </w:r>
    </w:p>
    <w:p w:rsidR="003A09D5" w:rsidRPr="000935B9" w:rsidRDefault="003A09D5">
      <w:pPr>
        <w:tabs>
          <w:tab w:val="left" w:pos="284"/>
        </w:tabs>
        <w:ind w:left="284"/>
        <w:jc w:val="both"/>
        <w:rPr>
          <w:sz w:val="24"/>
          <w:szCs w:val="24"/>
        </w:rPr>
      </w:pPr>
    </w:p>
    <w:p w:rsidR="003A09D5" w:rsidRPr="000935B9" w:rsidRDefault="003A09D5">
      <w:pPr>
        <w:tabs>
          <w:tab w:val="left" w:pos="284"/>
        </w:tabs>
        <w:ind w:left="284" w:hanging="284"/>
        <w:jc w:val="both"/>
        <w:rPr>
          <w:b/>
          <w:sz w:val="24"/>
          <w:szCs w:val="24"/>
        </w:rPr>
      </w:pPr>
      <w:r w:rsidRPr="000935B9">
        <w:rPr>
          <w:b/>
          <w:sz w:val="24"/>
          <w:szCs w:val="24"/>
        </w:rPr>
        <w:t xml:space="preserve">3.3. Układ konstrukcyjny </w:t>
      </w:r>
      <w:proofErr w:type="gramStart"/>
      <w:r w:rsidRPr="000935B9">
        <w:rPr>
          <w:b/>
          <w:sz w:val="24"/>
          <w:szCs w:val="24"/>
        </w:rPr>
        <w:t>obiektu .</w:t>
      </w:r>
      <w:proofErr w:type="gramEnd"/>
    </w:p>
    <w:p w:rsidR="003A09D5" w:rsidRPr="000935B9" w:rsidRDefault="003A09D5">
      <w:pPr>
        <w:numPr>
          <w:ilvl w:val="2"/>
          <w:numId w:val="6"/>
        </w:numPr>
        <w:ind w:left="627"/>
        <w:jc w:val="both"/>
        <w:rPr>
          <w:b/>
          <w:bCs/>
          <w:sz w:val="24"/>
          <w:szCs w:val="24"/>
        </w:rPr>
      </w:pPr>
      <w:r w:rsidRPr="000935B9">
        <w:rPr>
          <w:b/>
          <w:bCs/>
          <w:sz w:val="24"/>
          <w:szCs w:val="24"/>
        </w:rPr>
        <w:t>Warunki gruntowo-wodne</w:t>
      </w:r>
    </w:p>
    <w:p w:rsidR="00362971" w:rsidRPr="000935B9" w:rsidRDefault="00362971" w:rsidP="00362971">
      <w:pPr>
        <w:ind w:left="344"/>
        <w:jc w:val="both"/>
        <w:rPr>
          <w:b/>
          <w:bCs/>
          <w:sz w:val="24"/>
          <w:szCs w:val="24"/>
        </w:rPr>
      </w:pPr>
    </w:p>
    <w:p w:rsidR="00B04CEA" w:rsidRDefault="00B04CEA" w:rsidP="00730D77">
      <w:pPr>
        <w:widowControl w:val="0"/>
        <w:ind w:firstLine="344"/>
        <w:rPr>
          <w:sz w:val="24"/>
          <w:szCs w:val="24"/>
        </w:rPr>
      </w:pPr>
      <w:r>
        <w:rPr>
          <w:sz w:val="24"/>
          <w:szCs w:val="24"/>
        </w:rPr>
        <w:t xml:space="preserve">Opinię o warunkach </w:t>
      </w:r>
      <w:proofErr w:type="gramStart"/>
      <w:r>
        <w:rPr>
          <w:sz w:val="24"/>
          <w:szCs w:val="24"/>
        </w:rPr>
        <w:t>gruntowo-wodnych  terenu</w:t>
      </w:r>
      <w:proofErr w:type="gramEnd"/>
      <w:r>
        <w:rPr>
          <w:sz w:val="24"/>
          <w:szCs w:val="24"/>
        </w:rPr>
        <w:t xml:space="preserve"> objętego opracowaniem zamieszczono w </w:t>
      </w:r>
      <w:r w:rsidR="00DB44AD">
        <w:rPr>
          <w:sz w:val="24"/>
          <w:szCs w:val="24"/>
        </w:rPr>
        <w:t xml:space="preserve">P.B. - </w:t>
      </w:r>
      <w:r w:rsidRPr="00B04CEA">
        <w:rPr>
          <w:b/>
          <w:sz w:val="24"/>
          <w:szCs w:val="24"/>
        </w:rPr>
        <w:t>Części D</w:t>
      </w:r>
      <w:r>
        <w:rPr>
          <w:sz w:val="24"/>
          <w:szCs w:val="24"/>
        </w:rPr>
        <w:t xml:space="preserve"> dokumentacji.</w:t>
      </w:r>
    </w:p>
    <w:p w:rsidR="00730D77" w:rsidRPr="000935B9" w:rsidRDefault="00B04CEA" w:rsidP="00730D77">
      <w:pPr>
        <w:widowControl w:val="0"/>
        <w:ind w:firstLine="344"/>
        <w:rPr>
          <w:sz w:val="24"/>
          <w:szCs w:val="24"/>
        </w:rPr>
      </w:pPr>
      <w:proofErr w:type="gramStart"/>
      <w:r>
        <w:rPr>
          <w:sz w:val="24"/>
          <w:szCs w:val="24"/>
        </w:rPr>
        <w:t xml:space="preserve">Analiza  </w:t>
      </w:r>
      <w:r w:rsidR="00362971" w:rsidRPr="000935B9">
        <w:rPr>
          <w:sz w:val="24"/>
          <w:szCs w:val="24"/>
        </w:rPr>
        <w:t xml:space="preserve"> dokumentacji</w:t>
      </w:r>
      <w:proofErr w:type="gramEnd"/>
      <w:r w:rsidR="00362971" w:rsidRPr="000935B9">
        <w:rPr>
          <w:sz w:val="24"/>
          <w:szCs w:val="24"/>
        </w:rPr>
        <w:t xml:space="preserve">  warunków gruntowo-wodnych ,   wykazała ,że na trasie projektowanych  przewodów wy</w:t>
      </w:r>
      <w:r w:rsidR="00773CA9" w:rsidRPr="000935B9">
        <w:rPr>
          <w:sz w:val="24"/>
          <w:szCs w:val="24"/>
        </w:rPr>
        <w:t xml:space="preserve">stępują grunty </w:t>
      </w:r>
      <w:r w:rsidR="00362971" w:rsidRPr="000935B9">
        <w:rPr>
          <w:sz w:val="24"/>
          <w:szCs w:val="24"/>
        </w:rPr>
        <w:t>spoiste</w:t>
      </w:r>
      <w:r w:rsidR="00371068" w:rsidRPr="000935B9">
        <w:rPr>
          <w:sz w:val="24"/>
          <w:szCs w:val="24"/>
        </w:rPr>
        <w:t xml:space="preserve"> </w:t>
      </w:r>
      <w:r w:rsidR="00362971" w:rsidRPr="000935B9">
        <w:rPr>
          <w:sz w:val="24"/>
          <w:szCs w:val="24"/>
        </w:rPr>
        <w:t xml:space="preserve"> które można zastosować jako materiał zasypki / Załącznik A do normy PN-ENV 1046:2007 r/ </w:t>
      </w:r>
      <w:r w:rsidR="00730D77" w:rsidRPr="000935B9">
        <w:rPr>
          <w:sz w:val="24"/>
          <w:szCs w:val="24"/>
        </w:rPr>
        <w:t xml:space="preserve">jednak nie należy używać jako podsypki pod przewodem oraz pierwszych 30 cm </w:t>
      </w:r>
      <w:proofErr w:type="spellStart"/>
      <w:r w:rsidR="00730D77" w:rsidRPr="000935B9">
        <w:rPr>
          <w:sz w:val="24"/>
          <w:szCs w:val="24"/>
        </w:rPr>
        <w:t>obsypki</w:t>
      </w:r>
      <w:proofErr w:type="spellEnd"/>
      <w:r w:rsidR="00730D77" w:rsidRPr="000935B9">
        <w:rPr>
          <w:sz w:val="24"/>
          <w:szCs w:val="24"/>
        </w:rPr>
        <w:t xml:space="preserve"> nad przewodem.</w:t>
      </w:r>
    </w:p>
    <w:p w:rsidR="00693F27" w:rsidRPr="000935B9" w:rsidRDefault="00693F27" w:rsidP="00693F27">
      <w:pPr>
        <w:widowControl w:val="0"/>
        <w:ind w:firstLine="344"/>
        <w:rPr>
          <w:sz w:val="24"/>
          <w:szCs w:val="24"/>
        </w:rPr>
      </w:pPr>
      <w:r w:rsidRPr="000935B9">
        <w:rPr>
          <w:sz w:val="24"/>
          <w:szCs w:val="24"/>
        </w:rPr>
        <w:t xml:space="preserve">Analiza wykazała ,że na trasie </w:t>
      </w:r>
      <w:proofErr w:type="gramStart"/>
      <w:r w:rsidRPr="000935B9">
        <w:rPr>
          <w:sz w:val="24"/>
          <w:szCs w:val="24"/>
        </w:rPr>
        <w:t>projektowanych  przewodów</w:t>
      </w:r>
      <w:proofErr w:type="gramEnd"/>
      <w:r w:rsidRPr="000935B9">
        <w:rPr>
          <w:sz w:val="24"/>
          <w:szCs w:val="24"/>
        </w:rPr>
        <w:t xml:space="preserve"> występujące grunty posiadają  generalnie wysokie  parametry wytrzymałościowe i nadają się do bezpośredniego posadowienia przewodów i armatury.</w:t>
      </w:r>
    </w:p>
    <w:p w:rsidR="00693F27" w:rsidRPr="000935B9" w:rsidRDefault="00693F27" w:rsidP="00693F27">
      <w:pPr>
        <w:widowControl w:val="0"/>
        <w:ind w:firstLine="344"/>
        <w:rPr>
          <w:sz w:val="24"/>
          <w:szCs w:val="24"/>
        </w:rPr>
      </w:pPr>
      <w:r w:rsidRPr="000935B9">
        <w:rPr>
          <w:sz w:val="24"/>
          <w:szCs w:val="24"/>
        </w:rPr>
        <w:lastRenderedPageBreak/>
        <w:t xml:space="preserve">Warunki gruntowe wzdłuż projektowanych przewodów są proste a </w:t>
      </w:r>
      <w:proofErr w:type="gramStart"/>
      <w:r w:rsidRPr="000935B9">
        <w:rPr>
          <w:sz w:val="24"/>
          <w:szCs w:val="24"/>
        </w:rPr>
        <w:t>inwestycję  należy</w:t>
      </w:r>
      <w:proofErr w:type="gramEnd"/>
      <w:r w:rsidRPr="000935B9">
        <w:rPr>
          <w:sz w:val="24"/>
          <w:szCs w:val="24"/>
        </w:rPr>
        <w:t xml:space="preserve"> zaliczyć do obiektów pierwszej kategorii geotechnicznej.</w:t>
      </w:r>
    </w:p>
    <w:p w:rsidR="00362971" w:rsidRPr="000935B9" w:rsidRDefault="00362971" w:rsidP="00362971">
      <w:pPr>
        <w:rPr>
          <w:bCs/>
          <w:sz w:val="24"/>
          <w:szCs w:val="24"/>
        </w:rPr>
      </w:pPr>
      <w:r w:rsidRPr="000935B9">
        <w:rPr>
          <w:bCs/>
          <w:sz w:val="24"/>
          <w:szCs w:val="24"/>
        </w:rPr>
        <w:t>P</w:t>
      </w:r>
      <w:r w:rsidR="00697A16">
        <w:rPr>
          <w:bCs/>
          <w:sz w:val="24"/>
          <w:szCs w:val="24"/>
        </w:rPr>
        <w:t xml:space="preserve">oziom wód </w:t>
      </w:r>
      <w:proofErr w:type="gramStart"/>
      <w:r w:rsidR="00697A16">
        <w:rPr>
          <w:bCs/>
          <w:sz w:val="24"/>
          <w:szCs w:val="24"/>
        </w:rPr>
        <w:t xml:space="preserve">gruntowych  </w:t>
      </w:r>
      <w:r w:rsidR="00773CA9" w:rsidRPr="000935B9">
        <w:rPr>
          <w:bCs/>
          <w:sz w:val="24"/>
          <w:szCs w:val="24"/>
        </w:rPr>
        <w:t xml:space="preserve"> poniżej</w:t>
      </w:r>
      <w:proofErr w:type="gramEnd"/>
      <w:r w:rsidRPr="000935B9">
        <w:rPr>
          <w:bCs/>
          <w:sz w:val="24"/>
          <w:szCs w:val="24"/>
        </w:rPr>
        <w:t xml:space="preserve"> posadowienia  przewodu  wodociągowego </w:t>
      </w:r>
    </w:p>
    <w:p w:rsidR="00532D4A" w:rsidRDefault="00532D4A">
      <w:pPr>
        <w:rPr>
          <w:bCs/>
          <w:color w:val="FF0000"/>
          <w:sz w:val="24"/>
          <w:szCs w:val="24"/>
        </w:rPr>
      </w:pPr>
    </w:p>
    <w:p w:rsidR="0003371B" w:rsidRPr="000935B9" w:rsidRDefault="0003371B">
      <w:pPr>
        <w:rPr>
          <w:bCs/>
          <w:color w:val="FF0000"/>
          <w:sz w:val="24"/>
          <w:szCs w:val="24"/>
        </w:rPr>
      </w:pPr>
    </w:p>
    <w:p w:rsidR="003A09D5" w:rsidRPr="000935B9" w:rsidRDefault="003A09D5" w:rsidP="00362971">
      <w:pPr>
        <w:numPr>
          <w:ilvl w:val="2"/>
          <w:numId w:val="6"/>
        </w:numPr>
        <w:tabs>
          <w:tab w:val="left" w:pos="284"/>
        </w:tabs>
        <w:jc w:val="both"/>
        <w:rPr>
          <w:b/>
          <w:bCs/>
          <w:sz w:val="24"/>
          <w:szCs w:val="24"/>
        </w:rPr>
      </w:pPr>
      <w:r w:rsidRPr="000935B9">
        <w:rPr>
          <w:b/>
          <w:bCs/>
          <w:sz w:val="24"/>
          <w:szCs w:val="24"/>
        </w:rPr>
        <w:t>Obliczenia statyczne</w:t>
      </w:r>
    </w:p>
    <w:p w:rsidR="00362971" w:rsidRPr="00180B6D" w:rsidRDefault="00180B6D" w:rsidP="00180B6D">
      <w:pPr>
        <w:pStyle w:val="Akapitzlist"/>
        <w:numPr>
          <w:ilvl w:val="3"/>
          <w:numId w:val="6"/>
        </w:numPr>
        <w:tabs>
          <w:tab w:val="left" w:pos="284"/>
        </w:tabs>
        <w:jc w:val="both"/>
        <w:rPr>
          <w:b/>
          <w:bCs/>
          <w:sz w:val="24"/>
          <w:szCs w:val="24"/>
        </w:rPr>
      </w:pPr>
      <w:r>
        <w:rPr>
          <w:b/>
          <w:bCs/>
          <w:sz w:val="24"/>
          <w:szCs w:val="24"/>
        </w:rPr>
        <w:t>Przewody wodociągowe</w:t>
      </w:r>
    </w:p>
    <w:p w:rsidR="00362971" w:rsidRPr="000935B9" w:rsidRDefault="00362971" w:rsidP="00362971">
      <w:pPr>
        <w:jc w:val="both"/>
        <w:rPr>
          <w:bCs/>
          <w:sz w:val="24"/>
          <w:szCs w:val="24"/>
        </w:rPr>
      </w:pPr>
      <w:r w:rsidRPr="000935B9">
        <w:rPr>
          <w:bCs/>
          <w:sz w:val="24"/>
          <w:szCs w:val="24"/>
        </w:rPr>
        <w:tab/>
        <w:t xml:space="preserve">Zgodnie z normą </w:t>
      </w:r>
      <w:proofErr w:type="gramStart"/>
      <w:r w:rsidRPr="000935B9">
        <w:rPr>
          <w:bCs/>
          <w:sz w:val="24"/>
          <w:szCs w:val="24"/>
        </w:rPr>
        <w:t>PN-ENV 1046:2007  minimalna</w:t>
      </w:r>
      <w:proofErr w:type="gramEnd"/>
      <w:r w:rsidRPr="000935B9">
        <w:rPr>
          <w:bCs/>
          <w:sz w:val="24"/>
          <w:szCs w:val="24"/>
        </w:rPr>
        <w:t xml:space="preserve"> sztywność obwodowa dla obszarów obciążonych ruchem kołowym przy grupie nienaruszonego gruntu rodzimego 3 , stosowania zasypki grupy 2 / grunt rodzimy / oraz klasy zagęszczenia W /dobre/  przy głębokości przykrycia  ≥ </w:t>
      </w:r>
      <w:smartTag w:uri="urn:schemas-microsoft-com:office:smarttags" w:element="metricconverter">
        <w:smartTagPr>
          <w:attr w:name="ProductID" w:val="1,0 m"/>
        </w:smartTagPr>
        <w:r w:rsidRPr="000935B9">
          <w:rPr>
            <w:bCs/>
            <w:sz w:val="24"/>
            <w:szCs w:val="24"/>
          </w:rPr>
          <w:t>1,0 m</w:t>
        </w:r>
      </w:smartTag>
      <w:r w:rsidRPr="000935B9">
        <w:rPr>
          <w:bCs/>
          <w:sz w:val="24"/>
          <w:szCs w:val="24"/>
        </w:rPr>
        <w:t xml:space="preserve">  a ≥ </w:t>
      </w:r>
      <w:smartTag w:uri="urn:schemas-microsoft-com:office:smarttags" w:element="metricconverter">
        <w:smartTagPr>
          <w:attr w:name="ProductID" w:val="3,0 m"/>
        </w:smartTagPr>
        <w:r w:rsidRPr="000935B9">
          <w:rPr>
            <w:bCs/>
            <w:sz w:val="24"/>
            <w:szCs w:val="24"/>
          </w:rPr>
          <w:t>3,0 m</w:t>
        </w:r>
      </w:smartTag>
      <w:r w:rsidRPr="000935B9">
        <w:rPr>
          <w:bCs/>
          <w:sz w:val="24"/>
          <w:szCs w:val="24"/>
        </w:rPr>
        <w:t xml:space="preserve">  wymaga  sztywności obwodowej rur SN8 co odpowiada  SDR22. </w:t>
      </w:r>
      <w:proofErr w:type="gramStart"/>
      <w:r w:rsidRPr="000935B9">
        <w:rPr>
          <w:bCs/>
          <w:sz w:val="24"/>
          <w:szCs w:val="24"/>
        </w:rPr>
        <w:t>Na  prze</w:t>
      </w:r>
      <w:r w:rsidR="00C82A62" w:rsidRPr="000935B9">
        <w:rPr>
          <w:bCs/>
          <w:sz w:val="24"/>
          <w:szCs w:val="24"/>
        </w:rPr>
        <w:t>wody</w:t>
      </w:r>
      <w:proofErr w:type="gramEnd"/>
      <w:r w:rsidR="00C82A62" w:rsidRPr="000935B9">
        <w:rPr>
          <w:bCs/>
          <w:sz w:val="24"/>
          <w:szCs w:val="24"/>
        </w:rPr>
        <w:t xml:space="preserve"> wodociągowe</w:t>
      </w:r>
      <w:r w:rsidRPr="000935B9">
        <w:rPr>
          <w:bCs/>
          <w:sz w:val="24"/>
          <w:szCs w:val="24"/>
        </w:rPr>
        <w:t xml:space="preserve"> należy stosować rury z polietylenu  </w:t>
      </w:r>
      <w:r w:rsidR="00C82A62" w:rsidRPr="000935B9">
        <w:rPr>
          <w:bCs/>
          <w:sz w:val="24"/>
          <w:szCs w:val="24"/>
        </w:rPr>
        <w:t>typ PE100 ,</w:t>
      </w:r>
      <w:r w:rsidRPr="000935B9">
        <w:rPr>
          <w:bCs/>
          <w:sz w:val="24"/>
          <w:szCs w:val="24"/>
        </w:rPr>
        <w:t xml:space="preserve"> PN10 czyli SDR17  co odpowiada sztywności obwodowej  SN17  i nie wymaga przeprowadzania obliczeń  statycznych.</w:t>
      </w:r>
    </w:p>
    <w:p w:rsidR="00362971" w:rsidRDefault="00362971" w:rsidP="00645A1B">
      <w:pPr>
        <w:jc w:val="both"/>
        <w:rPr>
          <w:bCs/>
          <w:sz w:val="24"/>
          <w:szCs w:val="24"/>
        </w:rPr>
      </w:pPr>
      <w:r w:rsidRPr="000935B9">
        <w:rPr>
          <w:bCs/>
          <w:sz w:val="24"/>
          <w:szCs w:val="24"/>
        </w:rPr>
        <w:tab/>
        <w:t xml:space="preserve">Klasie zagęszczenia W odpowiada </w:t>
      </w:r>
      <w:proofErr w:type="gramStart"/>
      <w:r w:rsidRPr="000935B9">
        <w:rPr>
          <w:bCs/>
          <w:sz w:val="24"/>
          <w:szCs w:val="24"/>
        </w:rPr>
        <w:t>standardowy  wskaźnik</w:t>
      </w:r>
      <w:proofErr w:type="gramEnd"/>
      <w:r w:rsidRPr="000935B9">
        <w:rPr>
          <w:bCs/>
          <w:sz w:val="24"/>
          <w:szCs w:val="24"/>
        </w:rPr>
        <w:t xml:space="preserve"> gęstości </w:t>
      </w:r>
      <w:proofErr w:type="spellStart"/>
      <w:r w:rsidRPr="000935B9">
        <w:rPr>
          <w:bCs/>
          <w:sz w:val="24"/>
          <w:szCs w:val="24"/>
        </w:rPr>
        <w:t>Proctora</w:t>
      </w:r>
      <w:proofErr w:type="spellEnd"/>
      <w:r w:rsidRPr="000935B9">
        <w:rPr>
          <w:bCs/>
          <w:sz w:val="24"/>
          <w:szCs w:val="24"/>
        </w:rPr>
        <w:t xml:space="preserve"> 91-94 %</w:t>
      </w:r>
    </w:p>
    <w:p w:rsidR="00DB44AD" w:rsidRPr="000935B9" w:rsidRDefault="00DB44AD" w:rsidP="00645A1B">
      <w:pPr>
        <w:jc w:val="both"/>
        <w:rPr>
          <w:bCs/>
          <w:sz w:val="24"/>
          <w:szCs w:val="24"/>
        </w:rPr>
      </w:pPr>
    </w:p>
    <w:p w:rsidR="00865EFF" w:rsidRDefault="00180B6D" w:rsidP="00645A1B">
      <w:pPr>
        <w:jc w:val="both"/>
        <w:rPr>
          <w:b/>
          <w:bCs/>
          <w:sz w:val="24"/>
          <w:szCs w:val="24"/>
        </w:rPr>
      </w:pPr>
      <w:r w:rsidRPr="00C33F5D">
        <w:rPr>
          <w:b/>
          <w:bCs/>
          <w:sz w:val="24"/>
          <w:szCs w:val="24"/>
        </w:rPr>
        <w:t>3.3.2.2.Bloki oporowe</w:t>
      </w:r>
      <w:r w:rsidR="00697A16" w:rsidRPr="00C33F5D">
        <w:rPr>
          <w:b/>
          <w:bCs/>
          <w:sz w:val="24"/>
          <w:szCs w:val="24"/>
        </w:rPr>
        <w:t xml:space="preserve"> </w:t>
      </w:r>
    </w:p>
    <w:p w:rsidR="00C33F5D" w:rsidRDefault="00C33F5D" w:rsidP="00645A1B">
      <w:pPr>
        <w:jc w:val="both"/>
        <w:rPr>
          <w:b/>
          <w:bCs/>
          <w:sz w:val="24"/>
          <w:szCs w:val="24"/>
        </w:rPr>
      </w:pPr>
    </w:p>
    <w:p w:rsidR="007F7426" w:rsidRDefault="00443B48" w:rsidP="00645A1B">
      <w:pPr>
        <w:jc w:val="both"/>
        <w:rPr>
          <w:bCs/>
          <w:sz w:val="24"/>
          <w:szCs w:val="24"/>
        </w:rPr>
      </w:pPr>
      <w:r>
        <w:rPr>
          <w:bCs/>
          <w:sz w:val="24"/>
          <w:szCs w:val="24"/>
        </w:rPr>
        <w:t>Uwzględniając  zastosowany materiał do budowy sieci wodociągowej / PE100</w:t>
      </w:r>
      <w:r w:rsidR="008C0753">
        <w:rPr>
          <w:bCs/>
          <w:sz w:val="24"/>
          <w:szCs w:val="24"/>
        </w:rPr>
        <w:t xml:space="preserve">/ oraz technologię połączenia kształtek w węzłach  na  połączeniach  lub </w:t>
      </w:r>
      <w:proofErr w:type="spellStart"/>
      <w:r w:rsidR="008C0753">
        <w:rPr>
          <w:bCs/>
          <w:sz w:val="24"/>
          <w:szCs w:val="24"/>
        </w:rPr>
        <w:t>odgałęzieniach</w:t>
      </w:r>
      <w:proofErr w:type="spellEnd"/>
      <w:r w:rsidR="008C0753">
        <w:rPr>
          <w:bCs/>
          <w:sz w:val="24"/>
          <w:szCs w:val="24"/>
        </w:rPr>
        <w:t xml:space="preserve"> przewodów w</w:t>
      </w:r>
      <w:r>
        <w:rPr>
          <w:bCs/>
          <w:sz w:val="24"/>
          <w:szCs w:val="24"/>
        </w:rPr>
        <w:t xml:space="preserve"> celu zabezpieczenia złączy przed rozerwaniem </w:t>
      </w:r>
      <w:r w:rsidR="008C0753">
        <w:rPr>
          <w:bCs/>
          <w:sz w:val="24"/>
          <w:szCs w:val="24"/>
        </w:rPr>
        <w:t>zastosowano bloki oporowe</w:t>
      </w:r>
      <w:r w:rsidR="00591844">
        <w:rPr>
          <w:bCs/>
          <w:sz w:val="24"/>
          <w:szCs w:val="24"/>
        </w:rPr>
        <w:t xml:space="preserve"> . Zaprojektowano bloki oporowe prefabrykowane </w:t>
      </w:r>
      <w:r w:rsidR="007F7426">
        <w:rPr>
          <w:bCs/>
          <w:sz w:val="24"/>
          <w:szCs w:val="24"/>
        </w:rPr>
        <w:t>dla następujących warunków brzegowych :</w:t>
      </w:r>
    </w:p>
    <w:p w:rsidR="00C33F5D" w:rsidRDefault="007F7426" w:rsidP="007F7426">
      <w:pPr>
        <w:pStyle w:val="Akapitzlist"/>
        <w:numPr>
          <w:ilvl w:val="0"/>
          <w:numId w:val="48"/>
        </w:numPr>
        <w:jc w:val="both"/>
        <w:rPr>
          <w:bCs/>
          <w:sz w:val="24"/>
          <w:szCs w:val="24"/>
        </w:rPr>
      </w:pPr>
      <w:r>
        <w:rPr>
          <w:bCs/>
          <w:sz w:val="24"/>
          <w:szCs w:val="24"/>
        </w:rPr>
        <w:t xml:space="preserve">Ciśnienie maksymalne </w:t>
      </w:r>
      <w:proofErr w:type="spellStart"/>
      <w:r>
        <w:rPr>
          <w:bCs/>
          <w:sz w:val="24"/>
          <w:szCs w:val="24"/>
        </w:rPr>
        <w:t>P</w:t>
      </w:r>
      <w:r>
        <w:rPr>
          <w:bCs/>
          <w:sz w:val="24"/>
          <w:szCs w:val="24"/>
          <w:vertAlign w:val="subscript"/>
        </w:rPr>
        <w:t>max</w:t>
      </w:r>
      <w:proofErr w:type="spellEnd"/>
      <w:r>
        <w:rPr>
          <w:bCs/>
          <w:sz w:val="24"/>
          <w:szCs w:val="24"/>
          <w:vertAlign w:val="subscript"/>
        </w:rPr>
        <w:t xml:space="preserve"> </w:t>
      </w:r>
      <w:r>
        <w:rPr>
          <w:bCs/>
          <w:sz w:val="24"/>
          <w:szCs w:val="24"/>
        </w:rPr>
        <w:t xml:space="preserve">= 1,0 </w:t>
      </w:r>
      <w:proofErr w:type="spellStart"/>
      <w:r>
        <w:rPr>
          <w:bCs/>
          <w:sz w:val="24"/>
          <w:szCs w:val="24"/>
        </w:rPr>
        <w:t>MPa</w:t>
      </w:r>
      <w:proofErr w:type="spellEnd"/>
    </w:p>
    <w:p w:rsidR="007F7426" w:rsidRDefault="00A63C38" w:rsidP="007F7426">
      <w:pPr>
        <w:pStyle w:val="Akapitzlist"/>
        <w:numPr>
          <w:ilvl w:val="0"/>
          <w:numId w:val="48"/>
        </w:numPr>
        <w:jc w:val="both"/>
        <w:rPr>
          <w:bCs/>
          <w:sz w:val="24"/>
          <w:szCs w:val="24"/>
        </w:rPr>
      </w:pPr>
      <w:r>
        <w:rPr>
          <w:bCs/>
          <w:sz w:val="24"/>
          <w:szCs w:val="24"/>
        </w:rPr>
        <w:t xml:space="preserve"> Dopuszczalne naprężenie gruntu , przyjęto  49 KN/m</w:t>
      </w:r>
      <w:r>
        <w:rPr>
          <w:bCs/>
          <w:sz w:val="24"/>
          <w:szCs w:val="24"/>
          <w:vertAlign w:val="superscript"/>
        </w:rPr>
        <w:t>2</w:t>
      </w:r>
    </w:p>
    <w:p w:rsidR="00A63C38" w:rsidRPr="00A63C38" w:rsidRDefault="00A63C38" w:rsidP="00A63C38">
      <w:pPr>
        <w:jc w:val="both"/>
        <w:rPr>
          <w:bCs/>
          <w:sz w:val="24"/>
          <w:szCs w:val="24"/>
        </w:rPr>
      </w:pPr>
      <w:r>
        <w:rPr>
          <w:bCs/>
          <w:sz w:val="24"/>
          <w:szCs w:val="24"/>
        </w:rPr>
        <w:t>Wymiary bloków oporowych i wyty</w:t>
      </w:r>
      <w:r w:rsidR="00DB44AD">
        <w:rPr>
          <w:bCs/>
          <w:sz w:val="24"/>
          <w:szCs w:val="24"/>
        </w:rPr>
        <w:t>czne montażu zamieszczono na rys.</w:t>
      </w:r>
    </w:p>
    <w:p w:rsidR="00207015" w:rsidRPr="000935B9" w:rsidRDefault="00207015" w:rsidP="00645A1B">
      <w:pPr>
        <w:jc w:val="both"/>
        <w:rPr>
          <w:bCs/>
          <w:sz w:val="24"/>
          <w:szCs w:val="24"/>
        </w:rPr>
      </w:pPr>
    </w:p>
    <w:p w:rsidR="00C85CA5" w:rsidRPr="000935B9" w:rsidRDefault="00C85CA5" w:rsidP="00362971">
      <w:pPr>
        <w:numPr>
          <w:ilvl w:val="2"/>
          <w:numId w:val="6"/>
        </w:numPr>
        <w:tabs>
          <w:tab w:val="left" w:pos="284"/>
        </w:tabs>
        <w:jc w:val="both"/>
        <w:rPr>
          <w:b/>
          <w:sz w:val="24"/>
          <w:szCs w:val="24"/>
        </w:rPr>
      </w:pPr>
      <w:r w:rsidRPr="000935B9">
        <w:rPr>
          <w:b/>
          <w:sz w:val="24"/>
          <w:szCs w:val="24"/>
        </w:rPr>
        <w:t>Obliczenia hydrauliczne</w:t>
      </w:r>
    </w:p>
    <w:p w:rsidR="00362971" w:rsidRPr="000935B9" w:rsidRDefault="00362971" w:rsidP="00362971">
      <w:pPr>
        <w:tabs>
          <w:tab w:val="left" w:pos="284"/>
        </w:tabs>
        <w:ind w:left="60"/>
        <w:jc w:val="both"/>
        <w:rPr>
          <w:b/>
          <w:sz w:val="24"/>
          <w:szCs w:val="24"/>
        </w:rPr>
      </w:pPr>
    </w:p>
    <w:p w:rsidR="00F868E7" w:rsidRPr="000935B9" w:rsidRDefault="007A54CA" w:rsidP="00EC4C5E">
      <w:pPr>
        <w:tabs>
          <w:tab w:val="left" w:pos="284"/>
        </w:tabs>
        <w:jc w:val="both"/>
        <w:rPr>
          <w:sz w:val="24"/>
          <w:szCs w:val="24"/>
        </w:rPr>
      </w:pPr>
      <w:r w:rsidRPr="000935B9">
        <w:rPr>
          <w:sz w:val="24"/>
          <w:szCs w:val="24"/>
        </w:rPr>
        <w:t xml:space="preserve"> Ponieważ są to przewody </w:t>
      </w:r>
      <w:r w:rsidR="00C82A62" w:rsidRPr="000935B9">
        <w:rPr>
          <w:sz w:val="24"/>
          <w:szCs w:val="24"/>
        </w:rPr>
        <w:t xml:space="preserve">włączone w układ pierścieniowy, o średnicach odpowiadających średnicom przewodów </w:t>
      </w:r>
      <w:r w:rsidR="002666AE" w:rsidRPr="000935B9">
        <w:rPr>
          <w:sz w:val="24"/>
          <w:szCs w:val="24"/>
        </w:rPr>
        <w:t>wyłączanych</w:t>
      </w:r>
      <w:r w:rsidR="00C82A62" w:rsidRPr="000935B9">
        <w:rPr>
          <w:sz w:val="24"/>
          <w:szCs w:val="24"/>
        </w:rPr>
        <w:t xml:space="preserve"> z eksploatacji</w:t>
      </w:r>
      <w:r w:rsidRPr="000935B9">
        <w:rPr>
          <w:sz w:val="24"/>
          <w:szCs w:val="24"/>
        </w:rPr>
        <w:t xml:space="preserve"> </w:t>
      </w:r>
      <w:r w:rsidR="001E6690" w:rsidRPr="000935B9">
        <w:rPr>
          <w:sz w:val="24"/>
          <w:szCs w:val="24"/>
        </w:rPr>
        <w:t xml:space="preserve"> a straty  hydrauliczne  spowodowane przepływem </w:t>
      </w:r>
      <w:r w:rsidR="002666AE" w:rsidRPr="000935B9">
        <w:rPr>
          <w:sz w:val="24"/>
          <w:szCs w:val="24"/>
        </w:rPr>
        <w:t>wywo</w:t>
      </w:r>
      <w:r w:rsidR="00773CA9" w:rsidRPr="000935B9">
        <w:rPr>
          <w:sz w:val="24"/>
          <w:szCs w:val="24"/>
        </w:rPr>
        <w:t>łującym prędkość przepływu v&gt;0,5</w:t>
      </w:r>
      <w:r w:rsidR="002666AE" w:rsidRPr="000935B9">
        <w:rPr>
          <w:sz w:val="24"/>
          <w:szCs w:val="24"/>
        </w:rPr>
        <w:t xml:space="preserve"> m/s   na całym odcinku wymienianego przewodu  </w:t>
      </w:r>
      <w:r w:rsidR="001E6690" w:rsidRPr="000935B9">
        <w:rPr>
          <w:sz w:val="24"/>
          <w:szCs w:val="24"/>
        </w:rPr>
        <w:t xml:space="preserve">wynoszą </w:t>
      </w:r>
      <w:r w:rsidR="00831614">
        <w:rPr>
          <w:sz w:val="24"/>
          <w:szCs w:val="24"/>
        </w:rPr>
        <w:t xml:space="preserve"> od 1 do 2,3 m .</w:t>
      </w:r>
    </w:p>
    <w:p w:rsidR="001E6690" w:rsidRPr="000935B9" w:rsidRDefault="001E6690" w:rsidP="00EC4C5E">
      <w:pPr>
        <w:tabs>
          <w:tab w:val="left" w:pos="284"/>
        </w:tabs>
        <w:jc w:val="both"/>
        <w:rPr>
          <w:sz w:val="24"/>
          <w:szCs w:val="24"/>
        </w:rPr>
      </w:pPr>
    </w:p>
    <w:p w:rsidR="003A09D5" w:rsidRPr="000935B9" w:rsidRDefault="003A09D5">
      <w:pPr>
        <w:tabs>
          <w:tab w:val="left" w:pos="284"/>
        </w:tabs>
        <w:ind w:left="284" w:hanging="284"/>
        <w:jc w:val="both"/>
        <w:rPr>
          <w:b/>
          <w:sz w:val="24"/>
          <w:szCs w:val="24"/>
        </w:rPr>
      </w:pPr>
      <w:r w:rsidRPr="000935B9">
        <w:rPr>
          <w:b/>
          <w:sz w:val="24"/>
          <w:szCs w:val="24"/>
        </w:rPr>
        <w:t xml:space="preserve">3.4. Rozwiązanie </w:t>
      </w:r>
      <w:proofErr w:type="spellStart"/>
      <w:r w:rsidRPr="000935B9">
        <w:rPr>
          <w:b/>
          <w:sz w:val="24"/>
          <w:szCs w:val="24"/>
        </w:rPr>
        <w:t>instalacyjno</w:t>
      </w:r>
      <w:proofErr w:type="spellEnd"/>
      <w:r w:rsidRPr="000935B9">
        <w:rPr>
          <w:b/>
          <w:sz w:val="24"/>
          <w:szCs w:val="24"/>
        </w:rPr>
        <w:t xml:space="preserve"> - techniczne .</w:t>
      </w:r>
    </w:p>
    <w:p w:rsidR="003A09D5" w:rsidRPr="000935B9" w:rsidRDefault="00645A1B">
      <w:pPr>
        <w:tabs>
          <w:tab w:val="left" w:pos="284"/>
        </w:tabs>
        <w:jc w:val="both"/>
        <w:rPr>
          <w:b/>
          <w:sz w:val="24"/>
          <w:szCs w:val="24"/>
        </w:rPr>
      </w:pPr>
      <w:r w:rsidRPr="000935B9">
        <w:rPr>
          <w:b/>
          <w:sz w:val="24"/>
          <w:szCs w:val="24"/>
        </w:rPr>
        <w:t xml:space="preserve">3.4.1. Roboty ziemne </w:t>
      </w:r>
    </w:p>
    <w:p w:rsidR="00645A1B" w:rsidRDefault="00645A1B">
      <w:pPr>
        <w:tabs>
          <w:tab w:val="left" w:pos="284"/>
        </w:tabs>
        <w:jc w:val="both"/>
        <w:rPr>
          <w:b/>
          <w:sz w:val="24"/>
          <w:szCs w:val="24"/>
        </w:rPr>
      </w:pPr>
    </w:p>
    <w:p w:rsidR="00207015" w:rsidRPr="000048FA" w:rsidRDefault="00207015" w:rsidP="000048FA">
      <w:pPr>
        <w:rPr>
          <w:sz w:val="24"/>
        </w:rPr>
      </w:pPr>
      <w:r>
        <w:rPr>
          <w:sz w:val="24"/>
        </w:rPr>
        <w:t>Zgodnie z art.43 ust1. Ustawy Prawo Budowlane /Dz.U 2016 r poz.290 – tekst jednolity / projektowane liniowe obiekty budowlane podlegają wytyczeniu w terenie a po wybudowaniu  geodezyjnej   inwentaryzacji powykonawczej.</w:t>
      </w:r>
    </w:p>
    <w:p w:rsidR="000048FA" w:rsidRDefault="003A09D5" w:rsidP="000048FA">
      <w:pPr>
        <w:tabs>
          <w:tab w:val="left" w:pos="284"/>
        </w:tabs>
        <w:jc w:val="both"/>
        <w:rPr>
          <w:sz w:val="24"/>
          <w:szCs w:val="24"/>
        </w:rPr>
      </w:pPr>
      <w:r w:rsidRPr="000935B9">
        <w:rPr>
          <w:sz w:val="24"/>
          <w:szCs w:val="24"/>
        </w:rPr>
        <w:t xml:space="preserve">Geodezyjne wytyczenie trasy przewodu, obsługa budowy i montażu zgodnie z Rozporządzeniem </w:t>
      </w:r>
      <w:proofErr w:type="spellStart"/>
      <w:r w:rsidRPr="000935B9">
        <w:rPr>
          <w:sz w:val="24"/>
          <w:szCs w:val="24"/>
        </w:rPr>
        <w:t>MGPiB</w:t>
      </w:r>
      <w:proofErr w:type="spellEnd"/>
      <w:r w:rsidRPr="000935B9">
        <w:rPr>
          <w:sz w:val="24"/>
          <w:szCs w:val="24"/>
        </w:rPr>
        <w:t xml:space="preserve"> , Dz.U.nr.25/95 poz. 133 .</w:t>
      </w:r>
    </w:p>
    <w:p w:rsidR="00F868E7" w:rsidRPr="000935B9" w:rsidRDefault="003A09D5" w:rsidP="000048FA">
      <w:pPr>
        <w:tabs>
          <w:tab w:val="left" w:pos="284"/>
        </w:tabs>
        <w:jc w:val="both"/>
        <w:rPr>
          <w:sz w:val="24"/>
          <w:szCs w:val="24"/>
        </w:rPr>
      </w:pPr>
      <w:r w:rsidRPr="000935B9">
        <w:rPr>
          <w:sz w:val="24"/>
          <w:szCs w:val="24"/>
        </w:rPr>
        <w:t xml:space="preserve"> Przed   przystąpieniem   do   robót   ziemnych,  na  trasie      projektowanych  przewodów  </w:t>
      </w:r>
      <w:r w:rsidR="00F868E7" w:rsidRPr="000935B9">
        <w:rPr>
          <w:sz w:val="24"/>
          <w:szCs w:val="24"/>
        </w:rPr>
        <w:t xml:space="preserve">i  </w:t>
      </w:r>
    </w:p>
    <w:p w:rsidR="003A09D5" w:rsidRPr="000935B9" w:rsidRDefault="00F868E7" w:rsidP="000048FA">
      <w:pPr>
        <w:rPr>
          <w:sz w:val="24"/>
          <w:szCs w:val="24"/>
        </w:rPr>
      </w:pPr>
      <w:r w:rsidRPr="000935B9">
        <w:rPr>
          <w:sz w:val="24"/>
          <w:szCs w:val="24"/>
        </w:rPr>
        <w:t xml:space="preserve">     przyłączy </w:t>
      </w:r>
      <w:r w:rsidR="003A09D5" w:rsidRPr="000935B9">
        <w:rPr>
          <w:sz w:val="24"/>
          <w:szCs w:val="24"/>
        </w:rPr>
        <w:t>wyznaczyć miejsca  występujących kolizji przez służby specjalistyczne.</w:t>
      </w:r>
    </w:p>
    <w:p w:rsidR="003A09D5" w:rsidRPr="000935B9" w:rsidRDefault="003A09D5" w:rsidP="000048FA">
      <w:pPr>
        <w:tabs>
          <w:tab w:val="left" w:pos="284"/>
        </w:tabs>
        <w:ind w:left="284"/>
        <w:rPr>
          <w:b/>
          <w:sz w:val="24"/>
          <w:szCs w:val="24"/>
        </w:rPr>
      </w:pPr>
      <w:r w:rsidRPr="000935B9">
        <w:rPr>
          <w:sz w:val="24"/>
          <w:szCs w:val="24"/>
        </w:rPr>
        <w:t xml:space="preserve">Roboty ziemne wykonać zgodnie z normą </w:t>
      </w:r>
      <w:r w:rsidRPr="000935B9">
        <w:rPr>
          <w:b/>
          <w:sz w:val="24"/>
          <w:szCs w:val="24"/>
        </w:rPr>
        <w:t>PN-B/06050:1999r</w:t>
      </w:r>
      <w:r w:rsidRPr="000935B9">
        <w:rPr>
          <w:sz w:val="24"/>
          <w:szCs w:val="24"/>
        </w:rPr>
        <w:t xml:space="preserve"> i </w:t>
      </w:r>
      <w:r w:rsidRPr="000935B9">
        <w:rPr>
          <w:b/>
          <w:sz w:val="24"/>
          <w:szCs w:val="24"/>
        </w:rPr>
        <w:t>PN- B-10736: 1999 r.</w:t>
      </w:r>
    </w:p>
    <w:p w:rsidR="00D37ED7" w:rsidRPr="000935B9" w:rsidRDefault="003A09D5" w:rsidP="000048FA">
      <w:pPr>
        <w:tabs>
          <w:tab w:val="left" w:pos="284"/>
        </w:tabs>
        <w:ind w:left="284"/>
        <w:rPr>
          <w:sz w:val="24"/>
          <w:szCs w:val="24"/>
        </w:rPr>
      </w:pPr>
      <w:r w:rsidRPr="000935B9">
        <w:rPr>
          <w:sz w:val="24"/>
          <w:szCs w:val="24"/>
        </w:rPr>
        <w:t xml:space="preserve">Prace ziemne wykonać mechanicznie </w:t>
      </w:r>
      <w:r w:rsidR="000E19DA" w:rsidRPr="000935B9">
        <w:rPr>
          <w:sz w:val="24"/>
          <w:szCs w:val="24"/>
        </w:rPr>
        <w:t xml:space="preserve">, ziemia </w:t>
      </w:r>
      <w:r w:rsidR="00565B68" w:rsidRPr="000935B9">
        <w:rPr>
          <w:sz w:val="24"/>
          <w:szCs w:val="24"/>
        </w:rPr>
        <w:t>w 10</w:t>
      </w:r>
      <w:r w:rsidR="00D064C5" w:rsidRPr="000935B9">
        <w:rPr>
          <w:sz w:val="24"/>
          <w:szCs w:val="24"/>
        </w:rPr>
        <w:t xml:space="preserve">0 % </w:t>
      </w:r>
      <w:r w:rsidR="00B837B0" w:rsidRPr="000935B9">
        <w:rPr>
          <w:sz w:val="24"/>
          <w:szCs w:val="24"/>
        </w:rPr>
        <w:t>do wywozu</w:t>
      </w:r>
      <w:r w:rsidR="000E19DA" w:rsidRPr="000935B9">
        <w:rPr>
          <w:sz w:val="24"/>
          <w:szCs w:val="24"/>
        </w:rPr>
        <w:t>.</w:t>
      </w:r>
      <w:r w:rsidR="00565B68" w:rsidRPr="000935B9">
        <w:rPr>
          <w:sz w:val="24"/>
          <w:szCs w:val="24"/>
        </w:rPr>
        <w:t xml:space="preserve"> Z</w:t>
      </w:r>
      <w:r w:rsidR="00D064C5" w:rsidRPr="000935B9">
        <w:rPr>
          <w:sz w:val="24"/>
          <w:szCs w:val="24"/>
        </w:rPr>
        <w:t xml:space="preserve">iemię zdeponować na </w:t>
      </w:r>
      <w:r w:rsidR="00565B68" w:rsidRPr="000935B9">
        <w:rPr>
          <w:sz w:val="24"/>
          <w:szCs w:val="24"/>
        </w:rPr>
        <w:t>składowisku  uzgodnionym z Zarzą</w:t>
      </w:r>
      <w:r w:rsidR="00D064C5" w:rsidRPr="000935B9">
        <w:rPr>
          <w:sz w:val="24"/>
          <w:szCs w:val="24"/>
        </w:rPr>
        <w:t xml:space="preserve">dcą Drogi i U.M. w Koszalinie. </w:t>
      </w:r>
      <w:r w:rsidR="00A94A42" w:rsidRPr="000935B9">
        <w:rPr>
          <w:sz w:val="24"/>
          <w:szCs w:val="24"/>
        </w:rPr>
        <w:t>Wykopy</w:t>
      </w:r>
      <w:r w:rsidR="000E19DA" w:rsidRPr="000935B9">
        <w:rPr>
          <w:sz w:val="24"/>
          <w:szCs w:val="24"/>
        </w:rPr>
        <w:t xml:space="preserve"> </w:t>
      </w:r>
      <w:r w:rsidRPr="000935B9">
        <w:rPr>
          <w:sz w:val="24"/>
          <w:szCs w:val="24"/>
        </w:rPr>
        <w:t xml:space="preserve">umocnione. </w:t>
      </w:r>
      <w:r w:rsidR="00174A88" w:rsidRPr="000935B9">
        <w:rPr>
          <w:sz w:val="24"/>
          <w:szCs w:val="24"/>
        </w:rPr>
        <w:t xml:space="preserve"> </w:t>
      </w:r>
    </w:p>
    <w:p w:rsidR="003A09D5" w:rsidRPr="000935B9" w:rsidRDefault="003A09D5" w:rsidP="000048FA">
      <w:pPr>
        <w:tabs>
          <w:tab w:val="left" w:pos="284"/>
        </w:tabs>
        <w:ind w:left="284"/>
        <w:rPr>
          <w:sz w:val="24"/>
          <w:szCs w:val="24"/>
        </w:rPr>
      </w:pPr>
      <w:r w:rsidRPr="000935B9">
        <w:rPr>
          <w:sz w:val="24"/>
          <w:szCs w:val="24"/>
        </w:rPr>
        <w:t>Na odcinku gdzie występuje kolizja z uzbrojeniem , prace wykonywać ręcznie na długości 1,5m (0,75 za i przed kolizją) .</w:t>
      </w:r>
      <w:r w:rsidR="008147AE" w:rsidRPr="000935B9">
        <w:rPr>
          <w:sz w:val="24"/>
          <w:szCs w:val="24"/>
        </w:rPr>
        <w:t xml:space="preserve"> </w:t>
      </w:r>
    </w:p>
    <w:p w:rsidR="003A09D5" w:rsidRPr="000935B9" w:rsidRDefault="003A09D5" w:rsidP="000048FA">
      <w:pPr>
        <w:rPr>
          <w:b/>
          <w:i/>
          <w:iCs/>
          <w:sz w:val="24"/>
          <w:szCs w:val="24"/>
        </w:rPr>
      </w:pPr>
      <w:r w:rsidRPr="000935B9">
        <w:rPr>
          <w:b/>
          <w:sz w:val="24"/>
          <w:szCs w:val="24"/>
        </w:rPr>
        <w:t xml:space="preserve">    </w:t>
      </w:r>
      <w:r w:rsidRPr="000935B9">
        <w:rPr>
          <w:b/>
          <w:i/>
          <w:iCs/>
          <w:sz w:val="24"/>
          <w:szCs w:val="24"/>
        </w:rPr>
        <w:t xml:space="preserve">Wykonawca powinien zapoznać się z umiejscowieniem wszystkich istniejących </w:t>
      </w:r>
    </w:p>
    <w:p w:rsidR="003A09D5" w:rsidRPr="000935B9" w:rsidRDefault="003A09D5" w:rsidP="000048FA">
      <w:pPr>
        <w:rPr>
          <w:b/>
          <w:i/>
          <w:iCs/>
          <w:sz w:val="24"/>
          <w:szCs w:val="24"/>
        </w:rPr>
      </w:pPr>
      <w:r w:rsidRPr="000935B9">
        <w:rPr>
          <w:b/>
          <w:i/>
          <w:iCs/>
          <w:sz w:val="24"/>
          <w:szCs w:val="24"/>
        </w:rPr>
        <w:t xml:space="preserve">     instalacji   przed rozpoczęciem jakichkolwiek prac mogących mieć na nie wpływ.          </w:t>
      </w:r>
    </w:p>
    <w:p w:rsidR="003A09D5" w:rsidRPr="000935B9" w:rsidRDefault="003A09D5" w:rsidP="000048FA">
      <w:pPr>
        <w:rPr>
          <w:b/>
          <w:i/>
          <w:iCs/>
          <w:sz w:val="24"/>
          <w:szCs w:val="24"/>
        </w:rPr>
      </w:pPr>
      <w:r w:rsidRPr="000935B9">
        <w:rPr>
          <w:b/>
          <w:i/>
          <w:iCs/>
          <w:sz w:val="24"/>
          <w:szCs w:val="24"/>
        </w:rPr>
        <w:lastRenderedPageBreak/>
        <w:t xml:space="preserve">     Wykonawca będzie odpowiedzialny za wszelkie ich uszkodzenia.</w:t>
      </w:r>
    </w:p>
    <w:p w:rsidR="003A09D5" w:rsidRPr="000935B9" w:rsidRDefault="003A09D5" w:rsidP="000048FA">
      <w:pPr>
        <w:rPr>
          <w:b/>
          <w:i/>
          <w:iCs/>
          <w:sz w:val="24"/>
          <w:szCs w:val="24"/>
        </w:rPr>
      </w:pPr>
      <w:r w:rsidRPr="000935B9">
        <w:rPr>
          <w:b/>
          <w:i/>
          <w:iCs/>
          <w:sz w:val="24"/>
          <w:szCs w:val="24"/>
        </w:rPr>
        <w:t xml:space="preserve">     W przypadku ich uszkodzenia winien je niezwłocznie naprawić zgodnie z wymogami </w:t>
      </w:r>
    </w:p>
    <w:p w:rsidR="003A09D5" w:rsidRPr="000935B9" w:rsidRDefault="003A09D5" w:rsidP="000048FA">
      <w:pPr>
        <w:rPr>
          <w:b/>
          <w:i/>
          <w:iCs/>
          <w:sz w:val="24"/>
          <w:szCs w:val="24"/>
        </w:rPr>
      </w:pPr>
      <w:r w:rsidRPr="000935B9">
        <w:rPr>
          <w:b/>
          <w:i/>
          <w:iCs/>
          <w:sz w:val="24"/>
          <w:szCs w:val="24"/>
        </w:rPr>
        <w:t xml:space="preserve">      ich    właścicieli.</w:t>
      </w:r>
    </w:p>
    <w:p w:rsidR="004218E0" w:rsidRPr="00A63C38" w:rsidRDefault="00A94A42" w:rsidP="000048FA">
      <w:pPr>
        <w:tabs>
          <w:tab w:val="left" w:pos="284"/>
        </w:tabs>
        <w:ind w:left="284"/>
        <w:rPr>
          <w:sz w:val="24"/>
          <w:szCs w:val="24"/>
        </w:rPr>
      </w:pPr>
      <w:r w:rsidRPr="00A63C38">
        <w:rPr>
          <w:sz w:val="24"/>
          <w:szCs w:val="24"/>
        </w:rPr>
        <w:t>Przejścia przyłączami wodociągowymi pod  ulicą  i ch</w:t>
      </w:r>
      <w:r w:rsidR="00F86F70" w:rsidRPr="00A63C38">
        <w:rPr>
          <w:sz w:val="24"/>
          <w:szCs w:val="24"/>
        </w:rPr>
        <w:t>odnikiem oraz na terenie działki</w:t>
      </w:r>
      <w:r w:rsidR="00284630" w:rsidRPr="00A63C38">
        <w:rPr>
          <w:sz w:val="24"/>
          <w:szCs w:val="24"/>
        </w:rPr>
        <w:t xml:space="preserve"> </w:t>
      </w:r>
      <w:r w:rsidR="00F86F70" w:rsidRPr="00A63C38">
        <w:rPr>
          <w:sz w:val="24"/>
          <w:szCs w:val="24"/>
        </w:rPr>
        <w:t>188</w:t>
      </w:r>
      <w:r w:rsidR="00284630" w:rsidRPr="00A63C38">
        <w:rPr>
          <w:sz w:val="24"/>
          <w:szCs w:val="24"/>
        </w:rPr>
        <w:t>/1</w:t>
      </w:r>
      <w:r w:rsidRPr="00A63C38">
        <w:rPr>
          <w:sz w:val="24"/>
          <w:szCs w:val="24"/>
        </w:rPr>
        <w:t xml:space="preserve"> wykonać  </w:t>
      </w:r>
      <w:proofErr w:type="spellStart"/>
      <w:r w:rsidRPr="00A63C38">
        <w:rPr>
          <w:sz w:val="24"/>
          <w:szCs w:val="24"/>
        </w:rPr>
        <w:t>przeciskiem</w:t>
      </w:r>
      <w:proofErr w:type="spellEnd"/>
      <w:r w:rsidRPr="00A63C38">
        <w:rPr>
          <w:sz w:val="24"/>
          <w:szCs w:val="24"/>
        </w:rPr>
        <w:t xml:space="preserve"> dynamicznym  „ metodą kreta „</w:t>
      </w:r>
      <w:r w:rsidR="00F86F70" w:rsidRPr="00A63C38">
        <w:rPr>
          <w:sz w:val="24"/>
          <w:szCs w:val="24"/>
        </w:rPr>
        <w:t xml:space="preserve">. Na terenie działki nr 88/66 </w:t>
      </w:r>
      <w:r w:rsidR="001A78B3" w:rsidRPr="00A63C38">
        <w:rPr>
          <w:sz w:val="24"/>
          <w:szCs w:val="24"/>
        </w:rPr>
        <w:t>/ ul. Bliska/</w:t>
      </w:r>
      <w:r w:rsidR="00F86F70" w:rsidRPr="00A63C38">
        <w:rPr>
          <w:sz w:val="24"/>
          <w:szCs w:val="24"/>
        </w:rPr>
        <w:t>przyłącza wykonać w otwartych wykopach.</w:t>
      </w:r>
      <w:r w:rsidR="00CB5C44" w:rsidRPr="00A63C38">
        <w:rPr>
          <w:sz w:val="24"/>
          <w:szCs w:val="24"/>
        </w:rPr>
        <w:t xml:space="preserve"> </w:t>
      </w:r>
    </w:p>
    <w:p w:rsidR="00A94A42" w:rsidRPr="000935B9" w:rsidRDefault="00A94A42" w:rsidP="000048FA">
      <w:pPr>
        <w:rPr>
          <w:b/>
          <w:i/>
          <w:iCs/>
          <w:sz w:val="24"/>
          <w:szCs w:val="24"/>
        </w:rPr>
      </w:pPr>
    </w:p>
    <w:p w:rsidR="001716C8" w:rsidRPr="000935B9" w:rsidRDefault="001716C8" w:rsidP="001716C8">
      <w:pPr>
        <w:ind w:firstLine="708"/>
        <w:jc w:val="both"/>
        <w:rPr>
          <w:sz w:val="24"/>
          <w:szCs w:val="24"/>
        </w:rPr>
      </w:pPr>
      <w:r w:rsidRPr="000935B9">
        <w:rPr>
          <w:sz w:val="24"/>
          <w:szCs w:val="24"/>
        </w:rPr>
        <w:t>Na całej trasie projektowan</w:t>
      </w:r>
      <w:r w:rsidR="008147AE" w:rsidRPr="000935B9">
        <w:rPr>
          <w:sz w:val="24"/>
          <w:szCs w:val="24"/>
        </w:rPr>
        <w:t>ych przewodów</w:t>
      </w:r>
      <w:r w:rsidRPr="000935B9">
        <w:rPr>
          <w:sz w:val="24"/>
          <w:szCs w:val="24"/>
        </w:rPr>
        <w:t xml:space="preserve"> wodociągow</w:t>
      </w:r>
      <w:r w:rsidR="008147AE" w:rsidRPr="000935B9">
        <w:rPr>
          <w:sz w:val="24"/>
          <w:szCs w:val="24"/>
        </w:rPr>
        <w:t>ych</w:t>
      </w:r>
      <w:r w:rsidRPr="000935B9">
        <w:rPr>
          <w:sz w:val="24"/>
          <w:szCs w:val="24"/>
        </w:rPr>
        <w:t xml:space="preserve"> </w:t>
      </w:r>
      <w:r w:rsidR="00D37ED7" w:rsidRPr="000935B9">
        <w:rPr>
          <w:sz w:val="24"/>
          <w:szCs w:val="24"/>
        </w:rPr>
        <w:t>i przyłączy</w:t>
      </w:r>
      <w:r w:rsidRPr="000935B9">
        <w:rPr>
          <w:sz w:val="24"/>
          <w:szCs w:val="24"/>
        </w:rPr>
        <w:t xml:space="preserve"> mogą występować obszary zmeliorowane w okresie przedwojennym z czynnymi nadal urządzeniami dla których nie ma danych ewidencyjnych.        </w:t>
      </w:r>
    </w:p>
    <w:p w:rsidR="001716C8" w:rsidRPr="000935B9" w:rsidRDefault="001716C8" w:rsidP="00F055A8">
      <w:pPr>
        <w:pStyle w:val="Nagwek5"/>
        <w:numPr>
          <w:ilvl w:val="0"/>
          <w:numId w:val="0"/>
        </w:numPr>
        <w:rPr>
          <w:b/>
          <w:i/>
          <w:color w:val="auto"/>
          <w:szCs w:val="24"/>
        </w:rPr>
      </w:pPr>
      <w:r w:rsidRPr="000935B9">
        <w:rPr>
          <w:b/>
          <w:i/>
          <w:color w:val="auto"/>
          <w:szCs w:val="24"/>
        </w:rPr>
        <w:t>Napotkane na trasie przewodu wodociągowego sączki drenarskie / ceramiczne / , a uszkodzone podczas prac ziemnych należy odtworzyć  do stanu pierwotnego pod nadzorem użytkownika.</w:t>
      </w:r>
    </w:p>
    <w:p w:rsidR="003A09D5" w:rsidRPr="000935B9" w:rsidRDefault="003A09D5">
      <w:pPr>
        <w:jc w:val="both"/>
        <w:rPr>
          <w:sz w:val="24"/>
          <w:szCs w:val="24"/>
        </w:rPr>
      </w:pPr>
      <w:r w:rsidRPr="000935B9">
        <w:rPr>
          <w:sz w:val="24"/>
          <w:szCs w:val="24"/>
        </w:rPr>
        <w:t xml:space="preserve">     Wykonawca winien z wyprzedzeniem co najmniej 14 dniowym powiadomić właściciela </w:t>
      </w:r>
    </w:p>
    <w:p w:rsidR="003A09D5" w:rsidRPr="000935B9" w:rsidRDefault="003A09D5">
      <w:pPr>
        <w:jc w:val="both"/>
        <w:rPr>
          <w:sz w:val="24"/>
          <w:szCs w:val="24"/>
        </w:rPr>
      </w:pPr>
      <w:r w:rsidRPr="000935B9">
        <w:rPr>
          <w:sz w:val="24"/>
          <w:szCs w:val="24"/>
        </w:rPr>
        <w:t xml:space="preserve">     terenu  o zamierzonym wejściu na dany teren i uzyskać potwierdzenie zgody na </w:t>
      </w:r>
    </w:p>
    <w:p w:rsidR="003A09D5" w:rsidRPr="000935B9" w:rsidRDefault="003A09D5">
      <w:pPr>
        <w:jc w:val="both"/>
        <w:rPr>
          <w:sz w:val="24"/>
          <w:szCs w:val="24"/>
        </w:rPr>
      </w:pPr>
      <w:r w:rsidRPr="000935B9">
        <w:rPr>
          <w:sz w:val="24"/>
          <w:szCs w:val="24"/>
        </w:rPr>
        <w:t xml:space="preserve">     wybudowanie przewodu  lub przyłącza  oraz na czasowe  zajęcie terenu. </w:t>
      </w:r>
    </w:p>
    <w:p w:rsidR="003A09D5" w:rsidRPr="000935B9" w:rsidRDefault="003A09D5">
      <w:pPr>
        <w:jc w:val="both"/>
        <w:rPr>
          <w:b/>
          <w:i/>
          <w:iCs/>
          <w:sz w:val="24"/>
          <w:szCs w:val="24"/>
        </w:rPr>
      </w:pPr>
      <w:r w:rsidRPr="000935B9">
        <w:rPr>
          <w:b/>
          <w:i/>
          <w:sz w:val="24"/>
          <w:szCs w:val="24"/>
        </w:rPr>
        <w:t xml:space="preserve">   </w:t>
      </w:r>
      <w:r w:rsidRPr="000935B9">
        <w:rPr>
          <w:b/>
          <w:i/>
          <w:iCs/>
          <w:sz w:val="24"/>
          <w:szCs w:val="24"/>
        </w:rPr>
        <w:t xml:space="preserve"> Po wykonaniu robót uzyskać od właściciela </w:t>
      </w:r>
      <w:r w:rsidR="00D064C5" w:rsidRPr="000935B9">
        <w:rPr>
          <w:b/>
          <w:i/>
          <w:iCs/>
          <w:sz w:val="24"/>
          <w:szCs w:val="24"/>
        </w:rPr>
        <w:t xml:space="preserve">działki </w:t>
      </w:r>
      <w:r w:rsidRPr="000935B9">
        <w:rPr>
          <w:b/>
          <w:i/>
          <w:iCs/>
          <w:sz w:val="24"/>
          <w:szCs w:val="24"/>
        </w:rPr>
        <w:t>oświadczenie o doprowadzeniu terenu do stanu  pierwotnego.</w:t>
      </w:r>
      <w:r w:rsidR="001716C8" w:rsidRPr="000935B9">
        <w:rPr>
          <w:b/>
          <w:i/>
          <w:iCs/>
          <w:sz w:val="24"/>
          <w:szCs w:val="24"/>
        </w:rPr>
        <w:t xml:space="preserve"> </w:t>
      </w:r>
      <w:r w:rsidRPr="000935B9">
        <w:rPr>
          <w:b/>
          <w:i/>
          <w:sz w:val="24"/>
          <w:szCs w:val="24"/>
        </w:rPr>
        <w:t>Powyższe oświadczenie  będzie stanowiło załącznik do dokumentacji powykonawczej .</w:t>
      </w:r>
    </w:p>
    <w:p w:rsidR="003A09D5" w:rsidRPr="000935B9" w:rsidRDefault="003A09D5">
      <w:pPr>
        <w:tabs>
          <w:tab w:val="left" w:pos="284"/>
        </w:tabs>
        <w:ind w:left="284"/>
        <w:jc w:val="both"/>
        <w:rPr>
          <w:sz w:val="24"/>
          <w:szCs w:val="24"/>
        </w:rPr>
      </w:pPr>
      <w:r w:rsidRPr="000935B9">
        <w:rPr>
          <w:sz w:val="24"/>
          <w:szCs w:val="24"/>
        </w:rPr>
        <w:t xml:space="preserve">Przed przystąpieniem do montażu przewodu dokonać odbioru podłoża zgodnie z </w:t>
      </w:r>
    </w:p>
    <w:p w:rsidR="003A09D5" w:rsidRPr="000935B9" w:rsidRDefault="003A09D5">
      <w:pPr>
        <w:tabs>
          <w:tab w:val="left" w:pos="284"/>
        </w:tabs>
        <w:ind w:left="284"/>
        <w:jc w:val="both"/>
        <w:rPr>
          <w:b/>
          <w:sz w:val="24"/>
          <w:szCs w:val="24"/>
        </w:rPr>
      </w:pPr>
      <w:r w:rsidRPr="000935B9">
        <w:rPr>
          <w:b/>
          <w:sz w:val="24"/>
          <w:szCs w:val="24"/>
        </w:rPr>
        <w:t>PN-B-10725- 1997  pkt. 5.</w:t>
      </w:r>
    </w:p>
    <w:p w:rsidR="003A09D5" w:rsidRPr="000935B9" w:rsidRDefault="003A09D5">
      <w:pPr>
        <w:tabs>
          <w:tab w:val="left" w:pos="284"/>
        </w:tabs>
        <w:jc w:val="both"/>
        <w:rPr>
          <w:sz w:val="24"/>
          <w:szCs w:val="24"/>
        </w:rPr>
      </w:pPr>
      <w:r w:rsidRPr="000935B9">
        <w:rPr>
          <w:sz w:val="24"/>
          <w:szCs w:val="24"/>
        </w:rPr>
        <w:t xml:space="preserve">    Zasypanie przewodu w wykopie wykonać z dwóch warstw :</w:t>
      </w:r>
    </w:p>
    <w:p w:rsidR="003A09D5" w:rsidRPr="000935B9" w:rsidRDefault="003A09D5" w:rsidP="00017073">
      <w:pPr>
        <w:numPr>
          <w:ilvl w:val="0"/>
          <w:numId w:val="12"/>
        </w:numPr>
        <w:tabs>
          <w:tab w:val="left" w:pos="284"/>
        </w:tabs>
        <w:jc w:val="both"/>
        <w:rPr>
          <w:sz w:val="24"/>
          <w:szCs w:val="24"/>
        </w:rPr>
      </w:pPr>
      <w:r w:rsidRPr="000935B9">
        <w:rPr>
          <w:sz w:val="24"/>
          <w:szCs w:val="24"/>
        </w:rPr>
        <w:t>warstwy ochronnej o wys. 30cm ponad wierzch rury</w:t>
      </w:r>
    </w:p>
    <w:p w:rsidR="003A09D5" w:rsidRPr="000935B9" w:rsidRDefault="00017073" w:rsidP="00017073">
      <w:pPr>
        <w:numPr>
          <w:ilvl w:val="0"/>
          <w:numId w:val="12"/>
        </w:numPr>
        <w:tabs>
          <w:tab w:val="left" w:pos="284"/>
        </w:tabs>
        <w:jc w:val="both"/>
        <w:rPr>
          <w:sz w:val="24"/>
          <w:szCs w:val="24"/>
        </w:rPr>
      </w:pPr>
      <w:r w:rsidRPr="000935B9">
        <w:rPr>
          <w:sz w:val="24"/>
          <w:szCs w:val="24"/>
        </w:rPr>
        <w:t xml:space="preserve">warstwy do </w:t>
      </w:r>
      <w:r w:rsidR="00493F6C" w:rsidRPr="000935B9">
        <w:rPr>
          <w:sz w:val="24"/>
          <w:szCs w:val="24"/>
        </w:rPr>
        <w:t>powierzchni</w:t>
      </w:r>
      <w:r w:rsidR="003A09D5" w:rsidRPr="000935B9">
        <w:rPr>
          <w:sz w:val="24"/>
          <w:szCs w:val="24"/>
        </w:rPr>
        <w:t xml:space="preserve"> terenu</w:t>
      </w:r>
      <w:r w:rsidR="00493F6C" w:rsidRPr="000935B9">
        <w:rPr>
          <w:sz w:val="24"/>
          <w:szCs w:val="24"/>
        </w:rPr>
        <w:t xml:space="preserve"> z uwzględnieniem warstw odtworzeniowych drogi lub chodnika</w:t>
      </w:r>
    </w:p>
    <w:p w:rsidR="003A09D5" w:rsidRPr="000935B9" w:rsidRDefault="003A09D5">
      <w:pPr>
        <w:tabs>
          <w:tab w:val="left" w:pos="284"/>
        </w:tabs>
        <w:ind w:left="284"/>
        <w:jc w:val="both"/>
        <w:rPr>
          <w:b/>
          <w:i/>
          <w:sz w:val="24"/>
          <w:szCs w:val="24"/>
        </w:rPr>
      </w:pPr>
      <w:r w:rsidRPr="000935B9">
        <w:rPr>
          <w:b/>
          <w:i/>
          <w:sz w:val="24"/>
          <w:szCs w:val="24"/>
        </w:rPr>
        <w:t xml:space="preserve">UWAGA . Po wykonywaniu warstwy ochronnej o wys.30,0 cm na  warstwę  należy </w:t>
      </w:r>
    </w:p>
    <w:p w:rsidR="003A09D5" w:rsidRPr="000935B9" w:rsidRDefault="003A09D5">
      <w:pPr>
        <w:tabs>
          <w:tab w:val="left" w:pos="284"/>
        </w:tabs>
        <w:ind w:left="284"/>
        <w:jc w:val="both"/>
        <w:rPr>
          <w:b/>
          <w:i/>
          <w:sz w:val="24"/>
          <w:szCs w:val="24"/>
        </w:rPr>
      </w:pPr>
      <w:r w:rsidRPr="000935B9">
        <w:rPr>
          <w:b/>
          <w:i/>
          <w:sz w:val="24"/>
          <w:szCs w:val="24"/>
        </w:rPr>
        <w:t xml:space="preserve">                   położyć </w:t>
      </w:r>
      <w:r w:rsidR="00834685" w:rsidRPr="000935B9">
        <w:rPr>
          <w:b/>
          <w:i/>
          <w:sz w:val="24"/>
          <w:szCs w:val="24"/>
        </w:rPr>
        <w:t>plastykową taśmę  znaczącą w kolorze niebieskim z wkładka metalową i z napisem „WODOCIĄG”</w:t>
      </w:r>
      <w:r w:rsidRPr="000935B9">
        <w:rPr>
          <w:b/>
          <w:i/>
          <w:sz w:val="24"/>
          <w:szCs w:val="24"/>
        </w:rPr>
        <w:t xml:space="preserve"> .</w:t>
      </w:r>
    </w:p>
    <w:p w:rsidR="003A09D5" w:rsidRPr="000935B9" w:rsidRDefault="003A09D5">
      <w:pPr>
        <w:tabs>
          <w:tab w:val="left" w:pos="284"/>
        </w:tabs>
        <w:ind w:left="284"/>
        <w:jc w:val="both"/>
        <w:rPr>
          <w:sz w:val="24"/>
          <w:szCs w:val="24"/>
        </w:rPr>
      </w:pPr>
      <w:r w:rsidRPr="000935B9">
        <w:rPr>
          <w:sz w:val="24"/>
          <w:szCs w:val="24"/>
        </w:rPr>
        <w:t>Zasyp przeprowadzić w trzech etapach :</w:t>
      </w:r>
    </w:p>
    <w:p w:rsidR="003A09D5" w:rsidRPr="000935B9" w:rsidRDefault="003A09D5" w:rsidP="00532D4A">
      <w:pPr>
        <w:numPr>
          <w:ilvl w:val="0"/>
          <w:numId w:val="12"/>
        </w:numPr>
        <w:tabs>
          <w:tab w:val="left" w:pos="284"/>
        </w:tabs>
        <w:jc w:val="both"/>
        <w:rPr>
          <w:sz w:val="24"/>
          <w:szCs w:val="24"/>
        </w:rPr>
      </w:pPr>
      <w:r w:rsidRPr="000935B9">
        <w:rPr>
          <w:sz w:val="24"/>
          <w:szCs w:val="24"/>
        </w:rPr>
        <w:t xml:space="preserve">etap I - wykonanie warstwy ochronnej rurociągu z wyłączeniem połączeń rur i </w:t>
      </w:r>
      <w:proofErr w:type="spellStart"/>
      <w:r w:rsidRPr="000935B9">
        <w:rPr>
          <w:sz w:val="24"/>
          <w:szCs w:val="24"/>
        </w:rPr>
        <w:t>kształ</w:t>
      </w:r>
      <w:proofErr w:type="spellEnd"/>
    </w:p>
    <w:p w:rsidR="003A09D5" w:rsidRPr="000935B9" w:rsidRDefault="003A09D5">
      <w:pPr>
        <w:tabs>
          <w:tab w:val="left" w:pos="284"/>
        </w:tabs>
        <w:ind w:left="284"/>
        <w:jc w:val="both"/>
        <w:rPr>
          <w:sz w:val="24"/>
          <w:szCs w:val="24"/>
        </w:rPr>
      </w:pPr>
      <w:r w:rsidRPr="000935B9">
        <w:rPr>
          <w:sz w:val="24"/>
          <w:szCs w:val="24"/>
        </w:rPr>
        <w:t xml:space="preserve"> </w:t>
      </w:r>
      <w:r w:rsidR="00FD5A4E" w:rsidRPr="000935B9">
        <w:rPr>
          <w:sz w:val="24"/>
          <w:szCs w:val="24"/>
        </w:rPr>
        <w:t xml:space="preserve">                       </w:t>
      </w:r>
      <w:r w:rsidRPr="000935B9">
        <w:rPr>
          <w:sz w:val="24"/>
          <w:szCs w:val="24"/>
        </w:rPr>
        <w:t xml:space="preserve">  tek</w:t>
      </w:r>
    </w:p>
    <w:p w:rsidR="003A09D5" w:rsidRPr="000935B9" w:rsidRDefault="003A09D5" w:rsidP="00532D4A">
      <w:pPr>
        <w:numPr>
          <w:ilvl w:val="0"/>
          <w:numId w:val="12"/>
        </w:numPr>
        <w:tabs>
          <w:tab w:val="left" w:pos="284"/>
        </w:tabs>
        <w:jc w:val="both"/>
        <w:rPr>
          <w:sz w:val="24"/>
          <w:szCs w:val="24"/>
        </w:rPr>
      </w:pPr>
      <w:r w:rsidRPr="000935B9">
        <w:rPr>
          <w:sz w:val="24"/>
          <w:szCs w:val="24"/>
        </w:rPr>
        <w:t xml:space="preserve">etap II - po próbie szczelności odcinka rurociągu wykonanie warstwy ochronnej w </w:t>
      </w:r>
    </w:p>
    <w:p w:rsidR="003A09D5" w:rsidRPr="000935B9" w:rsidRDefault="003A09D5">
      <w:pPr>
        <w:tabs>
          <w:tab w:val="left" w:pos="284"/>
        </w:tabs>
        <w:ind w:left="284"/>
        <w:jc w:val="both"/>
        <w:rPr>
          <w:sz w:val="24"/>
          <w:szCs w:val="24"/>
        </w:rPr>
      </w:pPr>
      <w:r w:rsidRPr="000935B9">
        <w:rPr>
          <w:sz w:val="24"/>
          <w:szCs w:val="24"/>
        </w:rPr>
        <w:t xml:space="preserve">  </w:t>
      </w:r>
      <w:r w:rsidR="00FD5A4E" w:rsidRPr="000935B9">
        <w:rPr>
          <w:sz w:val="24"/>
          <w:szCs w:val="24"/>
        </w:rPr>
        <w:t xml:space="preserve">                          </w:t>
      </w:r>
      <w:r w:rsidRPr="000935B9">
        <w:rPr>
          <w:sz w:val="24"/>
          <w:szCs w:val="24"/>
        </w:rPr>
        <w:t xml:space="preserve"> miejscach połączeń</w:t>
      </w:r>
    </w:p>
    <w:p w:rsidR="003A09D5" w:rsidRPr="000935B9" w:rsidRDefault="003A09D5" w:rsidP="00FD5A4E">
      <w:pPr>
        <w:numPr>
          <w:ilvl w:val="0"/>
          <w:numId w:val="12"/>
        </w:numPr>
        <w:tabs>
          <w:tab w:val="left" w:pos="284"/>
        </w:tabs>
        <w:jc w:val="both"/>
        <w:rPr>
          <w:sz w:val="24"/>
          <w:szCs w:val="24"/>
        </w:rPr>
      </w:pPr>
      <w:r w:rsidRPr="000935B9">
        <w:rPr>
          <w:sz w:val="24"/>
          <w:szCs w:val="24"/>
        </w:rPr>
        <w:t>etap III - zasyp wykopu do powierzchni</w:t>
      </w:r>
      <w:r w:rsidR="00493F6C" w:rsidRPr="000935B9">
        <w:rPr>
          <w:sz w:val="24"/>
          <w:szCs w:val="24"/>
        </w:rPr>
        <w:t xml:space="preserve"> z uwzględnieniem </w:t>
      </w:r>
      <w:proofErr w:type="gramStart"/>
      <w:r w:rsidR="00493F6C" w:rsidRPr="000935B9">
        <w:rPr>
          <w:sz w:val="24"/>
          <w:szCs w:val="24"/>
        </w:rPr>
        <w:t>odbudowy  warstw</w:t>
      </w:r>
      <w:proofErr w:type="gramEnd"/>
      <w:r w:rsidR="00493F6C" w:rsidRPr="000935B9">
        <w:rPr>
          <w:sz w:val="24"/>
          <w:szCs w:val="24"/>
        </w:rPr>
        <w:t xml:space="preserve"> konstrukcyjnych drogi i chodnika</w:t>
      </w:r>
    </w:p>
    <w:p w:rsidR="00FD5A4E" w:rsidRPr="000935B9" w:rsidRDefault="0092402C" w:rsidP="0092402C">
      <w:pPr>
        <w:tabs>
          <w:tab w:val="left" w:pos="284"/>
        </w:tabs>
        <w:jc w:val="both"/>
        <w:rPr>
          <w:sz w:val="24"/>
          <w:szCs w:val="24"/>
        </w:rPr>
      </w:pPr>
      <w:r>
        <w:rPr>
          <w:sz w:val="24"/>
          <w:szCs w:val="24"/>
        </w:rPr>
        <w:t xml:space="preserve">Zgodnie z zaleceniami ZDM w Koszalinie wykop na całej długości należy zasypać gruntem </w:t>
      </w:r>
      <w:proofErr w:type="spellStart"/>
      <w:r>
        <w:rPr>
          <w:sz w:val="24"/>
          <w:szCs w:val="24"/>
        </w:rPr>
        <w:t>niewysadzinowym</w:t>
      </w:r>
      <w:proofErr w:type="spellEnd"/>
      <w:r>
        <w:rPr>
          <w:sz w:val="24"/>
          <w:szCs w:val="24"/>
        </w:rPr>
        <w:t xml:space="preserve"> typu piasek, pospółka i zagęścić do wskaźnika zagęszczenia </w:t>
      </w:r>
      <w:proofErr w:type="gramStart"/>
      <w:r>
        <w:rPr>
          <w:sz w:val="24"/>
          <w:szCs w:val="24"/>
        </w:rPr>
        <w:t xml:space="preserve">min.1.0 . </w:t>
      </w:r>
      <w:proofErr w:type="gramEnd"/>
      <w:r>
        <w:rPr>
          <w:sz w:val="24"/>
          <w:szCs w:val="24"/>
        </w:rPr>
        <w:t xml:space="preserve">Odtworzenie nawierzchni i podbudowy wykonać zgodnie z P.W. </w:t>
      </w:r>
      <w:proofErr w:type="gramStart"/>
      <w:r>
        <w:rPr>
          <w:sz w:val="24"/>
          <w:szCs w:val="24"/>
        </w:rPr>
        <w:t>część 2  opracowania</w:t>
      </w:r>
      <w:proofErr w:type="gramEnd"/>
      <w:r>
        <w:rPr>
          <w:sz w:val="24"/>
          <w:szCs w:val="24"/>
        </w:rPr>
        <w:t>.</w:t>
      </w:r>
    </w:p>
    <w:p w:rsidR="00645A1B" w:rsidRPr="000935B9" w:rsidRDefault="003A09D5" w:rsidP="00174A88">
      <w:pPr>
        <w:tabs>
          <w:tab w:val="left" w:pos="284"/>
        </w:tabs>
        <w:ind w:left="284"/>
        <w:jc w:val="both"/>
        <w:rPr>
          <w:sz w:val="24"/>
          <w:szCs w:val="24"/>
        </w:rPr>
      </w:pPr>
      <w:r w:rsidRPr="000935B9">
        <w:rPr>
          <w:sz w:val="24"/>
          <w:szCs w:val="24"/>
        </w:rPr>
        <w:t>Sposób posadowienia przewo</w:t>
      </w:r>
      <w:r w:rsidR="006B51B4" w:rsidRPr="000935B9">
        <w:rPr>
          <w:sz w:val="24"/>
          <w:szCs w:val="24"/>
        </w:rPr>
        <w:t>d</w:t>
      </w:r>
      <w:r w:rsidR="00216465" w:rsidRPr="000935B9">
        <w:rPr>
          <w:sz w:val="24"/>
          <w:szCs w:val="24"/>
        </w:rPr>
        <w:t xml:space="preserve">u przedstawiony został na </w:t>
      </w:r>
      <w:r w:rsidR="00F9286F" w:rsidRPr="000935B9">
        <w:rPr>
          <w:sz w:val="24"/>
          <w:szCs w:val="24"/>
        </w:rPr>
        <w:t>rys.</w:t>
      </w:r>
      <w:r w:rsidR="007C5A09">
        <w:rPr>
          <w:sz w:val="24"/>
          <w:szCs w:val="24"/>
        </w:rPr>
        <w:t>5</w:t>
      </w:r>
      <w:r w:rsidR="005F246A" w:rsidRPr="000935B9">
        <w:rPr>
          <w:sz w:val="24"/>
          <w:szCs w:val="24"/>
        </w:rPr>
        <w:t>,</w:t>
      </w:r>
      <w:r w:rsidRPr="000935B9">
        <w:rPr>
          <w:sz w:val="24"/>
          <w:szCs w:val="24"/>
        </w:rPr>
        <w:t xml:space="preserve"> przy czym bezwzględnie należy przestrzegać zaleceń producenta dotyczących układania i zasypywania </w:t>
      </w:r>
      <w:proofErr w:type="gramStart"/>
      <w:r w:rsidRPr="000935B9">
        <w:rPr>
          <w:sz w:val="24"/>
          <w:szCs w:val="24"/>
        </w:rPr>
        <w:t>rurociągu .</w:t>
      </w:r>
      <w:proofErr w:type="gramEnd"/>
    </w:p>
    <w:p w:rsidR="0057548A" w:rsidRPr="000935B9" w:rsidRDefault="0057548A">
      <w:pPr>
        <w:tabs>
          <w:tab w:val="left" w:pos="284"/>
        </w:tabs>
        <w:ind w:left="284" w:hanging="284"/>
        <w:jc w:val="both"/>
        <w:rPr>
          <w:b/>
          <w:sz w:val="24"/>
          <w:szCs w:val="24"/>
        </w:rPr>
      </w:pPr>
    </w:p>
    <w:p w:rsidR="003A09D5" w:rsidRPr="000935B9" w:rsidRDefault="009369A1">
      <w:pPr>
        <w:tabs>
          <w:tab w:val="left" w:pos="284"/>
        </w:tabs>
        <w:ind w:left="284" w:hanging="284"/>
        <w:jc w:val="both"/>
        <w:rPr>
          <w:b/>
          <w:sz w:val="24"/>
          <w:szCs w:val="24"/>
        </w:rPr>
      </w:pPr>
      <w:r w:rsidRPr="000935B9">
        <w:rPr>
          <w:b/>
          <w:sz w:val="24"/>
          <w:szCs w:val="24"/>
        </w:rPr>
        <w:t xml:space="preserve">3.4.2. Odwodnienie wykopów </w:t>
      </w:r>
    </w:p>
    <w:p w:rsidR="009369A1" w:rsidRPr="000935B9" w:rsidRDefault="009369A1">
      <w:pPr>
        <w:tabs>
          <w:tab w:val="left" w:pos="284"/>
        </w:tabs>
        <w:ind w:left="284" w:hanging="284"/>
        <w:jc w:val="both"/>
        <w:rPr>
          <w:b/>
          <w:sz w:val="24"/>
          <w:szCs w:val="24"/>
        </w:rPr>
      </w:pPr>
    </w:p>
    <w:p w:rsidR="003A09D5" w:rsidRPr="000935B9" w:rsidRDefault="002834D3" w:rsidP="001E6690">
      <w:pPr>
        <w:tabs>
          <w:tab w:val="left" w:pos="284"/>
        </w:tabs>
        <w:ind w:left="284"/>
        <w:jc w:val="both"/>
        <w:rPr>
          <w:sz w:val="24"/>
          <w:szCs w:val="24"/>
        </w:rPr>
      </w:pPr>
      <w:r w:rsidRPr="000935B9">
        <w:rPr>
          <w:sz w:val="24"/>
          <w:szCs w:val="24"/>
        </w:rPr>
        <w:tab/>
      </w:r>
      <w:r w:rsidR="003A09D5" w:rsidRPr="000935B9">
        <w:rPr>
          <w:sz w:val="24"/>
          <w:szCs w:val="24"/>
        </w:rPr>
        <w:t xml:space="preserve">Przewód ułożony będzie </w:t>
      </w:r>
      <w:r w:rsidR="00CA10BC" w:rsidRPr="000935B9">
        <w:rPr>
          <w:sz w:val="24"/>
          <w:szCs w:val="24"/>
        </w:rPr>
        <w:t xml:space="preserve"> </w:t>
      </w:r>
      <w:r w:rsidR="00F32105">
        <w:rPr>
          <w:sz w:val="24"/>
          <w:szCs w:val="24"/>
        </w:rPr>
        <w:t>powyżej</w:t>
      </w:r>
      <w:r w:rsidR="00AE3E2B" w:rsidRPr="000935B9">
        <w:rPr>
          <w:sz w:val="24"/>
          <w:szCs w:val="24"/>
        </w:rPr>
        <w:t xml:space="preserve"> </w:t>
      </w:r>
      <w:r w:rsidR="00F055A8" w:rsidRPr="000935B9">
        <w:rPr>
          <w:sz w:val="24"/>
          <w:szCs w:val="24"/>
        </w:rPr>
        <w:t xml:space="preserve"> </w:t>
      </w:r>
      <w:r w:rsidR="001716C8" w:rsidRPr="000935B9">
        <w:rPr>
          <w:sz w:val="24"/>
          <w:szCs w:val="24"/>
        </w:rPr>
        <w:t xml:space="preserve">  występowania </w:t>
      </w:r>
      <w:r w:rsidR="003A09D5" w:rsidRPr="000935B9">
        <w:rPr>
          <w:sz w:val="24"/>
          <w:szCs w:val="24"/>
        </w:rPr>
        <w:t>wód gruntowych.</w:t>
      </w:r>
      <w:r w:rsidR="00CA10BC" w:rsidRPr="000935B9">
        <w:rPr>
          <w:sz w:val="24"/>
          <w:szCs w:val="24"/>
        </w:rPr>
        <w:t xml:space="preserve"> </w:t>
      </w:r>
      <w:r w:rsidR="001E6690" w:rsidRPr="000935B9">
        <w:rPr>
          <w:sz w:val="24"/>
          <w:szCs w:val="24"/>
        </w:rPr>
        <w:t xml:space="preserve"> W zależności od pory roku w której prowadzone będą prace , </w:t>
      </w:r>
      <w:r w:rsidR="00F32105">
        <w:rPr>
          <w:sz w:val="24"/>
          <w:szCs w:val="24"/>
        </w:rPr>
        <w:t xml:space="preserve"> mogą występować niewielkie sączenia  które należy usuwać </w:t>
      </w:r>
      <w:r w:rsidR="001E6690" w:rsidRPr="000935B9">
        <w:rPr>
          <w:sz w:val="24"/>
          <w:szCs w:val="24"/>
        </w:rPr>
        <w:t xml:space="preserve">  poprzez </w:t>
      </w:r>
      <w:r w:rsidR="00CA10BC" w:rsidRPr="000935B9">
        <w:rPr>
          <w:sz w:val="24"/>
          <w:szCs w:val="24"/>
        </w:rPr>
        <w:t xml:space="preserve"> wypompowy</w:t>
      </w:r>
      <w:r w:rsidR="001E6690" w:rsidRPr="000935B9">
        <w:rPr>
          <w:sz w:val="24"/>
          <w:szCs w:val="24"/>
        </w:rPr>
        <w:t xml:space="preserve">wanie </w:t>
      </w:r>
      <w:r w:rsidR="00CA10BC" w:rsidRPr="000935B9">
        <w:rPr>
          <w:sz w:val="24"/>
          <w:szCs w:val="24"/>
        </w:rPr>
        <w:t xml:space="preserve"> bezpośred</w:t>
      </w:r>
      <w:r w:rsidR="001E6690" w:rsidRPr="000935B9">
        <w:rPr>
          <w:sz w:val="24"/>
          <w:szCs w:val="24"/>
        </w:rPr>
        <w:t>nie</w:t>
      </w:r>
      <w:r w:rsidR="00CA10BC" w:rsidRPr="000935B9">
        <w:rPr>
          <w:sz w:val="24"/>
          <w:szCs w:val="24"/>
        </w:rPr>
        <w:t xml:space="preserve"> z dna wyko</w:t>
      </w:r>
      <w:r w:rsidR="001E6690" w:rsidRPr="000935B9">
        <w:rPr>
          <w:sz w:val="24"/>
          <w:szCs w:val="24"/>
        </w:rPr>
        <w:t xml:space="preserve">pu </w:t>
      </w:r>
      <w:r w:rsidR="00464848" w:rsidRPr="000935B9">
        <w:rPr>
          <w:sz w:val="24"/>
          <w:szCs w:val="24"/>
        </w:rPr>
        <w:t>.</w:t>
      </w:r>
      <w:r w:rsidR="000048FA">
        <w:rPr>
          <w:sz w:val="24"/>
          <w:szCs w:val="24"/>
        </w:rPr>
        <w:t xml:space="preserve">  O konieczności</w:t>
      </w:r>
      <w:r w:rsidR="001E6690" w:rsidRPr="000935B9">
        <w:rPr>
          <w:sz w:val="24"/>
          <w:szCs w:val="24"/>
        </w:rPr>
        <w:t xml:space="preserve"> odwodnienia zadecyduje wykonawca.</w:t>
      </w:r>
    </w:p>
    <w:p w:rsidR="00EF6C45" w:rsidRPr="000935B9" w:rsidRDefault="00EF6C45" w:rsidP="00EF6C45">
      <w:pPr>
        <w:tabs>
          <w:tab w:val="left" w:pos="284"/>
        </w:tabs>
        <w:ind w:left="284" w:hanging="284"/>
        <w:jc w:val="both"/>
        <w:rPr>
          <w:sz w:val="24"/>
          <w:szCs w:val="24"/>
        </w:rPr>
      </w:pPr>
    </w:p>
    <w:p w:rsidR="00244423" w:rsidRDefault="006B1C8A" w:rsidP="006B1C8A">
      <w:pPr>
        <w:tabs>
          <w:tab w:val="left" w:pos="284"/>
        </w:tabs>
        <w:ind w:left="284" w:hanging="284"/>
        <w:jc w:val="both"/>
        <w:rPr>
          <w:b/>
          <w:sz w:val="24"/>
          <w:szCs w:val="24"/>
        </w:rPr>
      </w:pPr>
      <w:r w:rsidRPr="000935B9">
        <w:rPr>
          <w:b/>
          <w:sz w:val="24"/>
          <w:szCs w:val="24"/>
        </w:rPr>
        <w:t xml:space="preserve">    3.4.3. Rozwiązania materiałowe  </w:t>
      </w:r>
      <w:r w:rsidR="00BB6E60" w:rsidRPr="000935B9">
        <w:rPr>
          <w:b/>
          <w:sz w:val="24"/>
          <w:szCs w:val="24"/>
        </w:rPr>
        <w:t>wydane przez  MWIK   w  Ko</w:t>
      </w:r>
      <w:r w:rsidR="00B35D1D" w:rsidRPr="000935B9">
        <w:rPr>
          <w:b/>
          <w:sz w:val="24"/>
          <w:szCs w:val="24"/>
        </w:rPr>
        <w:t>szalinie</w:t>
      </w:r>
      <w:r w:rsidR="00AE3E2B" w:rsidRPr="000935B9">
        <w:rPr>
          <w:b/>
          <w:sz w:val="24"/>
          <w:szCs w:val="24"/>
        </w:rPr>
        <w:t xml:space="preserve"> </w:t>
      </w:r>
    </w:p>
    <w:p w:rsidR="00244423" w:rsidRDefault="00244423" w:rsidP="006B1C8A">
      <w:pPr>
        <w:tabs>
          <w:tab w:val="left" w:pos="284"/>
        </w:tabs>
        <w:ind w:left="284" w:hanging="284"/>
        <w:jc w:val="both"/>
        <w:rPr>
          <w:b/>
          <w:sz w:val="24"/>
          <w:szCs w:val="24"/>
        </w:rPr>
      </w:pPr>
    </w:p>
    <w:p w:rsidR="00244423" w:rsidRPr="00244423" w:rsidRDefault="004218E0" w:rsidP="00244423">
      <w:pPr>
        <w:tabs>
          <w:tab w:val="left" w:pos="284"/>
        </w:tabs>
        <w:ind w:left="284" w:hanging="284"/>
        <w:jc w:val="both"/>
        <w:rPr>
          <w:sz w:val="24"/>
          <w:szCs w:val="24"/>
        </w:rPr>
      </w:pPr>
      <w:r>
        <w:rPr>
          <w:sz w:val="24"/>
          <w:szCs w:val="24"/>
        </w:rPr>
        <w:t xml:space="preserve"> Rozwią</w:t>
      </w:r>
      <w:r w:rsidR="00244423" w:rsidRPr="00244423">
        <w:rPr>
          <w:sz w:val="24"/>
          <w:szCs w:val="24"/>
        </w:rPr>
        <w:t xml:space="preserve">zania materiałowe i miejsca włączenia </w:t>
      </w:r>
      <w:r w:rsidR="000E4064" w:rsidRPr="00244423">
        <w:rPr>
          <w:sz w:val="24"/>
          <w:szCs w:val="24"/>
        </w:rPr>
        <w:t xml:space="preserve"> o</w:t>
      </w:r>
      <w:r w:rsidR="000048FA">
        <w:rPr>
          <w:sz w:val="24"/>
          <w:szCs w:val="24"/>
        </w:rPr>
        <w:t>raz inne zalecenia  zamieszczono</w:t>
      </w:r>
      <w:r w:rsidR="000E4064" w:rsidRPr="00244423">
        <w:rPr>
          <w:sz w:val="24"/>
          <w:szCs w:val="24"/>
        </w:rPr>
        <w:t xml:space="preserve"> w</w:t>
      </w:r>
      <w:r w:rsidR="00F32105">
        <w:rPr>
          <w:sz w:val="24"/>
          <w:szCs w:val="24"/>
        </w:rPr>
        <w:t xml:space="preserve"> C</w:t>
      </w:r>
      <w:r w:rsidR="00244423">
        <w:rPr>
          <w:sz w:val="24"/>
          <w:szCs w:val="24"/>
        </w:rPr>
        <w:t>zęśc</w:t>
      </w:r>
      <w:r w:rsidR="00244423" w:rsidRPr="00244423">
        <w:rPr>
          <w:sz w:val="24"/>
          <w:szCs w:val="24"/>
        </w:rPr>
        <w:t>i</w:t>
      </w:r>
      <w:r w:rsidR="00F32105">
        <w:rPr>
          <w:sz w:val="24"/>
          <w:szCs w:val="24"/>
        </w:rPr>
        <w:t xml:space="preserve"> A </w:t>
      </w:r>
      <w:r w:rsidR="00244423" w:rsidRPr="00244423">
        <w:rPr>
          <w:sz w:val="24"/>
          <w:szCs w:val="24"/>
        </w:rPr>
        <w:t xml:space="preserve"> formalno-prawnej</w:t>
      </w:r>
    </w:p>
    <w:p w:rsidR="00244423" w:rsidRDefault="00244423" w:rsidP="00244423">
      <w:pPr>
        <w:tabs>
          <w:tab w:val="left" w:pos="284"/>
        </w:tabs>
        <w:ind w:left="284" w:hanging="284"/>
        <w:jc w:val="both"/>
        <w:rPr>
          <w:b/>
          <w:sz w:val="24"/>
          <w:szCs w:val="24"/>
        </w:rPr>
      </w:pPr>
    </w:p>
    <w:p w:rsidR="00F33D21" w:rsidRDefault="00F33D21" w:rsidP="00244423">
      <w:pPr>
        <w:tabs>
          <w:tab w:val="left" w:pos="284"/>
        </w:tabs>
        <w:ind w:left="284" w:hanging="284"/>
        <w:jc w:val="both"/>
        <w:rPr>
          <w:b/>
          <w:sz w:val="24"/>
          <w:szCs w:val="24"/>
        </w:rPr>
      </w:pPr>
    </w:p>
    <w:p w:rsidR="00F33D21" w:rsidRDefault="00F33D21" w:rsidP="00244423">
      <w:pPr>
        <w:tabs>
          <w:tab w:val="left" w:pos="284"/>
        </w:tabs>
        <w:ind w:left="284" w:hanging="284"/>
        <w:jc w:val="both"/>
        <w:rPr>
          <w:b/>
          <w:sz w:val="24"/>
          <w:szCs w:val="24"/>
        </w:rPr>
      </w:pPr>
    </w:p>
    <w:p w:rsidR="003A09D5" w:rsidRPr="000935B9" w:rsidRDefault="00C86C0B" w:rsidP="00244423">
      <w:pPr>
        <w:tabs>
          <w:tab w:val="left" w:pos="284"/>
        </w:tabs>
        <w:ind w:left="284" w:hanging="284"/>
        <w:jc w:val="both"/>
        <w:rPr>
          <w:b/>
          <w:sz w:val="24"/>
          <w:szCs w:val="24"/>
        </w:rPr>
      </w:pPr>
      <w:r w:rsidRPr="000935B9">
        <w:rPr>
          <w:b/>
          <w:sz w:val="24"/>
          <w:szCs w:val="24"/>
        </w:rPr>
        <w:t>3.4.4</w:t>
      </w:r>
      <w:r w:rsidR="003A09D5" w:rsidRPr="000935B9">
        <w:rPr>
          <w:b/>
          <w:sz w:val="24"/>
          <w:szCs w:val="24"/>
        </w:rPr>
        <w:t xml:space="preserve">. Prace montażowe </w:t>
      </w:r>
      <w:r w:rsidR="003B43D2" w:rsidRPr="000935B9">
        <w:rPr>
          <w:b/>
          <w:sz w:val="24"/>
          <w:szCs w:val="24"/>
        </w:rPr>
        <w:t>sieci wodociągowej</w:t>
      </w:r>
      <w:r w:rsidR="00091E66" w:rsidRPr="000935B9">
        <w:rPr>
          <w:b/>
          <w:sz w:val="24"/>
          <w:szCs w:val="24"/>
        </w:rPr>
        <w:t xml:space="preserve"> i przyłączy</w:t>
      </w:r>
    </w:p>
    <w:p w:rsidR="00B8585A" w:rsidRPr="000935B9" w:rsidRDefault="00B8585A" w:rsidP="001D1FAF">
      <w:pPr>
        <w:tabs>
          <w:tab w:val="left" w:pos="284"/>
        </w:tabs>
        <w:jc w:val="both"/>
        <w:rPr>
          <w:b/>
          <w:sz w:val="24"/>
          <w:szCs w:val="24"/>
        </w:rPr>
      </w:pPr>
    </w:p>
    <w:p w:rsidR="00244423" w:rsidRPr="000935B9" w:rsidRDefault="00AB7AA4" w:rsidP="00244423">
      <w:pPr>
        <w:tabs>
          <w:tab w:val="left" w:pos="284"/>
        </w:tabs>
        <w:ind w:left="284"/>
        <w:jc w:val="both"/>
        <w:rPr>
          <w:sz w:val="24"/>
          <w:szCs w:val="24"/>
        </w:rPr>
      </w:pPr>
      <w:r w:rsidRPr="000935B9">
        <w:rPr>
          <w:sz w:val="24"/>
          <w:szCs w:val="24"/>
        </w:rPr>
        <w:t xml:space="preserve">Do budowy </w:t>
      </w:r>
      <w:r w:rsidR="003B43D2" w:rsidRPr="000935B9">
        <w:rPr>
          <w:sz w:val="24"/>
          <w:szCs w:val="24"/>
        </w:rPr>
        <w:t>sieci</w:t>
      </w:r>
      <w:r w:rsidRPr="000935B9">
        <w:rPr>
          <w:sz w:val="24"/>
          <w:szCs w:val="24"/>
        </w:rPr>
        <w:t xml:space="preserve"> wodociągowe</w:t>
      </w:r>
      <w:r w:rsidR="003B43D2" w:rsidRPr="000935B9">
        <w:rPr>
          <w:sz w:val="24"/>
          <w:szCs w:val="24"/>
        </w:rPr>
        <w:t>j</w:t>
      </w:r>
      <w:r w:rsidR="00244423">
        <w:rPr>
          <w:sz w:val="24"/>
          <w:szCs w:val="24"/>
        </w:rPr>
        <w:t xml:space="preserve"> w gotowym wykopie </w:t>
      </w:r>
      <w:r w:rsidR="00B8585A" w:rsidRPr="000935B9">
        <w:rPr>
          <w:sz w:val="24"/>
          <w:szCs w:val="24"/>
        </w:rPr>
        <w:t xml:space="preserve">  stosować  rury i kształtki   z  polietylenu typ PE100 o </w:t>
      </w:r>
      <w:r w:rsidR="00685F6C" w:rsidRPr="000935B9">
        <w:rPr>
          <w:sz w:val="24"/>
          <w:szCs w:val="24"/>
        </w:rPr>
        <w:t xml:space="preserve"> średnicy </w:t>
      </w:r>
      <w:r w:rsidR="00D718E6" w:rsidRPr="000935B9">
        <w:rPr>
          <w:sz w:val="24"/>
          <w:szCs w:val="24"/>
        </w:rPr>
        <w:t>DN/OD</w:t>
      </w:r>
      <w:r w:rsidR="00B473D8" w:rsidRPr="000935B9">
        <w:rPr>
          <w:sz w:val="24"/>
          <w:szCs w:val="24"/>
        </w:rPr>
        <w:t>11</w:t>
      </w:r>
      <w:r w:rsidR="008147AE" w:rsidRPr="000935B9">
        <w:rPr>
          <w:sz w:val="24"/>
          <w:szCs w:val="24"/>
        </w:rPr>
        <w:t>0</w:t>
      </w:r>
      <w:r w:rsidR="001C3D70" w:rsidRPr="000935B9">
        <w:rPr>
          <w:sz w:val="24"/>
          <w:szCs w:val="24"/>
        </w:rPr>
        <w:t xml:space="preserve"> </w:t>
      </w:r>
      <w:r w:rsidR="003A09D5" w:rsidRPr="000935B9">
        <w:rPr>
          <w:sz w:val="24"/>
          <w:szCs w:val="24"/>
        </w:rPr>
        <w:t xml:space="preserve">, </w:t>
      </w:r>
      <w:r w:rsidR="00D718E6" w:rsidRPr="000935B9">
        <w:rPr>
          <w:sz w:val="24"/>
          <w:szCs w:val="24"/>
        </w:rPr>
        <w:t xml:space="preserve">grubość ścianki </w:t>
      </w:r>
      <w:r w:rsidR="004218E0">
        <w:rPr>
          <w:sz w:val="24"/>
          <w:szCs w:val="24"/>
        </w:rPr>
        <w:t>e</w:t>
      </w:r>
      <w:r w:rsidR="00D718E6" w:rsidRPr="000935B9">
        <w:rPr>
          <w:sz w:val="24"/>
          <w:szCs w:val="24"/>
        </w:rPr>
        <w:t>=6,6 mm</w:t>
      </w:r>
      <w:r w:rsidR="004218E0">
        <w:rPr>
          <w:sz w:val="24"/>
          <w:szCs w:val="24"/>
        </w:rPr>
        <w:t xml:space="preserve"> i DN/OD90 mm, e</w:t>
      </w:r>
      <w:r w:rsidRPr="000935B9">
        <w:rPr>
          <w:sz w:val="24"/>
          <w:szCs w:val="24"/>
        </w:rPr>
        <w:t xml:space="preserve">=5,4 mm </w:t>
      </w:r>
      <w:r w:rsidR="00D718E6" w:rsidRPr="000935B9">
        <w:rPr>
          <w:sz w:val="24"/>
          <w:szCs w:val="24"/>
        </w:rPr>
        <w:t xml:space="preserve"> ,</w:t>
      </w:r>
      <w:r w:rsidR="003A09D5" w:rsidRPr="000935B9">
        <w:rPr>
          <w:sz w:val="24"/>
          <w:szCs w:val="24"/>
        </w:rPr>
        <w:t>SDR17 , PN10   łączonych z</w:t>
      </w:r>
      <w:r w:rsidR="006B51B4" w:rsidRPr="000935B9">
        <w:rPr>
          <w:sz w:val="24"/>
          <w:szCs w:val="24"/>
        </w:rPr>
        <w:t>a pomocą zgrzewania  czołowego</w:t>
      </w:r>
      <w:r w:rsidR="00D93298" w:rsidRPr="000935B9">
        <w:rPr>
          <w:sz w:val="24"/>
          <w:szCs w:val="24"/>
        </w:rPr>
        <w:t>.</w:t>
      </w:r>
      <w:r w:rsidR="00244423" w:rsidRPr="00244423">
        <w:rPr>
          <w:sz w:val="24"/>
          <w:szCs w:val="24"/>
        </w:rPr>
        <w:t xml:space="preserve"> </w:t>
      </w:r>
      <w:r w:rsidR="00244423" w:rsidRPr="000935B9">
        <w:rPr>
          <w:sz w:val="24"/>
          <w:szCs w:val="24"/>
        </w:rPr>
        <w:t xml:space="preserve">Przewód należy układać na podsypce z  piasku   gr. 10 cm  i wykonać </w:t>
      </w:r>
      <w:proofErr w:type="spellStart"/>
      <w:r w:rsidR="00244423" w:rsidRPr="000935B9">
        <w:rPr>
          <w:sz w:val="24"/>
          <w:szCs w:val="24"/>
        </w:rPr>
        <w:t>ob</w:t>
      </w:r>
      <w:r w:rsidR="000468FE">
        <w:rPr>
          <w:sz w:val="24"/>
          <w:szCs w:val="24"/>
        </w:rPr>
        <w:t>sypkę</w:t>
      </w:r>
      <w:proofErr w:type="spellEnd"/>
      <w:r w:rsidR="000468FE">
        <w:rPr>
          <w:sz w:val="24"/>
          <w:szCs w:val="24"/>
        </w:rPr>
        <w:t xml:space="preserve">  z piasku  zgodnie z rys.5</w:t>
      </w:r>
      <w:r w:rsidR="00244423" w:rsidRPr="000935B9">
        <w:rPr>
          <w:sz w:val="24"/>
          <w:szCs w:val="24"/>
        </w:rPr>
        <w:t xml:space="preserve">. </w:t>
      </w:r>
    </w:p>
    <w:p w:rsidR="00244423" w:rsidRDefault="00244423">
      <w:pPr>
        <w:tabs>
          <w:tab w:val="left" w:pos="284"/>
        </w:tabs>
        <w:ind w:left="284"/>
        <w:jc w:val="both"/>
        <w:rPr>
          <w:sz w:val="24"/>
          <w:szCs w:val="24"/>
        </w:rPr>
      </w:pPr>
    </w:p>
    <w:p w:rsidR="001B04AA" w:rsidRDefault="00AB7AA4">
      <w:pPr>
        <w:tabs>
          <w:tab w:val="left" w:pos="284"/>
        </w:tabs>
        <w:ind w:left="284"/>
        <w:jc w:val="both"/>
        <w:rPr>
          <w:sz w:val="24"/>
          <w:szCs w:val="24"/>
        </w:rPr>
      </w:pPr>
      <w:r w:rsidRPr="000935B9">
        <w:rPr>
          <w:sz w:val="24"/>
          <w:szCs w:val="24"/>
        </w:rPr>
        <w:t xml:space="preserve"> </w:t>
      </w:r>
      <w:r w:rsidR="00284630" w:rsidRPr="000935B9">
        <w:rPr>
          <w:sz w:val="24"/>
          <w:szCs w:val="24"/>
        </w:rPr>
        <w:t xml:space="preserve">W miejscu przejścia przewodu wodociągowego pod drogą </w:t>
      </w:r>
      <w:r w:rsidR="00244423">
        <w:rPr>
          <w:sz w:val="24"/>
          <w:szCs w:val="24"/>
        </w:rPr>
        <w:t xml:space="preserve">wykonanego metodą  </w:t>
      </w:r>
      <w:proofErr w:type="spellStart"/>
      <w:r w:rsidR="00244423">
        <w:rPr>
          <w:sz w:val="24"/>
          <w:szCs w:val="24"/>
        </w:rPr>
        <w:t>przecisku</w:t>
      </w:r>
      <w:proofErr w:type="spellEnd"/>
      <w:r w:rsidR="00244423">
        <w:rPr>
          <w:sz w:val="24"/>
          <w:szCs w:val="24"/>
        </w:rPr>
        <w:t xml:space="preserve"> dynamicznego ,</w:t>
      </w:r>
      <w:r w:rsidR="00284630" w:rsidRPr="000935B9">
        <w:rPr>
          <w:sz w:val="24"/>
          <w:szCs w:val="24"/>
        </w:rPr>
        <w:t xml:space="preserve">przewód wykonać z rur polietylenowych typ </w:t>
      </w:r>
      <w:r w:rsidR="00EB5488" w:rsidRPr="000935B9">
        <w:rPr>
          <w:sz w:val="24"/>
          <w:szCs w:val="24"/>
        </w:rPr>
        <w:t>PE</w:t>
      </w:r>
      <w:r w:rsidR="00284630" w:rsidRPr="000935B9">
        <w:rPr>
          <w:sz w:val="24"/>
          <w:szCs w:val="24"/>
        </w:rPr>
        <w:t>100</w:t>
      </w:r>
      <w:r w:rsidR="00EB5488" w:rsidRPr="000935B9">
        <w:rPr>
          <w:sz w:val="24"/>
          <w:szCs w:val="24"/>
        </w:rPr>
        <w:t xml:space="preserve"> RC odpornego na skutki zaryso</w:t>
      </w:r>
      <w:r w:rsidR="00244423">
        <w:rPr>
          <w:sz w:val="24"/>
          <w:szCs w:val="24"/>
        </w:rPr>
        <w:t>wań i naciski punktowe  wykonanych</w:t>
      </w:r>
      <w:r w:rsidR="00EB5488" w:rsidRPr="000935B9">
        <w:rPr>
          <w:sz w:val="24"/>
          <w:szCs w:val="24"/>
        </w:rPr>
        <w:t xml:space="preserve"> w techno</w:t>
      </w:r>
      <w:r w:rsidR="00653686">
        <w:rPr>
          <w:sz w:val="24"/>
          <w:szCs w:val="24"/>
        </w:rPr>
        <w:t>logii dwuwarstwowej</w:t>
      </w:r>
      <w:r w:rsidR="004218E0">
        <w:rPr>
          <w:sz w:val="24"/>
          <w:szCs w:val="24"/>
        </w:rPr>
        <w:t xml:space="preserve"> , DN/OD110, e</w:t>
      </w:r>
      <w:r w:rsidR="00244423">
        <w:rPr>
          <w:sz w:val="24"/>
          <w:szCs w:val="24"/>
        </w:rPr>
        <w:t xml:space="preserve">=6,6 </w:t>
      </w:r>
      <w:r w:rsidR="00EB5488" w:rsidRPr="000935B9">
        <w:rPr>
          <w:sz w:val="24"/>
          <w:szCs w:val="24"/>
        </w:rPr>
        <w:t>mm</w:t>
      </w:r>
      <w:r w:rsidR="00244423">
        <w:rPr>
          <w:sz w:val="24"/>
          <w:szCs w:val="24"/>
        </w:rPr>
        <w:t xml:space="preserve"> , SDR17, PN10</w:t>
      </w:r>
      <w:r w:rsidR="00EB5488" w:rsidRPr="000935B9">
        <w:rPr>
          <w:sz w:val="24"/>
          <w:szCs w:val="24"/>
        </w:rPr>
        <w:t xml:space="preserve">. </w:t>
      </w:r>
    </w:p>
    <w:p w:rsidR="00653686" w:rsidRPr="0039680D" w:rsidRDefault="00653686" w:rsidP="00653686">
      <w:pPr>
        <w:pStyle w:val="WW-Zwykytekst"/>
        <w:widowControl w:val="0"/>
        <w:ind w:left="360"/>
        <w:jc w:val="both"/>
        <w:rPr>
          <w:rFonts w:ascii="Times New Roman" w:hAnsi="Times New Roman"/>
          <w:sz w:val="24"/>
          <w:szCs w:val="24"/>
        </w:rPr>
      </w:pPr>
      <w:r>
        <w:rPr>
          <w:rFonts w:ascii="Times New Roman" w:hAnsi="Times New Roman"/>
          <w:sz w:val="24"/>
          <w:szCs w:val="24"/>
        </w:rPr>
        <w:t>W przypadku stosowania rur trójwarstwowych typu TS</w:t>
      </w:r>
      <w:r>
        <w:rPr>
          <w:rFonts w:ascii="Times New Roman" w:hAnsi="Times New Roman"/>
          <w:sz w:val="24"/>
          <w:szCs w:val="24"/>
          <w:vertAlign w:val="superscript"/>
        </w:rPr>
        <w:t>DOQ</w:t>
      </w:r>
      <w:r>
        <w:rPr>
          <w:rFonts w:ascii="Times New Roman" w:hAnsi="Times New Roman"/>
          <w:sz w:val="24"/>
          <w:szCs w:val="24"/>
        </w:rPr>
        <w:t xml:space="preserve">   wykonanych z materiału XSC50/PE100 RC  stosować ru</w:t>
      </w:r>
      <w:r w:rsidR="004218E0">
        <w:rPr>
          <w:rFonts w:ascii="Times New Roman" w:hAnsi="Times New Roman"/>
          <w:sz w:val="24"/>
          <w:szCs w:val="24"/>
        </w:rPr>
        <w:t>ry o parametrach DN/OD110 mm , e</w:t>
      </w:r>
      <w:r>
        <w:rPr>
          <w:rFonts w:ascii="Times New Roman" w:hAnsi="Times New Roman"/>
          <w:sz w:val="24"/>
          <w:szCs w:val="24"/>
        </w:rPr>
        <w:t>= 10,0 mm</w:t>
      </w:r>
      <w:r w:rsidR="004D7524">
        <w:rPr>
          <w:rFonts w:ascii="Times New Roman" w:hAnsi="Times New Roman"/>
          <w:sz w:val="24"/>
          <w:szCs w:val="24"/>
        </w:rPr>
        <w:t xml:space="preserve">  SD</w:t>
      </w:r>
      <w:r>
        <w:rPr>
          <w:rFonts w:ascii="Times New Roman" w:hAnsi="Times New Roman"/>
          <w:sz w:val="24"/>
          <w:szCs w:val="24"/>
        </w:rPr>
        <w:t>R11 , / brak rur dla SDR17 /</w:t>
      </w:r>
    </w:p>
    <w:p w:rsidR="00653686" w:rsidRPr="000935B9" w:rsidRDefault="00653686">
      <w:pPr>
        <w:tabs>
          <w:tab w:val="left" w:pos="284"/>
        </w:tabs>
        <w:ind w:left="284"/>
        <w:jc w:val="both"/>
        <w:rPr>
          <w:sz w:val="24"/>
          <w:szCs w:val="24"/>
        </w:rPr>
      </w:pPr>
    </w:p>
    <w:p w:rsidR="00C943B2" w:rsidRPr="000935B9" w:rsidRDefault="00C943B2" w:rsidP="001C3D70">
      <w:pPr>
        <w:pStyle w:val="WW-Zwykytekst"/>
        <w:widowControl w:val="0"/>
        <w:ind w:left="360"/>
        <w:jc w:val="both"/>
        <w:rPr>
          <w:rFonts w:ascii="Times New Roman" w:hAnsi="Times New Roman"/>
          <w:sz w:val="24"/>
          <w:szCs w:val="24"/>
        </w:rPr>
      </w:pPr>
      <w:r w:rsidRPr="000935B9">
        <w:rPr>
          <w:rFonts w:ascii="Times New Roman" w:hAnsi="Times New Roman"/>
          <w:sz w:val="24"/>
          <w:szCs w:val="24"/>
        </w:rPr>
        <w:t xml:space="preserve">Przyłącza wodociągowe </w:t>
      </w:r>
      <w:r w:rsidR="00091E66" w:rsidRPr="000935B9">
        <w:rPr>
          <w:rFonts w:ascii="Times New Roman" w:hAnsi="Times New Roman"/>
          <w:sz w:val="24"/>
          <w:szCs w:val="24"/>
        </w:rPr>
        <w:t xml:space="preserve">do zaworu przed wodomierzem </w:t>
      </w:r>
      <w:r w:rsidR="00244423">
        <w:rPr>
          <w:rFonts w:ascii="Times New Roman" w:hAnsi="Times New Roman"/>
          <w:sz w:val="24"/>
          <w:szCs w:val="24"/>
        </w:rPr>
        <w:t xml:space="preserve"> w gotowym wykopie</w:t>
      </w:r>
      <w:r w:rsidRPr="000935B9">
        <w:rPr>
          <w:rFonts w:ascii="Times New Roman" w:hAnsi="Times New Roman"/>
          <w:sz w:val="24"/>
          <w:szCs w:val="24"/>
        </w:rPr>
        <w:t xml:space="preserve"> wykonać z rur polietylenowych typ </w:t>
      </w:r>
      <w:r w:rsidR="002E6CB0">
        <w:rPr>
          <w:rFonts w:ascii="Times New Roman" w:hAnsi="Times New Roman"/>
          <w:sz w:val="24"/>
          <w:szCs w:val="24"/>
        </w:rPr>
        <w:t>PE</w:t>
      </w:r>
      <w:r w:rsidRPr="000935B9">
        <w:rPr>
          <w:rFonts w:ascii="Times New Roman" w:hAnsi="Times New Roman"/>
          <w:sz w:val="24"/>
          <w:szCs w:val="24"/>
        </w:rPr>
        <w:t>100</w:t>
      </w:r>
      <w:r w:rsidR="004218E0">
        <w:rPr>
          <w:rFonts w:ascii="Times New Roman" w:hAnsi="Times New Roman"/>
          <w:sz w:val="24"/>
          <w:szCs w:val="24"/>
        </w:rPr>
        <w:t>, DN/OD32 mm, e</w:t>
      </w:r>
      <w:r w:rsidR="002E6CB0">
        <w:rPr>
          <w:rFonts w:ascii="Times New Roman" w:hAnsi="Times New Roman"/>
          <w:sz w:val="24"/>
          <w:szCs w:val="24"/>
        </w:rPr>
        <w:t>=2,0</w:t>
      </w:r>
      <w:r w:rsidR="008B07F8" w:rsidRPr="000935B9">
        <w:rPr>
          <w:rFonts w:ascii="Times New Roman" w:hAnsi="Times New Roman"/>
          <w:sz w:val="24"/>
          <w:szCs w:val="24"/>
        </w:rPr>
        <w:t xml:space="preserve"> mm</w:t>
      </w:r>
      <w:r w:rsidR="004218E0">
        <w:rPr>
          <w:rFonts w:ascii="Times New Roman" w:hAnsi="Times New Roman"/>
          <w:sz w:val="24"/>
          <w:szCs w:val="24"/>
        </w:rPr>
        <w:t xml:space="preserve"> , DN/OD40 mm , e</w:t>
      </w:r>
      <w:r w:rsidR="002E6CB0">
        <w:rPr>
          <w:rFonts w:ascii="Times New Roman" w:hAnsi="Times New Roman"/>
          <w:sz w:val="24"/>
          <w:szCs w:val="24"/>
        </w:rPr>
        <w:t>=2,4 mm,</w:t>
      </w:r>
      <w:r w:rsidR="004218E0">
        <w:rPr>
          <w:rFonts w:ascii="Times New Roman" w:hAnsi="Times New Roman"/>
          <w:sz w:val="24"/>
          <w:szCs w:val="24"/>
        </w:rPr>
        <w:t xml:space="preserve"> DN/OD50 mm , e</w:t>
      </w:r>
      <w:r w:rsidRPr="000935B9">
        <w:rPr>
          <w:rFonts w:ascii="Times New Roman" w:hAnsi="Times New Roman"/>
          <w:sz w:val="24"/>
          <w:szCs w:val="24"/>
        </w:rPr>
        <w:t>=</w:t>
      </w:r>
      <w:r w:rsidR="007D281D">
        <w:rPr>
          <w:rFonts w:ascii="Times New Roman" w:hAnsi="Times New Roman"/>
          <w:sz w:val="24"/>
          <w:szCs w:val="24"/>
        </w:rPr>
        <w:t>3,0</w:t>
      </w:r>
      <w:r w:rsidRPr="000935B9">
        <w:rPr>
          <w:rFonts w:ascii="Times New Roman" w:hAnsi="Times New Roman"/>
          <w:sz w:val="24"/>
          <w:szCs w:val="24"/>
        </w:rPr>
        <w:t xml:space="preserve"> mm  ,</w:t>
      </w:r>
      <w:r w:rsidR="005F246A" w:rsidRPr="000935B9">
        <w:rPr>
          <w:rFonts w:ascii="Times New Roman" w:hAnsi="Times New Roman"/>
          <w:sz w:val="24"/>
          <w:szCs w:val="24"/>
        </w:rPr>
        <w:t xml:space="preserve"> </w:t>
      </w:r>
      <w:r w:rsidR="008B07F8" w:rsidRPr="000935B9">
        <w:rPr>
          <w:rFonts w:ascii="Times New Roman" w:hAnsi="Times New Roman"/>
          <w:sz w:val="24"/>
          <w:szCs w:val="24"/>
        </w:rPr>
        <w:t>SDR17</w:t>
      </w:r>
      <w:r w:rsidR="005F246A" w:rsidRPr="000935B9">
        <w:rPr>
          <w:rFonts w:ascii="Times New Roman" w:hAnsi="Times New Roman"/>
          <w:sz w:val="24"/>
          <w:szCs w:val="24"/>
        </w:rPr>
        <w:t>,</w:t>
      </w:r>
      <w:r w:rsidRPr="000935B9">
        <w:rPr>
          <w:rFonts w:ascii="Times New Roman" w:hAnsi="Times New Roman"/>
          <w:sz w:val="24"/>
          <w:szCs w:val="24"/>
        </w:rPr>
        <w:t xml:space="preserve"> PN10</w:t>
      </w:r>
      <w:r w:rsidR="000C00C6" w:rsidRPr="000935B9">
        <w:rPr>
          <w:rFonts w:ascii="Times New Roman" w:hAnsi="Times New Roman"/>
          <w:sz w:val="24"/>
          <w:szCs w:val="24"/>
        </w:rPr>
        <w:t xml:space="preserve"> </w:t>
      </w:r>
    </w:p>
    <w:p w:rsidR="000C00C6" w:rsidRDefault="000C00C6" w:rsidP="000C00C6">
      <w:pPr>
        <w:pStyle w:val="WW-Zwykytekst"/>
        <w:widowControl w:val="0"/>
        <w:ind w:left="360"/>
        <w:jc w:val="both"/>
        <w:rPr>
          <w:rFonts w:ascii="Times New Roman" w:hAnsi="Times New Roman"/>
          <w:sz w:val="24"/>
          <w:szCs w:val="24"/>
        </w:rPr>
      </w:pPr>
      <w:r w:rsidRPr="000935B9">
        <w:rPr>
          <w:rFonts w:ascii="Times New Roman" w:hAnsi="Times New Roman"/>
          <w:sz w:val="24"/>
          <w:szCs w:val="24"/>
        </w:rPr>
        <w:t>Przyłącza wodociągowe wykonane metodą</w:t>
      </w:r>
      <w:r w:rsidR="00464848" w:rsidRPr="000935B9">
        <w:rPr>
          <w:rFonts w:ascii="Times New Roman" w:hAnsi="Times New Roman"/>
          <w:sz w:val="24"/>
          <w:szCs w:val="24"/>
        </w:rPr>
        <w:t xml:space="preserve"> </w:t>
      </w:r>
      <w:r w:rsidRPr="000935B9">
        <w:rPr>
          <w:rFonts w:ascii="Times New Roman" w:hAnsi="Times New Roman"/>
          <w:sz w:val="24"/>
          <w:szCs w:val="24"/>
        </w:rPr>
        <w:t xml:space="preserve"> </w:t>
      </w:r>
      <w:proofErr w:type="spellStart"/>
      <w:r w:rsidRPr="000935B9">
        <w:rPr>
          <w:rFonts w:ascii="Times New Roman" w:hAnsi="Times New Roman"/>
          <w:sz w:val="24"/>
          <w:szCs w:val="24"/>
        </w:rPr>
        <w:t>przecisku</w:t>
      </w:r>
      <w:proofErr w:type="spellEnd"/>
      <w:r w:rsidRPr="000935B9">
        <w:rPr>
          <w:rFonts w:ascii="Times New Roman" w:hAnsi="Times New Roman"/>
          <w:sz w:val="24"/>
          <w:szCs w:val="24"/>
        </w:rPr>
        <w:t xml:space="preserve"> </w:t>
      </w:r>
      <w:r w:rsidR="00464848" w:rsidRPr="000935B9">
        <w:rPr>
          <w:rFonts w:ascii="Times New Roman" w:hAnsi="Times New Roman"/>
          <w:sz w:val="24"/>
          <w:szCs w:val="24"/>
        </w:rPr>
        <w:t xml:space="preserve">  </w:t>
      </w:r>
      <w:r w:rsidRPr="000935B9">
        <w:rPr>
          <w:rFonts w:ascii="Times New Roman" w:hAnsi="Times New Roman"/>
          <w:sz w:val="24"/>
          <w:szCs w:val="24"/>
        </w:rPr>
        <w:t>dynamicznego  w</w:t>
      </w:r>
      <w:r w:rsidR="002E6CB0">
        <w:rPr>
          <w:rFonts w:ascii="Times New Roman" w:hAnsi="Times New Roman"/>
          <w:sz w:val="24"/>
          <w:szCs w:val="24"/>
        </w:rPr>
        <w:t>ykonać z rur polietylenowych PE100 RC  wykonanych w technologii dwu</w:t>
      </w:r>
      <w:r w:rsidR="0039680D">
        <w:rPr>
          <w:rFonts w:ascii="Times New Roman" w:hAnsi="Times New Roman"/>
          <w:sz w:val="24"/>
          <w:szCs w:val="24"/>
        </w:rPr>
        <w:t xml:space="preserve">warstwowych </w:t>
      </w:r>
      <w:r w:rsidR="004218E0">
        <w:rPr>
          <w:rFonts w:ascii="Times New Roman" w:hAnsi="Times New Roman"/>
          <w:sz w:val="24"/>
          <w:szCs w:val="24"/>
        </w:rPr>
        <w:t>, DN/OD40mm , e</w:t>
      </w:r>
      <w:r w:rsidR="007D281D">
        <w:rPr>
          <w:rFonts w:ascii="Times New Roman" w:hAnsi="Times New Roman"/>
          <w:sz w:val="24"/>
          <w:szCs w:val="24"/>
        </w:rPr>
        <w:t xml:space="preserve"> = 2,4 mm ,</w:t>
      </w:r>
      <w:r w:rsidR="004218E0">
        <w:rPr>
          <w:rFonts w:ascii="Times New Roman" w:hAnsi="Times New Roman"/>
          <w:sz w:val="24"/>
          <w:szCs w:val="24"/>
        </w:rPr>
        <w:t xml:space="preserve"> DN/OD50 mm , e</w:t>
      </w:r>
      <w:r w:rsidRPr="000935B9">
        <w:rPr>
          <w:rFonts w:ascii="Times New Roman" w:hAnsi="Times New Roman"/>
          <w:sz w:val="24"/>
          <w:szCs w:val="24"/>
        </w:rPr>
        <w:t>=3,0 mm  , SD</w:t>
      </w:r>
      <w:r w:rsidR="00411A98">
        <w:rPr>
          <w:rFonts w:ascii="Times New Roman" w:hAnsi="Times New Roman"/>
          <w:sz w:val="24"/>
          <w:szCs w:val="24"/>
        </w:rPr>
        <w:t>R17, PN10 .</w:t>
      </w:r>
    </w:p>
    <w:p w:rsidR="004218E0" w:rsidRDefault="0039680D" w:rsidP="000C00C6">
      <w:pPr>
        <w:pStyle w:val="WW-Zwykytekst"/>
        <w:widowControl w:val="0"/>
        <w:ind w:left="360"/>
        <w:jc w:val="both"/>
        <w:rPr>
          <w:rFonts w:ascii="Times New Roman" w:hAnsi="Times New Roman"/>
          <w:sz w:val="24"/>
          <w:szCs w:val="24"/>
        </w:rPr>
      </w:pPr>
      <w:r>
        <w:rPr>
          <w:rFonts w:ascii="Times New Roman" w:hAnsi="Times New Roman"/>
          <w:sz w:val="24"/>
          <w:szCs w:val="24"/>
        </w:rPr>
        <w:t>W przypadku stosowania rur trójwarstwowych typu TS</w:t>
      </w:r>
      <w:r>
        <w:rPr>
          <w:rFonts w:ascii="Times New Roman" w:hAnsi="Times New Roman"/>
          <w:sz w:val="24"/>
          <w:szCs w:val="24"/>
          <w:vertAlign w:val="superscript"/>
        </w:rPr>
        <w:t>DOQ</w:t>
      </w:r>
      <w:r w:rsidR="00653686">
        <w:rPr>
          <w:rFonts w:ascii="Times New Roman" w:hAnsi="Times New Roman"/>
          <w:sz w:val="24"/>
          <w:szCs w:val="24"/>
        </w:rPr>
        <w:t xml:space="preserve">   wykonanych z materiału XSC50/PE100 RC  stosować r</w:t>
      </w:r>
      <w:r w:rsidR="004218E0">
        <w:rPr>
          <w:rFonts w:ascii="Times New Roman" w:hAnsi="Times New Roman"/>
          <w:sz w:val="24"/>
          <w:szCs w:val="24"/>
        </w:rPr>
        <w:t>ury o parametrach DN/OD40 mm , e</w:t>
      </w:r>
      <w:r w:rsidR="00653686">
        <w:rPr>
          <w:rFonts w:ascii="Times New Roman" w:hAnsi="Times New Roman"/>
          <w:sz w:val="24"/>
          <w:szCs w:val="24"/>
        </w:rPr>
        <w:t xml:space="preserve">=3,7 , DN/OD50 mm , </w:t>
      </w:r>
    </w:p>
    <w:p w:rsidR="0039680D" w:rsidRPr="0039680D" w:rsidRDefault="004218E0" w:rsidP="000C00C6">
      <w:pPr>
        <w:pStyle w:val="WW-Zwykytekst"/>
        <w:widowControl w:val="0"/>
        <w:ind w:left="360"/>
        <w:jc w:val="both"/>
        <w:rPr>
          <w:rFonts w:ascii="Times New Roman" w:hAnsi="Times New Roman"/>
          <w:sz w:val="24"/>
          <w:szCs w:val="24"/>
        </w:rPr>
      </w:pPr>
      <w:r>
        <w:rPr>
          <w:rFonts w:ascii="Times New Roman" w:hAnsi="Times New Roman"/>
          <w:sz w:val="24"/>
          <w:szCs w:val="24"/>
        </w:rPr>
        <w:t>e</w:t>
      </w:r>
      <w:r w:rsidR="00653686">
        <w:rPr>
          <w:rFonts w:ascii="Times New Roman" w:hAnsi="Times New Roman"/>
          <w:sz w:val="24"/>
          <w:szCs w:val="24"/>
        </w:rPr>
        <w:t>= 4,6 mm , SDR11 , / brak rur dla SDR17 /</w:t>
      </w:r>
    </w:p>
    <w:p w:rsidR="000C00C6" w:rsidRPr="000935B9" w:rsidRDefault="000C00C6" w:rsidP="001C3D70">
      <w:pPr>
        <w:pStyle w:val="WW-Zwykytekst"/>
        <w:widowControl w:val="0"/>
        <w:ind w:left="360"/>
        <w:jc w:val="both"/>
        <w:rPr>
          <w:rFonts w:ascii="Times New Roman" w:hAnsi="Times New Roman"/>
          <w:sz w:val="24"/>
          <w:szCs w:val="24"/>
        </w:rPr>
      </w:pPr>
    </w:p>
    <w:p w:rsidR="00D718E6" w:rsidRPr="000935B9" w:rsidRDefault="00091E66" w:rsidP="001F622F">
      <w:pPr>
        <w:rPr>
          <w:sz w:val="24"/>
          <w:szCs w:val="24"/>
        </w:rPr>
      </w:pPr>
      <w:r w:rsidRPr="000935B9">
        <w:rPr>
          <w:sz w:val="24"/>
          <w:szCs w:val="24"/>
        </w:rPr>
        <w:t xml:space="preserve"> Zachowano średnice wymienianych przyłączy zgodne ze średnicami istniejących przyłączy</w:t>
      </w:r>
      <w:r w:rsidR="001F622F" w:rsidRPr="000935B9">
        <w:rPr>
          <w:sz w:val="24"/>
          <w:szCs w:val="24"/>
        </w:rPr>
        <w:t xml:space="preserve"> wg zasady : DN25 mm stal = DN/OD32 mm PE , DN32 mm stal = DN/OD40 mm PE , DN40 stal = DN/OD50 mm PE</w:t>
      </w:r>
    </w:p>
    <w:p w:rsidR="003A09D5" w:rsidRPr="000935B9" w:rsidRDefault="003A09D5">
      <w:pPr>
        <w:tabs>
          <w:tab w:val="left" w:pos="284"/>
        </w:tabs>
        <w:ind w:left="284"/>
        <w:jc w:val="both"/>
        <w:rPr>
          <w:sz w:val="24"/>
          <w:szCs w:val="24"/>
        </w:rPr>
      </w:pPr>
      <w:r w:rsidRPr="000935B9">
        <w:rPr>
          <w:sz w:val="24"/>
          <w:szCs w:val="24"/>
        </w:rPr>
        <w:t xml:space="preserve">Rury i kształtki muszą odpowiadać normie : </w:t>
      </w:r>
    </w:p>
    <w:p w:rsidR="003A09D5" w:rsidRPr="000935B9" w:rsidRDefault="003A09D5">
      <w:pPr>
        <w:numPr>
          <w:ilvl w:val="0"/>
          <w:numId w:val="2"/>
        </w:numPr>
        <w:tabs>
          <w:tab w:val="left" w:pos="4584"/>
        </w:tabs>
        <w:jc w:val="both"/>
        <w:rPr>
          <w:sz w:val="24"/>
          <w:szCs w:val="24"/>
        </w:rPr>
      </w:pPr>
      <w:r w:rsidRPr="000935B9">
        <w:rPr>
          <w:sz w:val="24"/>
          <w:szCs w:val="24"/>
        </w:rPr>
        <w:t>PN-86/C-89280  Polietylen. Oznaczenie</w:t>
      </w:r>
    </w:p>
    <w:p w:rsidR="003A09D5" w:rsidRPr="000935B9" w:rsidRDefault="003A09D5">
      <w:pPr>
        <w:numPr>
          <w:ilvl w:val="0"/>
          <w:numId w:val="2"/>
        </w:numPr>
        <w:tabs>
          <w:tab w:val="left" w:pos="4584"/>
        </w:tabs>
        <w:jc w:val="both"/>
        <w:rPr>
          <w:sz w:val="24"/>
          <w:szCs w:val="24"/>
        </w:rPr>
      </w:pPr>
      <w:r w:rsidRPr="000935B9">
        <w:rPr>
          <w:sz w:val="24"/>
          <w:szCs w:val="24"/>
        </w:rPr>
        <w:t>PN-EN-805 : Zaopatrzenie w wodę – Wymagania dla sieci wodociągowych i ich części składowych</w:t>
      </w:r>
    </w:p>
    <w:p w:rsidR="00B97AAE" w:rsidRPr="000935B9" w:rsidRDefault="00B97AAE" w:rsidP="00B97AAE">
      <w:pPr>
        <w:numPr>
          <w:ilvl w:val="0"/>
          <w:numId w:val="2"/>
        </w:numPr>
        <w:rPr>
          <w:sz w:val="24"/>
          <w:szCs w:val="24"/>
        </w:rPr>
      </w:pPr>
      <w:r w:rsidRPr="000935B9">
        <w:rPr>
          <w:sz w:val="24"/>
          <w:szCs w:val="24"/>
        </w:rPr>
        <w:t>PN - EN 12201-2:2004</w:t>
      </w:r>
      <w:r w:rsidRPr="000935B9">
        <w:rPr>
          <w:b/>
          <w:sz w:val="24"/>
          <w:szCs w:val="24"/>
        </w:rPr>
        <w:t xml:space="preserve"> </w:t>
      </w:r>
      <w:r w:rsidRPr="000935B9">
        <w:rPr>
          <w:sz w:val="24"/>
          <w:szCs w:val="24"/>
        </w:rPr>
        <w:t>Systemy przewodów rurowych z tworzyw sztucznych do przesyłania wody .  Polietylen (PE) Cześć 2: Rury</w:t>
      </w:r>
    </w:p>
    <w:p w:rsidR="00D01E11" w:rsidRPr="000935B9" w:rsidRDefault="00D01E11" w:rsidP="00D01E11">
      <w:pPr>
        <w:tabs>
          <w:tab w:val="left" w:pos="644"/>
        </w:tabs>
        <w:jc w:val="both"/>
        <w:rPr>
          <w:sz w:val="24"/>
          <w:szCs w:val="24"/>
        </w:rPr>
      </w:pPr>
    </w:p>
    <w:p w:rsidR="003A09D5" w:rsidRPr="000935B9" w:rsidRDefault="00334202">
      <w:pPr>
        <w:tabs>
          <w:tab w:val="left" w:pos="644"/>
        </w:tabs>
        <w:ind w:left="284"/>
        <w:jc w:val="both"/>
        <w:rPr>
          <w:sz w:val="24"/>
          <w:szCs w:val="24"/>
        </w:rPr>
      </w:pPr>
      <w:r w:rsidRPr="000935B9">
        <w:rPr>
          <w:sz w:val="24"/>
          <w:szCs w:val="24"/>
        </w:rPr>
        <w:t>Sieć</w:t>
      </w:r>
      <w:r w:rsidR="003A09D5" w:rsidRPr="000935B9">
        <w:rPr>
          <w:sz w:val="24"/>
          <w:szCs w:val="24"/>
        </w:rPr>
        <w:t xml:space="preserve"> układać zgodnie z  PN-B-10725-1997 oraz z Instrukcją montażową dostarczoną przez producenta.  </w:t>
      </w:r>
    </w:p>
    <w:p w:rsidR="00FE0309" w:rsidRPr="000935B9" w:rsidRDefault="00FE0309" w:rsidP="00FE0309">
      <w:pPr>
        <w:widowControl w:val="0"/>
        <w:autoSpaceDE w:val="0"/>
        <w:autoSpaceDN w:val="0"/>
        <w:rPr>
          <w:sz w:val="24"/>
          <w:szCs w:val="24"/>
          <w:lang w:eastAsia="pl-PL"/>
        </w:rPr>
      </w:pPr>
      <w:r w:rsidRPr="000935B9">
        <w:rPr>
          <w:sz w:val="24"/>
          <w:szCs w:val="24"/>
          <w:lang w:eastAsia="pl-PL"/>
        </w:rPr>
        <w:t>Miejsca włączenia  sieci wodociągowej do wodociągu DN 150 żel. w ul. Wspólnej oraz wodociąg DN 100 PCV w ul. Pomorskiej wraz z wymianą w istniejących węzłach  wszystkich zasuw. Przełączenie wodociągu DN 100 żel. w ul. Pomorskiej, DN 100 żel. w ul. Wesołej oraz projektowanego wodociągu DN 100 PE w ul. Dalekiej wykonać poprzez trójnik z zasuwą.</w:t>
      </w:r>
      <w:r w:rsidR="00EB5488" w:rsidRPr="000935B9">
        <w:rPr>
          <w:sz w:val="24"/>
          <w:szCs w:val="24"/>
          <w:lang w:eastAsia="pl-PL"/>
        </w:rPr>
        <w:t xml:space="preserve"> W węźle przełączenia istniejącego wodociągu w ul. Pomorskiej należy zdemontować istniejący hydrant odwadniający sieć. Zaprojektowano nowy hydrant nadziemny w węźle nr 34a.</w:t>
      </w:r>
    </w:p>
    <w:p w:rsidR="00FE0309" w:rsidRPr="000935B9" w:rsidRDefault="00FE0309" w:rsidP="00FE0309">
      <w:pPr>
        <w:widowControl w:val="0"/>
        <w:autoSpaceDE w:val="0"/>
        <w:autoSpaceDN w:val="0"/>
        <w:rPr>
          <w:sz w:val="24"/>
          <w:szCs w:val="24"/>
          <w:lang w:eastAsia="pl-PL"/>
        </w:rPr>
      </w:pPr>
      <w:r w:rsidRPr="000935B9">
        <w:rPr>
          <w:sz w:val="24"/>
          <w:szCs w:val="24"/>
          <w:lang w:eastAsia="pl-PL"/>
        </w:rPr>
        <w:t xml:space="preserve">Ciśnienie w sieci — 0,45 </w:t>
      </w:r>
      <w:proofErr w:type="spellStart"/>
      <w:r w:rsidRPr="000935B9">
        <w:rPr>
          <w:sz w:val="24"/>
          <w:szCs w:val="24"/>
          <w:lang w:eastAsia="pl-PL"/>
        </w:rPr>
        <w:t>MPa</w:t>
      </w:r>
      <w:proofErr w:type="spellEnd"/>
      <w:r w:rsidRPr="000935B9">
        <w:rPr>
          <w:sz w:val="24"/>
          <w:szCs w:val="24"/>
          <w:lang w:eastAsia="pl-PL"/>
        </w:rPr>
        <w:t>.</w:t>
      </w:r>
    </w:p>
    <w:p w:rsidR="001D1FAF" w:rsidRPr="000468FE" w:rsidRDefault="000468FE" w:rsidP="000468FE">
      <w:pPr>
        <w:tabs>
          <w:tab w:val="left" w:pos="284"/>
        </w:tabs>
        <w:jc w:val="both"/>
        <w:rPr>
          <w:b/>
          <w:i/>
          <w:sz w:val="24"/>
          <w:szCs w:val="24"/>
        </w:rPr>
      </w:pPr>
      <w:r w:rsidRPr="000468FE">
        <w:rPr>
          <w:b/>
          <w:i/>
          <w:sz w:val="24"/>
          <w:szCs w:val="24"/>
        </w:rPr>
        <w:t>Szczegóły montażowe węzłów zostaną przedstawione graficznie  w P.W.</w:t>
      </w:r>
    </w:p>
    <w:p w:rsidR="003A09D5" w:rsidRPr="000935B9" w:rsidRDefault="003A09D5">
      <w:pPr>
        <w:tabs>
          <w:tab w:val="left" w:pos="284"/>
        </w:tabs>
        <w:jc w:val="both"/>
        <w:rPr>
          <w:b/>
          <w:sz w:val="24"/>
          <w:szCs w:val="24"/>
        </w:rPr>
      </w:pPr>
      <w:r w:rsidRPr="000935B9">
        <w:rPr>
          <w:b/>
          <w:sz w:val="24"/>
          <w:szCs w:val="24"/>
        </w:rPr>
        <w:t>UWAGA  :</w:t>
      </w:r>
    </w:p>
    <w:p w:rsidR="00030AA9" w:rsidRPr="000935B9" w:rsidRDefault="00CF7E04" w:rsidP="00030AA9">
      <w:pPr>
        <w:numPr>
          <w:ilvl w:val="0"/>
          <w:numId w:val="16"/>
        </w:numPr>
        <w:shd w:val="clear" w:color="auto" w:fill="FFFFFF"/>
        <w:spacing w:line="274" w:lineRule="exact"/>
        <w:rPr>
          <w:sz w:val="24"/>
          <w:szCs w:val="24"/>
        </w:rPr>
      </w:pPr>
      <w:r w:rsidRPr="000935B9">
        <w:rPr>
          <w:spacing w:val="2"/>
          <w:sz w:val="24"/>
          <w:szCs w:val="24"/>
        </w:rPr>
        <w:t>Przewód wodociągowy</w:t>
      </w:r>
      <w:r w:rsidR="00030AA9" w:rsidRPr="000935B9">
        <w:rPr>
          <w:spacing w:val="2"/>
          <w:sz w:val="24"/>
          <w:szCs w:val="24"/>
        </w:rPr>
        <w:t xml:space="preserve"> oznaczyć plastikową taśmą znaczącą w kolorze niebieskim z wkładką metalową i z napisem „WODOCIĄG" </w:t>
      </w:r>
    </w:p>
    <w:p w:rsidR="003A09D5" w:rsidRPr="000935B9" w:rsidRDefault="003A09D5" w:rsidP="00604109">
      <w:pPr>
        <w:numPr>
          <w:ilvl w:val="0"/>
          <w:numId w:val="16"/>
        </w:numPr>
        <w:tabs>
          <w:tab w:val="left" w:pos="284"/>
        </w:tabs>
        <w:jc w:val="both"/>
        <w:rPr>
          <w:sz w:val="24"/>
          <w:szCs w:val="24"/>
        </w:rPr>
      </w:pPr>
      <w:r w:rsidRPr="000935B9">
        <w:rPr>
          <w:sz w:val="24"/>
          <w:szCs w:val="24"/>
        </w:rPr>
        <w:lastRenderedPageBreak/>
        <w:t>Zastosowane rury muszą posiadać Atest Państwowego Instytutu Higieny oraz aprobatę   techniczną dopuszczającą do stosowan</w:t>
      </w:r>
      <w:r w:rsidR="00792195" w:rsidRPr="000935B9">
        <w:rPr>
          <w:sz w:val="24"/>
          <w:szCs w:val="24"/>
        </w:rPr>
        <w:t>ia w budowie przewodów wodociągo</w:t>
      </w:r>
      <w:r w:rsidRPr="000935B9">
        <w:rPr>
          <w:sz w:val="24"/>
          <w:szCs w:val="24"/>
        </w:rPr>
        <w:t>wych .</w:t>
      </w:r>
    </w:p>
    <w:p w:rsidR="003A09D5" w:rsidRPr="000935B9" w:rsidRDefault="003A09D5" w:rsidP="00604109">
      <w:pPr>
        <w:numPr>
          <w:ilvl w:val="0"/>
          <w:numId w:val="16"/>
        </w:numPr>
        <w:tabs>
          <w:tab w:val="left" w:pos="284"/>
        </w:tabs>
        <w:jc w:val="both"/>
        <w:rPr>
          <w:sz w:val="24"/>
          <w:szCs w:val="24"/>
        </w:rPr>
      </w:pPr>
      <w:r w:rsidRPr="000935B9">
        <w:rPr>
          <w:sz w:val="24"/>
          <w:szCs w:val="24"/>
        </w:rPr>
        <w:t>Robót montażowych nie należy prowadzić w temperaturze poniżej +2</w:t>
      </w:r>
      <w:r w:rsidRPr="000935B9">
        <w:rPr>
          <w:sz w:val="24"/>
          <w:szCs w:val="24"/>
        </w:rPr>
        <w:t>C</w:t>
      </w:r>
    </w:p>
    <w:p w:rsidR="005F246A" w:rsidRPr="000935B9" w:rsidRDefault="005F246A" w:rsidP="00FE0309">
      <w:pPr>
        <w:tabs>
          <w:tab w:val="left" w:pos="284"/>
        </w:tabs>
        <w:jc w:val="both"/>
        <w:rPr>
          <w:b/>
          <w:sz w:val="24"/>
          <w:szCs w:val="24"/>
        </w:rPr>
      </w:pPr>
    </w:p>
    <w:p w:rsidR="003A09D5" w:rsidRPr="000935B9" w:rsidRDefault="00EF6C45">
      <w:pPr>
        <w:tabs>
          <w:tab w:val="left" w:pos="284"/>
        </w:tabs>
        <w:ind w:left="284" w:hanging="284"/>
        <w:jc w:val="both"/>
        <w:rPr>
          <w:b/>
          <w:sz w:val="24"/>
          <w:szCs w:val="24"/>
        </w:rPr>
      </w:pPr>
      <w:r w:rsidRPr="000935B9">
        <w:rPr>
          <w:b/>
          <w:sz w:val="24"/>
          <w:szCs w:val="24"/>
        </w:rPr>
        <w:t>3.4.5</w:t>
      </w:r>
      <w:r w:rsidR="003A09D5" w:rsidRPr="000935B9">
        <w:rPr>
          <w:b/>
          <w:sz w:val="24"/>
          <w:szCs w:val="24"/>
        </w:rPr>
        <w:t>. Uzbrojenie przewodu</w:t>
      </w:r>
      <w:r w:rsidR="00EE1E0F">
        <w:rPr>
          <w:b/>
          <w:sz w:val="24"/>
          <w:szCs w:val="24"/>
        </w:rPr>
        <w:t xml:space="preserve"> wodociągowego i przyłączy</w:t>
      </w:r>
    </w:p>
    <w:p w:rsidR="009369A1" w:rsidRPr="000935B9" w:rsidRDefault="009369A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Na trasie przewodu  zaprojektowano zasuwy liniowe , odcinające oraz  hydranty .</w:t>
      </w:r>
    </w:p>
    <w:p w:rsidR="003A09D5" w:rsidRPr="000935B9" w:rsidRDefault="003A09D5" w:rsidP="00832166">
      <w:pPr>
        <w:tabs>
          <w:tab w:val="left" w:pos="0"/>
        </w:tabs>
        <w:jc w:val="both"/>
        <w:rPr>
          <w:sz w:val="24"/>
          <w:szCs w:val="24"/>
        </w:rPr>
      </w:pPr>
      <w:r w:rsidRPr="000935B9">
        <w:rPr>
          <w:sz w:val="24"/>
          <w:szCs w:val="24"/>
        </w:rPr>
        <w:t xml:space="preserve"> Zastosowano zasuw</w:t>
      </w:r>
      <w:r w:rsidR="00CF7E04" w:rsidRPr="000935B9">
        <w:rPr>
          <w:sz w:val="24"/>
          <w:szCs w:val="24"/>
        </w:rPr>
        <w:t>y  kołnierzowe</w:t>
      </w:r>
      <w:r w:rsidR="00FE0309" w:rsidRPr="000935B9">
        <w:rPr>
          <w:sz w:val="24"/>
          <w:szCs w:val="24"/>
        </w:rPr>
        <w:t xml:space="preserve"> </w:t>
      </w:r>
      <w:r w:rsidR="00135320" w:rsidRPr="000935B9">
        <w:rPr>
          <w:sz w:val="24"/>
          <w:szCs w:val="24"/>
        </w:rPr>
        <w:t xml:space="preserve"> z króćcami PE</w:t>
      </w:r>
      <w:r w:rsidR="00CF7E04" w:rsidRPr="000935B9">
        <w:rPr>
          <w:sz w:val="24"/>
          <w:szCs w:val="24"/>
        </w:rPr>
        <w:t xml:space="preserve"> </w:t>
      </w:r>
      <w:r w:rsidR="00FE0309" w:rsidRPr="000935B9">
        <w:rPr>
          <w:sz w:val="24"/>
          <w:szCs w:val="24"/>
        </w:rPr>
        <w:t>do zgrzewania</w:t>
      </w:r>
      <w:r w:rsidR="00CF7E04" w:rsidRPr="000935B9">
        <w:rPr>
          <w:sz w:val="24"/>
          <w:szCs w:val="24"/>
        </w:rPr>
        <w:t xml:space="preserve"> :</w:t>
      </w:r>
      <w:r w:rsidR="001A6D45" w:rsidRPr="000935B9">
        <w:rPr>
          <w:sz w:val="24"/>
          <w:szCs w:val="24"/>
        </w:rPr>
        <w:t xml:space="preserve"> DN/ID100</w:t>
      </w:r>
      <w:r w:rsidR="00CF56F3" w:rsidRPr="000935B9">
        <w:rPr>
          <w:sz w:val="24"/>
          <w:szCs w:val="24"/>
        </w:rPr>
        <w:t>,</w:t>
      </w:r>
      <w:r w:rsidR="00A114F2" w:rsidRPr="000935B9">
        <w:rPr>
          <w:sz w:val="24"/>
          <w:szCs w:val="24"/>
        </w:rPr>
        <w:t xml:space="preserve"> </w:t>
      </w:r>
      <w:r w:rsidR="00B475C8" w:rsidRPr="000935B9">
        <w:rPr>
          <w:sz w:val="24"/>
          <w:szCs w:val="24"/>
        </w:rPr>
        <w:t>DN</w:t>
      </w:r>
      <w:r w:rsidR="00CF7E04" w:rsidRPr="000935B9">
        <w:rPr>
          <w:sz w:val="24"/>
          <w:szCs w:val="24"/>
        </w:rPr>
        <w:t>/ID</w:t>
      </w:r>
      <w:r w:rsidR="001A6D45" w:rsidRPr="000935B9">
        <w:rPr>
          <w:sz w:val="24"/>
          <w:szCs w:val="24"/>
        </w:rPr>
        <w:t>8</w:t>
      </w:r>
      <w:r w:rsidR="00B475C8" w:rsidRPr="000935B9">
        <w:rPr>
          <w:sz w:val="24"/>
          <w:szCs w:val="24"/>
        </w:rPr>
        <w:t>0</w:t>
      </w:r>
      <w:r w:rsidR="00CF7E04" w:rsidRPr="000935B9">
        <w:rPr>
          <w:sz w:val="24"/>
          <w:szCs w:val="24"/>
        </w:rPr>
        <w:t xml:space="preserve"> </w:t>
      </w:r>
      <w:r w:rsidR="005F246A" w:rsidRPr="000935B9">
        <w:rPr>
          <w:sz w:val="24"/>
          <w:szCs w:val="24"/>
        </w:rPr>
        <w:t>, DN/ID50</w:t>
      </w:r>
      <w:r w:rsidR="00CF7E04" w:rsidRPr="000935B9">
        <w:rPr>
          <w:sz w:val="24"/>
          <w:szCs w:val="24"/>
        </w:rPr>
        <w:t xml:space="preserve">, </w:t>
      </w:r>
      <w:r w:rsidR="00F76A60" w:rsidRPr="000935B9">
        <w:rPr>
          <w:sz w:val="24"/>
          <w:szCs w:val="24"/>
        </w:rPr>
        <w:t>PN10</w:t>
      </w:r>
      <w:r w:rsidR="00792195" w:rsidRPr="000935B9">
        <w:rPr>
          <w:sz w:val="24"/>
          <w:szCs w:val="24"/>
        </w:rPr>
        <w:t xml:space="preserve"> z żeliwa sferoidalnego.</w:t>
      </w:r>
      <w:r w:rsidRPr="000935B9">
        <w:rPr>
          <w:sz w:val="24"/>
          <w:szCs w:val="24"/>
        </w:rPr>
        <w:t xml:space="preserve"> Klin z żeliwa   z </w:t>
      </w:r>
      <w:proofErr w:type="spellStart"/>
      <w:r w:rsidRPr="000935B9">
        <w:rPr>
          <w:sz w:val="24"/>
          <w:szCs w:val="24"/>
        </w:rPr>
        <w:t>nawulkanizowaną</w:t>
      </w:r>
      <w:proofErr w:type="spellEnd"/>
      <w:r w:rsidRPr="000935B9">
        <w:rPr>
          <w:sz w:val="24"/>
          <w:szCs w:val="24"/>
        </w:rPr>
        <w:t xml:space="preserve"> zewnątrz i</w:t>
      </w:r>
      <w:r w:rsidR="00A114F2" w:rsidRPr="000935B9">
        <w:rPr>
          <w:sz w:val="24"/>
          <w:szCs w:val="24"/>
        </w:rPr>
        <w:t xml:space="preserve">  wewnątrz powłoką  elastomerową</w:t>
      </w:r>
      <w:r w:rsidRPr="000935B9">
        <w:rPr>
          <w:sz w:val="24"/>
          <w:szCs w:val="24"/>
        </w:rPr>
        <w:t>.</w:t>
      </w:r>
      <w:r w:rsidR="00A114F2" w:rsidRPr="000935B9">
        <w:rPr>
          <w:color w:val="434343"/>
          <w:spacing w:val="-1"/>
          <w:sz w:val="24"/>
          <w:szCs w:val="24"/>
        </w:rPr>
        <w:t xml:space="preserve"> </w:t>
      </w:r>
      <w:r w:rsidR="00A114F2" w:rsidRPr="000935B9">
        <w:rPr>
          <w:spacing w:val="-1"/>
          <w:sz w:val="24"/>
          <w:szCs w:val="24"/>
        </w:rPr>
        <w:t xml:space="preserve">Zabezpieczenie  </w:t>
      </w:r>
      <w:r w:rsidR="00A114F2" w:rsidRPr="000935B9">
        <w:rPr>
          <w:spacing w:val="-3"/>
          <w:sz w:val="24"/>
          <w:szCs w:val="24"/>
        </w:rPr>
        <w:t>antykorozyjne wykonane  powłokami   z żywic epoksydowych</w:t>
      </w:r>
    </w:p>
    <w:p w:rsidR="00FE0309" w:rsidRPr="000935B9" w:rsidRDefault="00FE0309" w:rsidP="00FE0309">
      <w:pPr>
        <w:widowControl w:val="0"/>
        <w:autoSpaceDE w:val="0"/>
        <w:autoSpaceDN w:val="0"/>
        <w:rPr>
          <w:sz w:val="24"/>
          <w:szCs w:val="24"/>
          <w:lang w:eastAsia="pl-PL"/>
        </w:rPr>
      </w:pPr>
      <w:r w:rsidRPr="000935B9">
        <w:rPr>
          <w:sz w:val="24"/>
          <w:szCs w:val="24"/>
          <w:lang w:eastAsia="pl-PL"/>
        </w:rPr>
        <w:t>Zastosowano zasuwy odcinające</w:t>
      </w:r>
      <w:r w:rsidR="00831614">
        <w:rPr>
          <w:sz w:val="24"/>
          <w:szCs w:val="24"/>
          <w:lang w:eastAsia="pl-PL"/>
        </w:rPr>
        <w:t xml:space="preserve"> z żeliwa sferoidalnego /min. (G</w:t>
      </w:r>
      <w:r w:rsidRPr="000935B9">
        <w:rPr>
          <w:sz w:val="24"/>
          <w:szCs w:val="24"/>
          <w:lang w:eastAsia="pl-PL"/>
        </w:rPr>
        <w:t>G</w:t>
      </w:r>
      <w:r w:rsidR="00831614">
        <w:rPr>
          <w:sz w:val="24"/>
          <w:szCs w:val="24"/>
          <w:lang w:eastAsia="pl-PL"/>
        </w:rPr>
        <w:t>G</w:t>
      </w:r>
      <w:r w:rsidRPr="000935B9">
        <w:rPr>
          <w:sz w:val="24"/>
          <w:szCs w:val="24"/>
          <w:lang w:eastAsia="pl-PL"/>
        </w:rPr>
        <w:t xml:space="preserve">4000/ z króćcami PE, z fabrycznym zabezpieczeniem antykorozyjnym wykonanym z żywic epoksydowych /min. grubość warstwy 250jsm/, klinem wygumowanym i uszczelką wargowa, </w:t>
      </w:r>
      <w:r w:rsidR="000C00C6" w:rsidRPr="000935B9">
        <w:rPr>
          <w:sz w:val="24"/>
          <w:szCs w:val="24"/>
          <w:lang w:eastAsia="pl-PL"/>
        </w:rPr>
        <w:t xml:space="preserve">producent </w:t>
      </w:r>
      <w:r w:rsidRPr="000935B9">
        <w:rPr>
          <w:sz w:val="24"/>
          <w:szCs w:val="24"/>
          <w:lang w:eastAsia="pl-PL"/>
        </w:rPr>
        <w:t xml:space="preserve"> HAWLE</w:t>
      </w:r>
      <w:r w:rsidR="00EE1E0F">
        <w:rPr>
          <w:sz w:val="24"/>
          <w:szCs w:val="24"/>
          <w:lang w:eastAsia="pl-PL"/>
        </w:rPr>
        <w:t xml:space="preserve"> typ</w:t>
      </w:r>
      <w:r w:rsidR="00A759BB" w:rsidRPr="000935B9">
        <w:rPr>
          <w:sz w:val="24"/>
          <w:szCs w:val="24"/>
          <w:lang w:eastAsia="pl-PL"/>
        </w:rPr>
        <w:t>4050E2</w:t>
      </w:r>
      <w:r w:rsidRPr="000935B9">
        <w:rPr>
          <w:sz w:val="24"/>
          <w:szCs w:val="24"/>
          <w:lang w:eastAsia="pl-PL"/>
        </w:rPr>
        <w:t>.</w:t>
      </w:r>
    </w:p>
    <w:p w:rsidR="00FE0309" w:rsidRPr="000935B9" w:rsidRDefault="00FE0309" w:rsidP="00FE0309">
      <w:pPr>
        <w:widowControl w:val="0"/>
        <w:autoSpaceDE w:val="0"/>
        <w:autoSpaceDN w:val="0"/>
        <w:rPr>
          <w:sz w:val="24"/>
          <w:szCs w:val="24"/>
          <w:lang w:eastAsia="pl-PL"/>
        </w:rPr>
      </w:pPr>
      <w:r w:rsidRPr="000935B9">
        <w:rPr>
          <w:sz w:val="24"/>
          <w:szCs w:val="24"/>
          <w:lang w:eastAsia="pl-PL"/>
        </w:rPr>
        <w:t xml:space="preserve">Zastosowano trzpienie zasuw ze stali nierdzewnej w obudowie teleskopowej / tego samego producenta co zastosowane zasuwy/. Trzpienie zabezpieczyć skrzynkami z </w:t>
      </w:r>
      <w:r w:rsidR="00EE1E0F">
        <w:rPr>
          <w:sz w:val="24"/>
          <w:szCs w:val="24"/>
          <w:lang w:eastAsia="pl-PL"/>
        </w:rPr>
        <w:t xml:space="preserve">tworzyw sztucznych, z pokrywą żeliwną </w:t>
      </w:r>
      <w:r w:rsidRPr="000935B9">
        <w:rPr>
          <w:sz w:val="24"/>
          <w:szCs w:val="24"/>
          <w:lang w:eastAsia="pl-PL"/>
        </w:rPr>
        <w:t xml:space="preserve"> na </w:t>
      </w:r>
      <w:r w:rsidR="00464848" w:rsidRPr="000935B9">
        <w:rPr>
          <w:sz w:val="24"/>
          <w:szCs w:val="24"/>
          <w:lang w:eastAsia="pl-PL"/>
        </w:rPr>
        <w:t xml:space="preserve">poziomie terenu produkcji </w:t>
      </w:r>
      <w:proofErr w:type="spellStart"/>
      <w:r w:rsidR="00464848" w:rsidRPr="000935B9">
        <w:rPr>
          <w:sz w:val="24"/>
          <w:szCs w:val="24"/>
          <w:lang w:eastAsia="pl-PL"/>
        </w:rPr>
        <w:t>Hawle</w:t>
      </w:r>
      <w:proofErr w:type="spellEnd"/>
      <w:r w:rsidR="00464848" w:rsidRPr="000935B9">
        <w:rPr>
          <w:sz w:val="24"/>
          <w:szCs w:val="24"/>
          <w:lang w:eastAsia="pl-PL"/>
        </w:rPr>
        <w:t>.</w:t>
      </w:r>
    </w:p>
    <w:p w:rsidR="00B8585A" w:rsidRPr="000935B9" w:rsidRDefault="00FE0309" w:rsidP="003A68ED">
      <w:pPr>
        <w:widowControl w:val="0"/>
        <w:autoSpaceDE w:val="0"/>
        <w:autoSpaceDN w:val="0"/>
        <w:rPr>
          <w:sz w:val="24"/>
          <w:szCs w:val="24"/>
          <w:lang w:eastAsia="pl-PL"/>
        </w:rPr>
      </w:pPr>
      <w:r w:rsidRPr="000935B9">
        <w:rPr>
          <w:sz w:val="24"/>
          <w:szCs w:val="24"/>
          <w:lang w:eastAsia="pl-PL"/>
        </w:rPr>
        <w:t>Połączenia rurociągów i armatury kołnierzowej wykonać z zastosowaniem śrub ze stali nie</w:t>
      </w:r>
      <w:r w:rsidR="003A68ED" w:rsidRPr="000935B9">
        <w:rPr>
          <w:sz w:val="24"/>
          <w:szCs w:val="24"/>
          <w:lang w:eastAsia="pl-PL"/>
        </w:rPr>
        <w:t>rdzewnej</w:t>
      </w:r>
    </w:p>
    <w:p w:rsidR="00BB6E60" w:rsidRPr="000935B9" w:rsidRDefault="003A09D5" w:rsidP="00832166">
      <w:pPr>
        <w:tabs>
          <w:tab w:val="left" w:pos="0"/>
        </w:tabs>
        <w:jc w:val="both"/>
        <w:rPr>
          <w:sz w:val="24"/>
          <w:szCs w:val="24"/>
        </w:rPr>
      </w:pPr>
      <w:r w:rsidRPr="000935B9">
        <w:rPr>
          <w:sz w:val="24"/>
          <w:szCs w:val="24"/>
        </w:rPr>
        <w:t xml:space="preserve">Węzły montażowe rozwiązano z zastosowaniem kształtek </w:t>
      </w:r>
      <w:r w:rsidR="009369A1" w:rsidRPr="000935B9">
        <w:rPr>
          <w:sz w:val="24"/>
          <w:szCs w:val="24"/>
        </w:rPr>
        <w:t xml:space="preserve"> </w:t>
      </w:r>
      <w:r w:rsidR="00135320" w:rsidRPr="000935B9">
        <w:rPr>
          <w:sz w:val="24"/>
          <w:szCs w:val="24"/>
        </w:rPr>
        <w:t>PE</w:t>
      </w:r>
      <w:r w:rsidRPr="000935B9">
        <w:rPr>
          <w:sz w:val="24"/>
          <w:szCs w:val="24"/>
        </w:rPr>
        <w:t xml:space="preserve"> / trój</w:t>
      </w:r>
      <w:r w:rsidR="00C943B2" w:rsidRPr="000935B9">
        <w:rPr>
          <w:sz w:val="24"/>
          <w:szCs w:val="24"/>
        </w:rPr>
        <w:t xml:space="preserve">niki, kolanka, łuki , redukcje </w:t>
      </w:r>
      <w:r w:rsidR="00135320" w:rsidRPr="000935B9">
        <w:rPr>
          <w:sz w:val="24"/>
          <w:szCs w:val="24"/>
        </w:rPr>
        <w:t>i kształtek żeliwnych/</w:t>
      </w:r>
      <w:r w:rsidRPr="000935B9">
        <w:rPr>
          <w:sz w:val="24"/>
          <w:szCs w:val="24"/>
        </w:rPr>
        <w:t xml:space="preserve"> </w:t>
      </w:r>
      <w:r w:rsidR="00C76DC1" w:rsidRPr="000935B9">
        <w:rPr>
          <w:sz w:val="24"/>
          <w:szCs w:val="24"/>
        </w:rPr>
        <w:t>nasuwki</w:t>
      </w:r>
      <w:r w:rsidR="00792195" w:rsidRPr="000935B9">
        <w:rPr>
          <w:sz w:val="24"/>
          <w:szCs w:val="24"/>
        </w:rPr>
        <w:t xml:space="preserve"> i jednokołnierzowe/ ,</w:t>
      </w:r>
      <w:r w:rsidRPr="000935B9">
        <w:rPr>
          <w:sz w:val="24"/>
          <w:szCs w:val="24"/>
        </w:rPr>
        <w:t xml:space="preserve"> PN10</w:t>
      </w:r>
      <w:r w:rsidR="005F246A" w:rsidRPr="000935B9">
        <w:rPr>
          <w:sz w:val="24"/>
          <w:szCs w:val="24"/>
        </w:rPr>
        <w:t xml:space="preserve">  </w:t>
      </w:r>
    </w:p>
    <w:p w:rsidR="003A09D5" w:rsidRPr="000935B9" w:rsidRDefault="003A09D5" w:rsidP="00832166">
      <w:pPr>
        <w:tabs>
          <w:tab w:val="left" w:pos="0"/>
        </w:tabs>
        <w:jc w:val="both"/>
        <w:rPr>
          <w:sz w:val="24"/>
          <w:szCs w:val="24"/>
        </w:rPr>
      </w:pPr>
      <w:r w:rsidRPr="000935B9">
        <w:rPr>
          <w:sz w:val="24"/>
          <w:szCs w:val="24"/>
        </w:rPr>
        <w:t xml:space="preserve">Kształtki   muszą odpowiadać PN-90-H-74107:1990 i </w:t>
      </w:r>
      <w:r w:rsidR="00792195" w:rsidRPr="000935B9">
        <w:rPr>
          <w:sz w:val="24"/>
          <w:szCs w:val="24"/>
        </w:rPr>
        <w:t xml:space="preserve">  </w:t>
      </w:r>
      <w:r w:rsidRPr="000935B9">
        <w:rPr>
          <w:sz w:val="24"/>
          <w:szCs w:val="24"/>
        </w:rPr>
        <w:t>PE-EN 545:2002</w:t>
      </w:r>
    </w:p>
    <w:p w:rsidR="003A09D5" w:rsidRPr="00EE1E0F" w:rsidRDefault="003A09D5" w:rsidP="00832166">
      <w:pPr>
        <w:tabs>
          <w:tab w:val="left" w:pos="0"/>
        </w:tabs>
        <w:jc w:val="both"/>
        <w:rPr>
          <w:b/>
          <w:i/>
          <w:sz w:val="24"/>
          <w:szCs w:val="24"/>
        </w:rPr>
      </w:pPr>
      <w:r w:rsidRPr="00EE1E0F">
        <w:rPr>
          <w:b/>
          <w:i/>
          <w:sz w:val="24"/>
          <w:szCs w:val="24"/>
        </w:rPr>
        <w:t>Schematy montażowe węzłów armatury i połączeń z istnieją</w:t>
      </w:r>
      <w:r w:rsidR="00824E32" w:rsidRPr="00EE1E0F">
        <w:rPr>
          <w:b/>
          <w:i/>
          <w:sz w:val="24"/>
          <w:szCs w:val="24"/>
        </w:rPr>
        <w:t>cą siecią</w:t>
      </w:r>
      <w:r w:rsidR="00EE1E0F" w:rsidRPr="00EE1E0F">
        <w:rPr>
          <w:b/>
          <w:i/>
          <w:sz w:val="24"/>
          <w:szCs w:val="24"/>
        </w:rPr>
        <w:t xml:space="preserve"> wraz z posadowieniem hydran</w:t>
      </w:r>
      <w:r w:rsidR="00F33D21">
        <w:rPr>
          <w:b/>
          <w:i/>
          <w:sz w:val="24"/>
          <w:szCs w:val="24"/>
        </w:rPr>
        <w:t xml:space="preserve">tów i zasuw przedstawiono na </w:t>
      </w:r>
      <w:proofErr w:type="gramStart"/>
      <w:r w:rsidR="00F33D21">
        <w:rPr>
          <w:b/>
          <w:i/>
          <w:sz w:val="24"/>
          <w:szCs w:val="24"/>
        </w:rPr>
        <w:t>rys.5 ,6 .</w:t>
      </w:r>
      <w:proofErr w:type="gramEnd"/>
    </w:p>
    <w:p w:rsidR="00FE0309" w:rsidRPr="000935B9" w:rsidRDefault="00FE0309" w:rsidP="00FE0309">
      <w:pPr>
        <w:widowControl w:val="0"/>
        <w:autoSpaceDE w:val="0"/>
        <w:autoSpaceDN w:val="0"/>
        <w:rPr>
          <w:sz w:val="24"/>
          <w:szCs w:val="24"/>
          <w:lang w:eastAsia="pl-PL"/>
        </w:rPr>
      </w:pPr>
      <w:r w:rsidRPr="000935B9">
        <w:rPr>
          <w:sz w:val="24"/>
          <w:szCs w:val="24"/>
          <w:lang w:eastAsia="pl-PL"/>
        </w:rPr>
        <w:t xml:space="preserve">Na projektowanym wodociągu zaprojektowano hydranty </w:t>
      </w:r>
      <w:proofErr w:type="gramStart"/>
      <w:r w:rsidRPr="000935B9">
        <w:rPr>
          <w:sz w:val="24"/>
          <w:szCs w:val="24"/>
          <w:lang w:eastAsia="pl-PL"/>
        </w:rPr>
        <w:t xml:space="preserve">nadziemne </w:t>
      </w:r>
      <w:r w:rsidR="000C00C6" w:rsidRPr="000935B9">
        <w:rPr>
          <w:sz w:val="24"/>
          <w:szCs w:val="24"/>
          <w:lang w:eastAsia="pl-PL"/>
        </w:rPr>
        <w:t>.</w:t>
      </w:r>
      <w:proofErr w:type="gramEnd"/>
    </w:p>
    <w:p w:rsidR="00763BE8" w:rsidRPr="000935B9" w:rsidRDefault="00F60FB2" w:rsidP="000C00C6">
      <w:pPr>
        <w:widowControl w:val="0"/>
        <w:autoSpaceDE w:val="0"/>
        <w:autoSpaceDN w:val="0"/>
        <w:rPr>
          <w:sz w:val="24"/>
          <w:szCs w:val="24"/>
          <w:lang w:eastAsia="pl-PL"/>
        </w:rPr>
      </w:pPr>
      <w:r w:rsidRPr="000935B9">
        <w:rPr>
          <w:sz w:val="24"/>
          <w:szCs w:val="24"/>
          <w:lang w:eastAsia="pl-PL"/>
        </w:rPr>
        <w:t>Zastosowano h</w:t>
      </w:r>
      <w:r w:rsidR="00FE0309" w:rsidRPr="000935B9">
        <w:rPr>
          <w:sz w:val="24"/>
          <w:szCs w:val="24"/>
          <w:lang w:eastAsia="pl-PL"/>
        </w:rPr>
        <w:t>ydranty nadziemn</w:t>
      </w:r>
      <w:r w:rsidRPr="000935B9">
        <w:rPr>
          <w:sz w:val="24"/>
          <w:szCs w:val="24"/>
          <w:lang w:eastAsia="pl-PL"/>
        </w:rPr>
        <w:t xml:space="preserve">e firmy </w:t>
      </w:r>
      <w:proofErr w:type="spellStart"/>
      <w:r w:rsidRPr="000935B9">
        <w:rPr>
          <w:sz w:val="24"/>
          <w:szCs w:val="24"/>
          <w:lang w:eastAsia="pl-PL"/>
        </w:rPr>
        <w:t>Jafar</w:t>
      </w:r>
      <w:proofErr w:type="spellEnd"/>
      <w:r w:rsidRPr="000935B9">
        <w:rPr>
          <w:sz w:val="24"/>
          <w:szCs w:val="24"/>
          <w:lang w:eastAsia="pl-PL"/>
        </w:rPr>
        <w:t xml:space="preserve"> nr kat. 8855</w:t>
      </w:r>
      <w:r w:rsidR="00691CB6" w:rsidRPr="000935B9">
        <w:rPr>
          <w:sz w:val="24"/>
          <w:szCs w:val="24"/>
          <w:lang w:eastAsia="pl-PL"/>
        </w:rPr>
        <w:t xml:space="preserve">.1 </w:t>
      </w:r>
      <w:r w:rsidRPr="000935B9">
        <w:rPr>
          <w:sz w:val="24"/>
          <w:szCs w:val="24"/>
          <w:lang w:eastAsia="pl-PL"/>
        </w:rPr>
        <w:t xml:space="preserve">, DN80 </w:t>
      </w:r>
      <w:r w:rsidR="00691CB6" w:rsidRPr="000935B9">
        <w:rPr>
          <w:sz w:val="24"/>
          <w:szCs w:val="24"/>
          <w:lang w:eastAsia="pl-PL"/>
        </w:rPr>
        <w:t>,PN16 , kolumna  hydrantu z  rury  żeliwnej sferoidalnej , RD= 1250,0 mm L = 1890 mm, H = 2060 mm</w:t>
      </w:r>
      <w:r w:rsidR="00347ED9" w:rsidRPr="000935B9">
        <w:rPr>
          <w:sz w:val="24"/>
          <w:szCs w:val="24"/>
          <w:lang w:eastAsia="pl-PL"/>
        </w:rPr>
        <w:t xml:space="preserve"> </w:t>
      </w:r>
      <w:r w:rsidR="00CB5C44" w:rsidRPr="000935B9">
        <w:rPr>
          <w:sz w:val="24"/>
          <w:szCs w:val="24"/>
          <w:lang w:eastAsia="pl-PL"/>
        </w:rPr>
        <w:t xml:space="preserve">i RD= 1500,0 mm L = 2140 mm, H = 2310 </w:t>
      </w:r>
      <w:r w:rsidRPr="000935B9">
        <w:rPr>
          <w:sz w:val="24"/>
          <w:szCs w:val="24"/>
          <w:lang w:eastAsia="pl-PL"/>
        </w:rPr>
        <w:t>umożlwiające pł</w:t>
      </w:r>
      <w:r w:rsidR="00FE0309" w:rsidRPr="000935B9">
        <w:rPr>
          <w:sz w:val="24"/>
          <w:szCs w:val="24"/>
          <w:lang w:eastAsia="pl-PL"/>
        </w:rPr>
        <w:t>ukanie sieci oraz spełniające wymogi przepisów zabezpieczenia p. pożarowego.</w:t>
      </w:r>
      <w:r w:rsidR="00203354" w:rsidRPr="000935B9">
        <w:rPr>
          <w:sz w:val="24"/>
          <w:szCs w:val="24"/>
        </w:rPr>
        <w:tab/>
      </w:r>
    </w:p>
    <w:p w:rsidR="00091E66" w:rsidRPr="000935B9" w:rsidRDefault="00091E66" w:rsidP="00091E66">
      <w:pPr>
        <w:rPr>
          <w:sz w:val="24"/>
          <w:szCs w:val="24"/>
        </w:rPr>
      </w:pPr>
      <w:r w:rsidRPr="000935B9">
        <w:rPr>
          <w:sz w:val="24"/>
          <w:szCs w:val="24"/>
        </w:rPr>
        <w:t xml:space="preserve">Włączenie przyłącza </w:t>
      </w:r>
      <w:r w:rsidR="001F622F" w:rsidRPr="000935B9">
        <w:rPr>
          <w:sz w:val="24"/>
          <w:szCs w:val="24"/>
        </w:rPr>
        <w:t xml:space="preserve"> zaprojektowano</w:t>
      </w:r>
      <w:r w:rsidRPr="000935B9">
        <w:rPr>
          <w:sz w:val="24"/>
          <w:szCs w:val="24"/>
        </w:rPr>
        <w:t xml:space="preserve"> poprzez zawór do nawie</w:t>
      </w:r>
      <w:r w:rsidR="001F622F" w:rsidRPr="000935B9">
        <w:rPr>
          <w:sz w:val="24"/>
          <w:szCs w:val="24"/>
        </w:rPr>
        <w:t>rcania z wydłużonym przyłączem Fi</w:t>
      </w:r>
      <w:r w:rsidRPr="000935B9">
        <w:rPr>
          <w:sz w:val="24"/>
          <w:szCs w:val="24"/>
        </w:rPr>
        <w:t>rmy MARLEY Pol</w:t>
      </w:r>
      <w:r w:rsidR="001F622F" w:rsidRPr="000935B9">
        <w:rPr>
          <w:sz w:val="24"/>
          <w:szCs w:val="24"/>
        </w:rPr>
        <w:t xml:space="preserve">ska - </w:t>
      </w:r>
      <w:proofErr w:type="spellStart"/>
      <w:r w:rsidR="001F622F" w:rsidRPr="000935B9">
        <w:rPr>
          <w:sz w:val="24"/>
          <w:szCs w:val="24"/>
        </w:rPr>
        <w:t>Frialen</w:t>
      </w:r>
      <w:proofErr w:type="spellEnd"/>
      <w:r w:rsidR="001F622F" w:rsidRPr="000935B9">
        <w:rPr>
          <w:sz w:val="24"/>
          <w:szCs w:val="24"/>
        </w:rPr>
        <w:t xml:space="preserve"> DAV</w:t>
      </w:r>
      <w:r w:rsidRPr="000935B9">
        <w:rPr>
          <w:sz w:val="24"/>
          <w:szCs w:val="24"/>
        </w:rPr>
        <w:t>.</w:t>
      </w:r>
    </w:p>
    <w:p w:rsidR="00091E66" w:rsidRPr="000935B9" w:rsidRDefault="00091E66" w:rsidP="00091E66">
      <w:pPr>
        <w:rPr>
          <w:sz w:val="24"/>
          <w:szCs w:val="24"/>
        </w:rPr>
      </w:pPr>
      <w:r w:rsidRPr="000935B9">
        <w:rPr>
          <w:sz w:val="24"/>
          <w:szCs w:val="24"/>
        </w:rPr>
        <w:t xml:space="preserve"> Wrzeciona od zaworów zestawów do nawiercania tej samej firmy jak dobrane </w:t>
      </w:r>
      <w:proofErr w:type="spellStart"/>
      <w:r w:rsidRPr="000935B9">
        <w:rPr>
          <w:sz w:val="24"/>
          <w:szCs w:val="24"/>
        </w:rPr>
        <w:t>nawierty</w:t>
      </w:r>
      <w:proofErr w:type="spellEnd"/>
      <w:r w:rsidRPr="000935B9">
        <w:rPr>
          <w:sz w:val="24"/>
          <w:szCs w:val="24"/>
        </w:rPr>
        <w:t>, należy zabezpieczyć na poziomie terenu skrzynkami z tworzywa sztucznego z przykrywką żeliwną.</w:t>
      </w:r>
    </w:p>
    <w:p w:rsidR="000C00C6" w:rsidRPr="000935B9" w:rsidRDefault="000C00C6" w:rsidP="00091E66">
      <w:pPr>
        <w:rPr>
          <w:sz w:val="24"/>
          <w:szCs w:val="24"/>
        </w:rPr>
      </w:pPr>
      <w:r w:rsidRPr="000935B9">
        <w:rPr>
          <w:sz w:val="24"/>
          <w:szCs w:val="24"/>
        </w:rPr>
        <w:t>Armaturę na sieci należy zaznaczyć tabliczkami informacyjnymi umieszczonymi w widocznym miejscu</w:t>
      </w:r>
      <w:r w:rsidR="00301957" w:rsidRPr="000935B9">
        <w:rPr>
          <w:sz w:val="24"/>
          <w:szCs w:val="24"/>
        </w:rPr>
        <w:t xml:space="preserve"> </w:t>
      </w:r>
      <w:r w:rsidR="00301957" w:rsidRPr="000935B9">
        <w:rPr>
          <w:b/>
          <w:sz w:val="24"/>
          <w:szCs w:val="24"/>
        </w:rPr>
        <w:t xml:space="preserve"> wg PN-86/B-09700</w:t>
      </w:r>
    </w:p>
    <w:p w:rsidR="00091E66" w:rsidRPr="000935B9" w:rsidRDefault="00091E66" w:rsidP="00091E66">
      <w:pPr>
        <w:rPr>
          <w:sz w:val="24"/>
          <w:szCs w:val="24"/>
        </w:rPr>
      </w:pPr>
      <w:r w:rsidRPr="000935B9">
        <w:rPr>
          <w:sz w:val="24"/>
          <w:szCs w:val="24"/>
        </w:rPr>
        <w:t xml:space="preserve">Wodomierze na wymienianych przyłączach </w:t>
      </w:r>
      <w:r w:rsidR="001F622F" w:rsidRPr="000935B9">
        <w:rPr>
          <w:sz w:val="24"/>
          <w:szCs w:val="24"/>
        </w:rPr>
        <w:t>zaprojektowano</w:t>
      </w:r>
      <w:r w:rsidRPr="000935B9">
        <w:rPr>
          <w:sz w:val="24"/>
          <w:szCs w:val="24"/>
        </w:rPr>
        <w:t xml:space="preserve"> w miejscu lokalizacji dotychczasowych wodomierzy. Wodomierze montować zgodnie z normą PN-B-10720. - Podejście pod wodomierz zapro</w:t>
      </w:r>
      <w:r w:rsidR="001F622F" w:rsidRPr="000935B9">
        <w:rPr>
          <w:sz w:val="24"/>
          <w:szCs w:val="24"/>
        </w:rPr>
        <w:t>jektowano</w:t>
      </w:r>
      <w:r w:rsidRPr="000935B9">
        <w:rPr>
          <w:sz w:val="24"/>
          <w:szCs w:val="24"/>
        </w:rPr>
        <w:t xml:space="preserve"> z zastosowaniem konsoli wodom</w:t>
      </w:r>
      <w:r w:rsidR="001F622F" w:rsidRPr="000935B9">
        <w:rPr>
          <w:sz w:val="24"/>
          <w:szCs w:val="24"/>
        </w:rPr>
        <w:t>ierzowej .</w:t>
      </w:r>
    </w:p>
    <w:p w:rsidR="00091E66" w:rsidRPr="000935B9" w:rsidRDefault="00091E66" w:rsidP="00091E66">
      <w:pPr>
        <w:rPr>
          <w:sz w:val="24"/>
          <w:szCs w:val="24"/>
        </w:rPr>
      </w:pPr>
      <w:r w:rsidRPr="000935B9">
        <w:rPr>
          <w:sz w:val="24"/>
          <w:szCs w:val="24"/>
        </w:rPr>
        <w:t>Za zestawem wodomierzowym od strony inst</w:t>
      </w:r>
      <w:r w:rsidR="001F622F" w:rsidRPr="000935B9">
        <w:rPr>
          <w:sz w:val="24"/>
          <w:szCs w:val="24"/>
        </w:rPr>
        <w:t>alacji wewnętrznej zaprojektowano</w:t>
      </w:r>
      <w:r w:rsidR="00411A98">
        <w:rPr>
          <w:sz w:val="24"/>
          <w:szCs w:val="24"/>
        </w:rPr>
        <w:t xml:space="preserve"> </w:t>
      </w:r>
      <w:r w:rsidRPr="000935B9">
        <w:rPr>
          <w:sz w:val="24"/>
          <w:szCs w:val="24"/>
        </w:rPr>
        <w:t>zawór zwrotny z możliwością</w:t>
      </w:r>
      <w:r w:rsidR="001F622F" w:rsidRPr="000935B9">
        <w:rPr>
          <w:sz w:val="24"/>
          <w:szCs w:val="24"/>
        </w:rPr>
        <w:t xml:space="preserve"> </w:t>
      </w:r>
      <w:r w:rsidRPr="000935B9">
        <w:rPr>
          <w:sz w:val="24"/>
          <w:szCs w:val="24"/>
        </w:rPr>
        <w:t>nadzoru zgodnie z PN EN1"717:2003 .</w:t>
      </w:r>
    </w:p>
    <w:p w:rsidR="001F622F" w:rsidRDefault="00A306CB" w:rsidP="00C813C8">
      <w:pPr>
        <w:widowControl w:val="0"/>
        <w:shd w:val="clear" w:color="auto" w:fill="FFFFFF"/>
        <w:tabs>
          <w:tab w:val="left" w:pos="115"/>
        </w:tabs>
        <w:autoSpaceDE w:val="0"/>
        <w:autoSpaceDN w:val="0"/>
        <w:adjustRightInd w:val="0"/>
        <w:spacing w:line="274" w:lineRule="exact"/>
        <w:ind w:right="461"/>
        <w:rPr>
          <w:spacing w:val="-2"/>
          <w:sz w:val="24"/>
          <w:szCs w:val="24"/>
        </w:rPr>
      </w:pPr>
      <w:r w:rsidRPr="000935B9">
        <w:rPr>
          <w:spacing w:val="-2"/>
          <w:sz w:val="24"/>
          <w:szCs w:val="24"/>
        </w:rPr>
        <w:t>Zamontowany zestaw wodomi</w:t>
      </w:r>
      <w:r w:rsidR="00DE79C1" w:rsidRPr="000935B9">
        <w:rPr>
          <w:spacing w:val="-2"/>
          <w:sz w:val="24"/>
          <w:szCs w:val="24"/>
        </w:rPr>
        <w:t xml:space="preserve">erzowy  wraz z zaworem </w:t>
      </w:r>
      <w:proofErr w:type="spellStart"/>
      <w:r w:rsidR="00DE79C1" w:rsidRPr="000935B9">
        <w:rPr>
          <w:spacing w:val="-2"/>
          <w:sz w:val="24"/>
          <w:szCs w:val="24"/>
        </w:rPr>
        <w:t>antyskaż</w:t>
      </w:r>
      <w:r w:rsidR="001F622F" w:rsidRPr="000935B9">
        <w:rPr>
          <w:spacing w:val="-2"/>
          <w:sz w:val="24"/>
          <w:szCs w:val="24"/>
        </w:rPr>
        <w:t>eniowym</w:t>
      </w:r>
      <w:proofErr w:type="spellEnd"/>
      <w:r w:rsidR="001F622F" w:rsidRPr="000935B9">
        <w:rPr>
          <w:spacing w:val="-2"/>
          <w:sz w:val="24"/>
          <w:szCs w:val="24"/>
        </w:rPr>
        <w:t xml:space="preserve"> </w:t>
      </w:r>
      <w:r w:rsidR="00D47723">
        <w:rPr>
          <w:spacing w:val="-2"/>
          <w:sz w:val="24"/>
          <w:szCs w:val="24"/>
        </w:rPr>
        <w:t xml:space="preserve"> musi </w:t>
      </w:r>
      <w:r w:rsidRPr="000935B9">
        <w:rPr>
          <w:spacing w:val="-2"/>
          <w:sz w:val="24"/>
          <w:szCs w:val="24"/>
        </w:rPr>
        <w:t xml:space="preserve">odpowiadać normie  PN-ISO 4062-2+Ad1 i normie  PN-EN 1717 </w:t>
      </w:r>
    </w:p>
    <w:p w:rsidR="00D47723" w:rsidRPr="00D47723" w:rsidRDefault="00D47723" w:rsidP="00C813C8">
      <w:pPr>
        <w:widowControl w:val="0"/>
        <w:shd w:val="clear" w:color="auto" w:fill="FFFFFF"/>
        <w:tabs>
          <w:tab w:val="left" w:pos="115"/>
        </w:tabs>
        <w:autoSpaceDE w:val="0"/>
        <w:autoSpaceDN w:val="0"/>
        <w:adjustRightInd w:val="0"/>
        <w:spacing w:line="274" w:lineRule="exact"/>
        <w:ind w:right="461"/>
        <w:rPr>
          <w:b/>
          <w:i/>
          <w:spacing w:val="-2"/>
          <w:sz w:val="24"/>
          <w:szCs w:val="24"/>
        </w:rPr>
      </w:pPr>
      <w:r w:rsidRPr="00D47723">
        <w:rPr>
          <w:b/>
          <w:i/>
          <w:spacing w:val="-2"/>
          <w:sz w:val="24"/>
          <w:szCs w:val="24"/>
        </w:rPr>
        <w:t xml:space="preserve">Schematy montażu zestawu </w:t>
      </w:r>
      <w:r w:rsidR="00F33D21">
        <w:rPr>
          <w:b/>
          <w:i/>
          <w:spacing w:val="-2"/>
          <w:sz w:val="24"/>
          <w:szCs w:val="24"/>
        </w:rPr>
        <w:t>wodomierzowego zamieszczono na rys.8</w:t>
      </w:r>
    </w:p>
    <w:p w:rsidR="00174A88" w:rsidRPr="000935B9" w:rsidRDefault="00565B68" w:rsidP="00565B68">
      <w:pPr>
        <w:widowControl w:val="0"/>
        <w:shd w:val="clear" w:color="auto" w:fill="FFFFFF"/>
        <w:tabs>
          <w:tab w:val="left" w:pos="115"/>
        </w:tabs>
        <w:autoSpaceDE w:val="0"/>
        <w:autoSpaceDN w:val="0"/>
        <w:adjustRightInd w:val="0"/>
        <w:spacing w:line="274" w:lineRule="exact"/>
        <w:ind w:right="461"/>
        <w:rPr>
          <w:spacing w:val="-2"/>
          <w:sz w:val="24"/>
          <w:szCs w:val="24"/>
        </w:rPr>
      </w:pPr>
      <w:r w:rsidRPr="000935B9">
        <w:rPr>
          <w:spacing w:val="-2"/>
          <w:sz w:val="24"/>
          <w:szCs w:val="24"/>
        </w:rPr>
        <w:t>Należy zlikwidować w terenie</w:t>
      </w:r>
      <w:r w:rsidR="008B7CFC">
        <w:rPr>
          <w:spacing w:val="-2"/>
          <w:sz w:val="24"/>
          <w:szCs w:val="24"/>
        </w:rPr>
        <w:t xml:space="preserve"> nieczynne hydranty,</w:t>
      </w:r>
      <w:r w:rsidRPr="000935B9">
        <w:rPr>
          <w:spacing w:val="-2"/>
          <w:sz w:val="24"/>
          <w:szCs w:val="24"/>
        </w:rPr>
        <w:t xml:space="preserve"> s</w:t>
      </w:r>
      <w:r w:rsidR="00CB5C44" w:rsidRPr="000935B9">
        <w:rPr>
          <w:spacing w:val="-2"/>
          <w:sz w:val="24"/>
          <w:szCs w:val="24"/>
        </w:rPr>
        <w:t>krzynk</w:t>
      </w:r>
      <w:r w:rsidR="008B7CFC">
        <w:rPr>
          <w:spacing w:val="-2"/>
          <w:sz w:val="24"/>
          <w:szCs w:val="24"/>
        </w:rPr>
        <w:t xml:space="preserve">i nieczynnych zasuw i hydrantów, </w:t>
      </w:r>
      <w:r w:rsidR="00CB5C44" w:rsidRPr="000935B9">
        <w:rPr>
          <w:spacing w:val="-2"/>
          <w:sz w:val="24"/>
          <w:szCs w:val="24"/>
        </w:rPr>
        <w:t>ora</w:t>
      </w:r>
      <w:r w:rsidRPr="000935B9">
        <w:rPr>
          <w:spacing w:val="-2"/>
          <w:sz w:val="24"/>
          <w:szCs w:val="24"/>
        </w:rPr>
        <w:t xml:space="preserve">z tabliczki informacyjne. Po wybudowaniu wodociągu należy zamontować nowe tabliczki informacyjne zgodnie z normą </w:t>
      </w:r>
      <w:r w:rsidR="00C813C8" w:rsidRPr="000935B9">
        <w:rPr>
          <w:b/>
          <w:sz w:val="24"/>
          <w:szCs w:val="24"/>
        </w:rPr>
        <w:t xml:space="preserve">PN-86/B-09700 </w:t>
      </w:r>
      <w:r w:rsidRPr="000935B9">
        <w:rPr>
          <w:b/>
          <w:sz w:val="24"/>
          <w:szCs w:val="24"/>
        </w:rPr>
        <w:t>.</w:t>
      </w:r>
    </w:p>
    <w:p w:rsidR="00174A88" w:rsidRDefault="00B0127E" w:rsidP="00C1509A">
      <w:pPr>
        <w:tabs>
          <w:tab w:val="left" w:pos="284"/>
        </w:tabs>
        <w:jc w:val="both"/>
        <w:rPr>
          <w:sz w:val="24"/>
          <w:szCs w:val="24"/>
        </w:rPr>
      </w:pPr>
      <w:r>
        <w:rPr>
          <w:sz w:val="24"/>
          <w:szCs w:val="24"/>
        </w:rPr>
        <w:t>Bloki oporowe w węzłach montażowych wykonać zgodnie z rys.11</w:t>
      </w:r>
    </w:p>
    <w:p w:rsidR="00B0127E" w:rsidRPr="000935B9" w:rsidRDefault="00B0127E" w:rsidP="00C1509A">
      <w:pPr>
        <w:tabs>
          <w:tab w:val="left" w:pos="284"/>
        </w:tabs>
        <w:jc w:val="both"/>
        <w:rPr>
          <w:sz w:val="24"/>
          <w:szCs w:val="24"/>
        </w:rPr>
      </w:pPr>
    </w:p>
    <w:p w:rsidR="009369A1" w:rsidRPr="000935B9" w:rsidRDefault="00EF6C45">
      <w:pPr>
        <w:tabs>
          <w:tab w:val="left" w:pos="284"/>
        </w:tabs>
        <w:ind w:left="284" w:hanging="284"/>
        <w:jc w:val="both"/>
        <w:rPr>
          <w:b/>
          <w:sz w:val="24"/>
          <w:szCs w:val="24"/>
        </w:rPr>
      </w:pPr>
      <w:r w:rsidRPr="000935B9">
        <w:rPr>
          <w:b/>
          <w:sz w:val="24"/>
          <w:szCs w:val="24"/>
        </w:rPr>
        <w:t>3.4.6</w:t>
      </w:r>
      <w:r w:rsidR="003A09D5" w:rsidRPr="000935B9">
        <w:rPr>
          <w:b/>
          <w:sz w:val="24"/>
          <w:szCs w:val="24"/>
        </w:rPr>
        <w:t xml:space="preserve">. Układanie przewodu </w:t>
      </w:r>
      <w:r w:rsidR="00F33D21">
        <w:rPr>
          <w:b/>
          <w:sz w:val="24"/>
          <w:szCs w:val="24"/>
        </w:rPr>
        <w:t>i przyłączy</w:t>
      </w:r>
    </w:p>
    <w:p w:rsidR="003A09D5" w:rsidRPr="000935B9" w:rsidRDefault="003A09D5">
      <w:pPr>
        <w:tabs>
          <w:tab w:val="left" w:pos="284"/>
        </w:tabs>
        <w:ind w:left="284" w:hanging="284"/>
        <w:jc w:val="both"/>
        <w:rPr>
          <w:sz w:val="24"/>
          <w:szCs w:val="24"/>
        </w:rPr>
      </w:pPr>
      <w:r w:rsidRPr="000935B9">
        <w:rPr>
          <w:sz w:val="24"/>
          <w:szCs w:val="24"/>
        </w:rPr>
        <w:t xml:space="preserve"> </w:t>
      </w:r>
    </w:p>
    <w:p w:rsidR="0098706C" w:rsidRDefault="002834D3" w:rsidP="00072E2E">
      <w:pPr>
        <w:tabs>
          <w:tab w:val="left" w:pos="284"/>
        </w:tabs>
        <w:jc w:val="both"/>
        <w:rPr>
          <w:sz w:val="24"/>
          <w:szCs w:val="24"/>
        </w:rPr>
      </w:pPr>
      <w:r w:rsidRPr="000935B9">
        <w:rPr>
          <w:sz w:val="24"/>
          <w:szCs w:val="24"/>
        </w:rPr>
        <w:lastRenderedPageBreak/>
        <w:tab/>
      </w:r>
      <w:r w:rsidR="0023117A" w:rsidRPr="000935B9">
        <w:rPr>
          <w:sz w:val="24"/>
          <w:szCs w:val="24"/>
        </w:rPr>
        <w:tab/>
      </w:r>
      <w:r w:rsidR="0093407D" w:rsidRPr="000935B9">
        <w:rPr>
          <w:sz w:val="24"/>
          <w:szCs w:val="24"/>
        </w:rPr>
        <w:t>Układanie przewodów</w:t>
      </w:r>
      <w:r w:rsidR="003A09D5" w:rsidRPr="000935B9">
        <w:rPr>
          <w:sz w:val="24"/>
          <w:szCs w:val="24"/>
        </w:rPr>
        <w:t xml:space="preserve"> przeprowadzać zgodnie PN-B-10725:1997 oraz zaleceniami producenta rur  i zaleceniami</w:t>
      </w:r>
      <w:r w:rsidR="00F76A60" w:rsidRPr="000935B9">
        <w:rPr>
          <w:sz w:val="24"/>
          <w:szCs w:val="24"/>
        </w:rPr>
        <w:t xml:space="preserve"> </w:t>
      </w:r>
      <w:r w:rsidR="00C274E3" w:rsidRPr="000935B9">
        <w:rPr>
          <w:sz w:val="24"/>
          <w:szCs w:val="24"/>
        </w:rPr>
        <w:t xml:space="preserve"> podanymi w pkt. 3.4 i na rys</w:t>
      </w:r>
      <w:r w:rsidR="00D47723">
        <w:rPr>
          <w:sz w:val="24"/>
          <w:szCs w:val="24"/>
        </w:rPr>
        <w:t>.5</w:t>
      </w:r>
      <w:r w:rsidR="0012692C" w:rsidRPr="000935B9">
        <w:rPr>
          <w:sz w:val="24"/>
          <w:szCs w:val="24"/>
        </w:rPr>
        <w:t xml:space="preserve"> . </w:t>
      </w:r>
      <w:r w:rsidR="00164FC2" w:rsidRPr="000935B9">
        <w:rPr>
          <w:sz w:val="24"/>
          <w:szCs w:val="24"/>
        </w:rPr>
        <w:t>Przy układaniu rur</w:t>
      </w:r>
      <w:r w:rsidR="0012692C" w:rsidRPr="000935B9">
        <w:rPr>
          <w:sz w:val="24"/>
          <w:szCs w:val="24"/>
        </w:rPr>
        <w:t xml:space="preserve"> z polietylenu ty</w:t>
      </w:r>
      <w:r w:rsidR="0093407D" w:rsidRPr="000935B9">
        <w:rPr>
          <w:sz w:val="24"/>
          <w:szCs w:val="24"/>
        </w:rPr>
        <w:t xml:space="preserve">pu  PE100 ,DN/OD </w:t>
      </w:r>
      <w:r w:rsidR="00000115" w:rsidRPr="000935B9">
        <w:rPr>
          <w:sz w:val="24"/>
          <w:szCs w:val="24"/>
        </w:rPr>
        <w:t>110</w:t>
      </w:r>
      <w:r w:rsidR="0012692C" w:rsidRPr="000935B9">
        <w:rPr>
          <w:sz w:val="24"/>
          <w:szCs w:val="24"/>
        </w:rPr>
        <w:t xml:space="preserve"> </w:t>
      </w:r>
      <w:r w:rsidR="000437B8" w:rsidRPr="000935B9">
        <w:rPr>
          <w:sz w:val="24"/>
          <w:szCs w:val="24"/>
        </w:rPr>
        <w:t>i</w:t>
      </w:r>
      <w:r w:rsidR="00301957" w:rsidRPr="000935B9">
        <w:rPr>
          <w:sz w:val="24"/>
          <w:szCs w:val="24"/>
        </w:rPr>
        <w:t xml:space="preserve"> DN/OD</w:t>
      </w:r>
      <w:r w:rsidR="000437B8" w:rsidRPr="000935B9">
        <w:rPr>
          <w:sz w:val="24"/>
          <w:szCs w:val="24"/>
        </w:rPr>
        <w:t xml:space="preserve"> 90</w:t>
      </w:r>
      <w:r w:rsidR="00164FC2" w:rsidRPr="000935B9">
        <w:rPr>
          <w:sz w:val="24"/>
          <w:szCs w:val="24"/>
        </w:rPr>
        <w:t xml:space="preserve">mm </w:t>
      </w:r>
      <w:r w:rsidR="00824E32" w:rsidRPr="000935B9">
        <w:rPr>
          <w:sz w:val="24"/>
          <w:szCs w:val="24"/>
        </w:rPr>
        <w:t xml:space="preserve"> </w:t>
      </w:r>
      <w:r w:rsidR="00164FC2" w:rsidRPr="000935B9">
        <w:rPr>
          <w:sz w:val="24"/>
          <w:szCs w:val="24"/>
        </w:rPr>
        <w:t xml:space="preserve"> stosować podsypkę </w:t>
      </w:r>
      <w:r w:rsidR="00C1160A" w:rsidRPr="000935B9">
        <w:rPr>
          <w:sz w:val="24"/>
          <w:szCs w:val="24"/>
        </w:rPr>
        <w:t xml:space="preserve"> z piasku gr.10 </w:t>
      </w:r>
      <w:r w:rsidR="009369A1" w:rsidRPr="000935B9">
        <w:rPr>
          <w:sz w:val="24"/>
          <w:szCs w:val="24"/>
        </w:rPr>
        <w:t xml:space="preserve"> cm i </w:t>
      </w:r>
      <w:r w:rsidR="00BD4B84" w:rsidRPr="000935B9">
        <w:rPr>
          <w:sz w:val="24"/>
          <w:szCs w:val="24"/>
        </w:rPr>
        <w:t xml:space="preserve"> </w:t>
      </w:r>
      <w:proofErr w:type="spellStart"/>
      <w:r w:rsidR="00BD4B84" w:rsidRPr="000935B9">
        <w:rPr>
          <w:sz w:val="24"/>
          <w:szCs w:val="24"/>
        </w:rPr>
        <w:t>obsypkę</w:t>
      </w:r>
      <w:proofErr w:type="spellEnd"/>
      <w:r w:rsidR="00164FC2" w:rsidRPr="000935B9">
        <w:rPr>
          <w:sz w:val="24"/>
          <w:szCs w:val="24"/>
        </w:rPr>
        <w:t xml:space="preserve"> </w:t>
      </w:r>
      <w:r w:rsidR="00824E32" w:rsidRPr="000935B9">
        <w:rPr>
          <w:sz w:val="24"/>
          <w:szCs w:val="24"/>
        </w:rPr>
        <w:t xml:space="preserve">z </w:t>
      </w:r>
      <w:r w:rsidR="00C1160A" w:rsidRPr="000935B9">
        <w:rPr>
          <w:sz w:val="24"/>
          <w:szCs w:val="24"/>
        </w:rPr>
        <w:t xml:space="preserve"> pisaku o wys</w:t>
      </w:r>
      <w:r w:rsidR="001F622F" w:rsidRPr="000935B9">
        <w:rPr>
          <w:sz w:val="24"/>
          <w:szCs w:val="24"/>
        </w:rPr>
        <w:t>okości</w:t>
      </w:r>
      <w:r w:rsidR="00C1160A" w:rsidRPr="000935B9">
        <w:rPr>
          <w:sz w:val="24"/>
          <w:szCs w:val="24"/>
        </w:rPr>
        <w:t>.3</w:t>
      </w:r>
      <w:r w:rsidR="00922CED" w:rsidRPr="000935B9">
        <w:rPr>
          <w:sz w:val="24"/>
          <w:szCs w:val="24"/>
        </w:rPr>
        <w:t>0,0 cm</w:t>
      </w:r>
      <w:r w:rsidR="00C1160A" w:rsidRPr="000935B9">
        <w:rPr>
          <w:sz w:val="24"/>
          <w:szCs w:val="24"/>
        </w:rPr>
        <w:t xml:space="preserve"> , Pozostałą </w:t>
      </w:r>
      <w:r w:rsidR="00922CED" w:rsidRPr="000935B9">
        <w:rPr>
          <w:sz w:val="24"/>
          <w:szCs w:val="24"/>
        </w:rPr>
        <w:t xml:space="preserve">zasypkę </w:t>
      </w:r>
      <w:r w:rsidR="00D47723">
        <w:rPr>
          <w:sz w:val="24"/>
          <w:szCs w:val="24"/>
        </w:rPr>
        <w:t xml:space="preserve"> wykonać z gruntem </w:t>
      </w:r>
      <w:proofErr w:type="spellStart"/>
      <w:r w:rsidR="00D47723">
        <w:rPr>
          <w:sz w:val="24"/>
          <w:szCs w:val="24"/>
        </w:rPr>
        <w:t>niewysadzinowym</w:t>
      </w:r>
      <w:proofErr w:type="spellEnd"/>
      <w:r w:rsidR="00D47723">
        <w:rPr>
          <w:sz w:val="24"/>
          <w:szCs w:val="24"/>
        </w:rPr>
        <w:t xml:space="preserve"> z</w:t>
      </w:r>
      <w:r w:rsidR="00164FC2" w:rsidRPr="000935B9">
        <w:rPr>
          <w:sz w:val="24"/>
          <w:szCs w:val="24"/>
        </w:rPr>
        <w:t>godnie z rys.</w:t>
      </w:r>
      <w:r w:rsidR="00D47723">
        <w:rPr>
          <w:sz w:val="24"/>
          <w:szCs w:val="24"/>
        </w:rPr>
        <w:t>5</w:t>
      </w:r>
      <w:r w:rsidR="00922CED" w:rsidRPr="000935B9">
        <w:rPr>
          <w:sz w:val="24"/>
          <w:szCs w:val="24"/>
        </w:rPr>
        <w:t xml:space="preserve"> do wysokości projektowanego koryta </w:t>
      </w:r>
      <w:r w:rsidR="0098706C">
        <w:rPr>
          <w:sz w:val="24"/>
          <w:szCs w:val="24"/>
        </w:rPr>
        <w:t xml:space="preserve"> od</w:t>
      </w:r>
      <w:r w:rsidR="00D47723">
        <w:rPr>
          <w:sz w:val="24"/>
          <w:szCs w:val="24"/>
        </w:rPr>
        <w:t>bu</w:t>
      </w:r>
      <w:r w:rsidR="0098706C">
        <w:rPr>
          <w:sz w:val="24"/>
          <w:szCs w:val="24"/>
        </w:rPr>
        <w:t>d</w:t>
      </w:r>
      <w:r w:rsidR="00D47723">
        <w:rPr>
          <w:sz w:val="24"/>
          <w:szCs w:val="24"/>
        </w:rPr>
        <w:t>owy podbudowy drogi.</w:t>
      </w:r>
    </w:p>
    <w:p w:rsidR="00832166" w:rsidRPr="0098706C" w:rsidRDefault="0098706C" w:rsidP="00072E2E">
      <w:pPr>
        <w:tabs>
          <w:tab w:val="left" w:pos="284"/>
        </w:tabs>
        <w:jc w:val="both"/>
        <w:rPr>
          <w:b/>
          <w:i/>
          <w:sz w:val="24"/>
          <w:szCs w:val="24"/>
        </w:rPr>
      </w:pPr>
      <w:r w:rsidRPr="0098706C">
        <w:rPr>
          <w:b/>
          <w:i/>
          <w:sz w:val="24"/>
          <w:szCs w:val="24"/>
        </w:rPr>
        <w:t xml:space="preserve"> Szczegóły </w:t>
      </w:r>
      <w:proofErr w:type="gramStart"/>
      <w:r w:rsidRPr="0098706C">
        <w:rPr>
          <w:b/>
          <w:i/>
          <w:sz w:val="24"/>
          <w:szCs w:val="24"/>
        </w:rPr>
        <w:t>konstrukcyjne  odbudowy</w:t>
      </w:r>
      <w:proofErr w:type="gramEnd"/>
      <w:r w:rsidRPr="0098706C">
        <w:rPr>
          <w:b/>
          <w:i/>
          <w:sz w:val="24"/>
          <w:szCs w:val="24"/>
        </w:rPr>
        <w:t xml:space="preserve"> nawierzc</w:t>
      </w:r>
      <w:r>
        <w:rPr>
          <w:b/>
          <w:i/>
          <w:sz w:val="24"/>
          <w:szCs w:val="24"/>
        </w:rPr>
        <w:t>h</w:t>
      </w:r>
      <w:r w:rsidRPr="0098706C">
        <w:rPr>
          <w:b/>
          <w:i/>
          <w:sz w:val="24"/>
          <w:szCs w:val="24"/>
        </w:rPr>
        <w:t>ni ulicy  w miejscu wykonywania wykopów  zostały przedstawione w</w:t>
      </w:r>
      <w:r w:rsidR="00F33D21">
        <w:rPr>
          <w:b/>
          <w:i/>
          <w:sz w:val="24"/>
          <w:szCs w:val="24"/>
        </w:rPr>
        <w:t xml:space="preserve"> Części II </w:t>
      </w:r>
      <w:r w:rsidRPr="0098706C">
        <w:rPr>
          <w:b/>
          <w:i/>
          <w:sz w:val="24"/>
          <w:szCs w:val="24"/>
        </w:rPr>
        <w:t xml:space="preserve"> P.W.</w:t>
      </w:r>
    </w:p>
    <w:p w:rsidR="003A09D5" w:rsidRPr="000935B9" w:rsidRDefault="00401836">
      <w:pPr>
        <w:tabs>
          <w:tab w:val="left" w:pos="284"/>
        </w:tabs>
        <w:ind w:left="284" w:hanging="284"/>
        <w:jc w:val="both"/>
        <w:rPr>
          <w:sz w:val="24"/>
          <w:szCs w:val="24"/>
        </w:rPr>
      </w:pPr>
      <w:r>
        <w:rPr>
          <w:sz w:val="24"/>
          <w:szCs w:val="24"/>
        </w:rPr>
        <w:t xml:space="preserve"> Odcin</w:t>
      </w:r>
      <w:r w:rsidR="00FD6269" w:rsidRPr="000935B9">
        <w:rPr>
          <w:sz w:val="24"/>
          <w:szCs w:val="24"/>
        </w:rPr>
        <w:t>k</w:t>
      </w:r>
      <w:r w:rsidR="005F2DE6">
        <w:rPr>
          <w:sz w:val="24"/>
          <w:szCs w:val="24"/>
        </w:rPr>
        <w:t>i</w:t>
      </w:r>
      <w:r w:rsidR="00FD6269" w:rsidRPr="000935B9">
        <w:rPr>
          <w:sz w:val="24"/>
          <w:szCs w:val="24"/>
        </w:rPr>
        <w:t xml:space="preserve"> </w:t>
      </w:r>
      <w:r w:rsidR="00C1160A" w:rsidRPr="000935B9">
        <w:rPr>
          <w:sz w:val="24"/>
          <w:szCs w:val="24"/>
        </w:rPr>
        <w:t xml:space="preserve">przyłączy przechodzące pod </w:t>
      </w:r>
      <w:r w:rsidR="00355653" w:rsidRPr="000935B9">
        <w:rPr>
          <w:sz w:val="24"/>
          <w:szCs w:val="24"/>
        </w:rPr>
        <w:t xml:space="preserve">drogą i </w:t>
      </w:r>
      <w:r w:rsidR="00C1160A" w:rsidRPr="000935B9">
        <w:rPr>
          <w:sz w:val="24"/>
          <w:szCs w:val="24"/>
        </w:rPr>
        <w:t xml:space="preserve">chodnikiem </w:t>
      </w:r>
      <w:r w:rsidR="00FD6269" w:rsidRPr="000935B9">
        <w:rPr>
          <w:sz w:val="24"/>
          <w:szCs w:val="24"/>
        </w:rPr>
        <w:t xml:space="preserve">wykonać  </w:t>
      </w:r>
      <w:proofErr w:type="spellStart"/>
      <w:r w:rsidR="00C1160A" w:rsidRPr="000935B9">
        <w:rPr>
          <w:sz w:val="24"/>
          <w:szCs w:val="24"/>
        </w:rPr>
        <w:t>przeciskiem</w:t>
      </w:r>
      <w:proofErr w:type="spellEnd"/>
      <w:r w:rsidR="00C1160A" w:rsidRPr="000935B9">
        <w:rPr>
          <w:sz w:val="24"/>
          <w:szCs w:val="24"/>
        </w:rPr>
        <w:t xml:space="preserve">  metodą kreta.</w:t>
      </w:r>
    </w:p>
    <w:p w:rsidR="00FD6269" w:rsidRPr="000935B9" w:rsidRDefault="008F757F">
      <w:pPr>
        <w:tabs>
          <w:tab w:val="left" w:pos="284"/>
        </w:tabs>
        <w:ind w:left="284" w:hanging="284"/>
        <w:jc w:val="both"/>
        <w:rPr>
          <w:sz w:val="24"/>
          <w:szCs w:val="24"/>
        </w:rPr>
      </w:pPr>
      <w:r w:rsidRPr="000935B9">
        <w:rPr>
          <w:sz w:val="24"/>
          <w:szCs w:val="24"/>
        </w:rPr>
        <w:t xml:space="preserve">Przejścia przyłączem przez ścianę budynku  nad fundamentem wykonać poprzez pierścień uszczelniający typu 2000 VST , podwójny ze śrubami dystansowymi </w:t>
      </w:r>
      <w:r w:rsidR="00977391" w:rsidRPr="000935B9">
        <w:rPr>
          <w:sz w:val="24"/>
          <w:szCs w:val="24"/>
        </w:rPr>
        <w:t xml:space="preserve"> o długości 300 mm wersja A  wg. Katalogu KRONER  . </w:t>
      </w:r>
    </w:p>
    <w:p w:rsidR="00977391" w:rsidRPr="000935B9" w:rsidRDefault="00977391">
      <w:pPr>
        <w:tabs>
          <w:tab w:val="left" w:pos="284"/>
        </w:tabs>
        <w:ind w:left="284" w:hanging="284"/>
        <w:jc w:val="both"/>
        <w:rPr>
          <w:sz w:val="24"/>
          <w:szCs w:val="24"/>
        </w:rPr>
      </w:pPr>
      <w:r w:rsidRPr="000935B9">
        <w:rPr>
          <w:sz w:val="24"/>
          <w:szCs w:val="24"/>
        </w:rPr>
        <w:t>Dla przyłącza  DN32 mm stosować typ pierścienia uszczelniającego 100/32</w:t>
      </w:r>
    </w:p>
    <w:p w:rsidR="00977391" w:rsidRPr="000935B9" w:rsidRDefault="00977391" w:rsidP="00977391">
      <w:pPr>
        <w:tabs>
          <w:tab w:val="left" w:pos="284"/>
        </w:tabs>
        <w:ind w:left="284" w:hanging="284"/>
        <w:jc w:val="both"/>
        <w:rPr>
          <w:sz w:val="24"/>
          <w:szCs w:val="24"/>
        </w:rPr>
      </w:pPr>
      <w:r w:rsidRPr="000935B9">
        <w:rPr>
          <w:sz w:val="24"/>
          <w:szCs w:val="24"/>
        </w:rPr>
        <w:t>Dla przyłącza  DN40 mm stosować typ pierścienia uszczelniającego 100/40</w:t>
      </w:r>
    </w:p>
    <w:p w:rsidR="00977391" w:rsidRPr="000935B9" w:rsidRDefault="0098170C" w:rsidP="00977391">
      <w:pPr>
        <w:tabs>
          <w:tab w:val="left" w:pos="284"/>
        </w:tabs>
        <w:ind w:left="284" w:hanging="284"/>
        <w:jc w:val="both"/>
        <w:rPr>
          <w:sz w:val="24"/>
          <w:szCs w:val="24"/>
        </w:rPr>
      </w:pPr>
      <w:r w:rsidRPr="000935B9">
        <w:rPr>
          <w:sz w:val="24"/>
          <w:szCs w:val="24"/>
        </w:rPr>
        <w:t>Dla przyłącza  DN50</w:t>
      </w:r>
      <w:r w:rsidR="00977391" w:rsidRPr="000935B9">
        <w:rPr>
          <w:sz w:val="24"/>
          <w:szCs w:val="24"/>
        </w:rPr>
        <w:t xml:space="preserve"> mm stosować typ pierścienia </w:t>
      </w:r>
      <w:r w:rsidRPr="000935B9">
        <w:rPr>
          <w:sz w:val="24"/>
          <w:szCs w:val="24"/>
        </w:rPr>
        <w:t xml:space="preserve">uszczelniającego 100/50 </w:t>
      </w:r>
    </w:p>
    <w:p w:rsidR="00977391" w:rsidRPr="000935B9" w:rsidRDefault="0098170C">
      <w:pPr>
        <w:tabs>
          <w:tab w:val="left" w:pos="284"/>
        </w:tabs>
        <w:ind w:left="284" w:hanging="284"/>
        <w:jc w:val="both"/>
        <w:rPr>
          <w:sz w:val="24"/>
          <w:szCs w:val="24"/>
        </w:rPr>
      </w:pPr>
      <w:r w:rsidRPr="000935B9">
        <w:rPr>
          <w:sz w:val="24"/>
          <w:szCs w:val="24"/>
        </w:rPr>
        <w:t>Przejście przyłączem  przez posadzkę w pomieszczeniu wodomierzowym uszczelni</w:t>
      </w:r>
      <w:r w:rsidR="00A47077" w:rsidRPr="000935B9">
        <w:rPr>
          <w:sz w:val="24"/>
          <w:szCs w:val="24"/>
        </w:rPr>
        <w:t>ć uszczelką gumową- dwuczęściową</w:t>
      </w:r>
      <w:r w:rsidRPr="000935B9">
        <w:rPr>
          <w:sz w:val="24"/>
          <w:szCs w:val="24"/>
        </w:rPr>
        <w:t xml:space="preserve"> </w:t>
      </w:r>
      <w:r w:rsidR="00B1794D" w:rsidRPr="000935B9">
        <w:rPr>
          <w:sz w:val="24"/>
          <w:szCs w:val="24"/>
        </w:rPr>
        <w:t xml:space="preserve">wg. Katalogu KRONERA , </w:t>
      </w:r>
      <w:r w:rsidRPr="000935B9">
        <w:rPr>
          <w:sz w:val="24"/>
          <w:szCs w:val="24"/>
        </w:rPr>
        <w:t xml:space="preserve"> poprzez zabetonowaną w posadzce  rurę osłonową PVC DN/OD110 mm</w:t>
      </w:r>
      <w:r w:rsidR="00BB52DB" w:rsidRPr="000935B9">
        <w:rPr>
          <w:sz w:val="24"/>
          <w:szCs w:val="24"/>
        </w:rPr>
        <w:t xml:space="preserve"> . Stosować uszczelki z EPDM </w:t>
      </w:r>
      <w:r w:rsidR="00B1794D" w:rsidRPr="000935B9">
        <w:rPr>
          <w:sz w:val="24"/>
          <w:szCs w:val="24"/>
        </w:rPr>
        <w:t xml:space="preserve"> typ 35/5-15, 40/5-22, 50/5-33</w:t>
      </w:r>
    </w:p>
    <w:p w:rsidR="00B1794D" w:rsidRDefault="00B0127E">
      <w:pPr>
        <w:tabs>
          <w:tab w:val="left" w:pos="284"/>
        </w:tabs>
        <w:ind w:left="284" w:hanging="284"/>
        <w:jc w:val="both"/>
        <w:rPr>
          <w:sz w:val="24"/>
          <w:szCs w:val="24"/>
        </w:rPr>
      </w:pPr>
      <w:r>
        <w:rPr>
          <w:sz w:val="24"/>
          <w:szCs w:val="24"/>
        </w:rPr>
        <w:t>Przejścia wykonać zgodnie z rys.10</w:t>
      </w:r>
    </w:p>
    <w:p w:rsidR="00B0127E" w:rsidRPr="000935B9" w:rsidRDefault="00B0127E">
      <w:pPr>
        <w:tabs>
          <w:tab w:val="left" w:pos="284"/>
        </w:tabs>
        <w:ind w:left="284" w:hanging="284"/>
        <w:jc w:val="both"/>
        <w:rPr>
          <w:sz w:val="24"/>
          <w:szCs w:val="24"/>
        </w:rPr>
      </w:pPr>
    </w:p>
    <w:p w:rsidR="003A09D5" w:rsidRPr="000935B9" w:rsidRDefault="00EF6C45">
      <w:pPr>
        <w:tabs>
          <w:tab w:val="left" w:pos="284"/>
        </w:tabs>
        <w:ind w:left="284" w:hanging="284"/>
        <w:jc w:val="both"/>
        <w:rPr>
          <w:b/>
          <w:sz w:val="24"/>
          <w:szCs w:val="24"/>
        </w:rPr>
      </w:pPr>
      <w:r w:rsidRPr="000935B9">
        <w:rPr>
          <w:b/>
          <w:sz w:val="24"/>
          <w:szCs w:val="24"/>
        </w:rPr>
        <w:t>3.4.7</w:t>
      </w:r>
      <w:r w:rsidR="003A09D5" w:rsidRPr="000935B9">
        <w:rPr>
          <w:b/>
          <w:sz w:val="24"/>
          <w:szCs w:val="24"/>
        </w:rPr>
        <w:t>. Koli</w:t>
      </w:r>
      <w:r w:rsidR="00B86991">
        <w:rPr>
          <w:b/>
          <w:sz w:val="24"/>
          <w:szCs w:val="24"/>
        </w:rPr>
        <w:t>zje z istniejącym uzbrojeniem ,</w:t>
      </w:r>
      <w:r w:rsidR="003A09D5" w:rsidRPr="000935B9">
        <w:rPr>
          <w:b/>
          <w:sz w:val="24"/>
          <w:szCs w:val="24"/>
        </w:rPr>
        <w:t xml:space="preserve"> drogami </w:t>
      </w:r>
      <w:r w:rsidR="00047DD0" w:rsidRPr="000935B9">
        <w:rPr>
          <w:b/>
          <w:sz w:val="24"/>
          <w:szCs w:val="24"/>
        </w:rPr>
        <w:t>i chodnikami</w:t>
      </w:r>
      <w:r w:rsidR="003A09D5" w:rsidRPr="000935B9">
        <w:rPr>
          <w:b/>
          <w:sz w:val="24"/>
          <w:szCs w:val="24"/>
        </w:rPr>
        <w:t xml:space="preserve"> </w:t>
      </w:r>
    </w:p>
    <w:p w:rsidR="008B7CFC" w:rsidRDefault="008B7CFC">
      <w:pPr>
        <w:tabs>
          <w:tab w:val="left" w:pos="284"/>
        </w:tabs>
        <w:ind w:left="284" w:hanging="284"/>
        <w:jc w:val="both"/>
        <w:rPr>
          <w:sz w:val="24"/>
          <w:szCs w:val="24"/>
        </w:rPr>
      </w:pPr>
    </w:p>
    <w:p w:rsidR="008B7CFC" w:rsidRDefault="001F622F" w:rsidP="00B0127E">
      <w:pPr>
        <w:tabs>
          <w:tab w:val="left" w:pos="284"/>
        </w:tabs>
        <w:ind w:left="284" w:hanging="284"/>
        <w:jc w:val="both"/>
        <w:rPr>
          <w:sz w:val="24"/>
          <w:szCs w:val="24"/>
        </w:rPr>
      </w:pPr>
      <w:r w:rsidRPr="000935B9">
        <w:rPr>
          <w:sz w:val="24"/>
          <w:szCs w:val="24"/>
        </w:rPr>
        <w:t>Kolizje i istniejącym uzbrojeniem poziemnym i nadziemny podczas układania przew</w:t>
      </w:r>
      <w:r w:rsidR="00401836">
        <w:rPr>
          <w:sz w:val="24"/>
          <w:szCs w:val="24"/>
        </w:rPr>
        <w:t xml:space="preserve">odu </w:t>
      </w:r>
      <w:proofErr w:type="spellStart"/>
      <w:r w:rsidR="00401836">
        <w:rPr>
          <w:sz w:val="24"/>
          <w:szCs w:val="24"/>
        </w:rPr>
        <w:t>zabez</w:t>
      </w:r>
      <w:proofErr w:type="spellEnd"/>
    </w:p>
    <w:p w:rsidR="001F622F" w:rsidRPr="000935B9" w:rsidRDefault="00B0127E">
      <w:pPr>
        <w:tabs>
          <w:tab w:val="left" w:pos="284"/>
        </w:tabs>
        <w:ind w:left="284" w:hanging="284"/>
        <w:jc w:val="both"/>
        <w:rPr>
          <w:sz w:val="24"/>
          <w:szCs w:val="24"/>
        </w:rPr>
      </w:pPr>
      <w:proofErr w:type="spellStart"/>
      <w:proofErr w:type="gramStart"/>
      <w:r>
        <w:rPr>
          <w:sz w:val="24"/>
          <w:szCs w:val="24"/>
        </w:rPr>
        <w:t>pieczyć</w:t>
      </w:r>
      <w:proofErr w:type="spellEnd"/>
      <w:proofErr w:type="gramEnd"/>
      <w:r>
        <w:rPr>
          <w:sz w:val="24"/>
          <w:szCs w:val="24"/>
        </w:rPr>
        <w:t xml:space="preserve"> zgodnie z rys.9</w:t>
      </w:r>
    </w:p>
    <w:p w:rsidR="00401836" w:rsidRPr="000935B9" w:rsidRDefault="00401836">
      <w:pPr>
        <w:tabs>
          <w:tab w:val="left" w:pos="284"/>
        </w:tabs>
        <w:ind w:left="284" w:hanging="284"/>
        <w:jc w:val="both"/>
        <w:rPr>
          <w:b/>
          <w:sz w:val="24"/>
          <w:szCs w:val="24"/>
        </w:rPr>
      </w:pPr>
    </w:p>
    <w:p w:rsidR="003A09D5" w:rsidRPr="000935B9" w:rsidRDefault="00EF6C45">
      <w:pPr>
        <w:tabs>
          <w:tab w:val="left" w:pos="284"/>
        </w:tabs>
        <w:ind w:left="284" w:hanging="284"/>
        <w:jc w:val="both"/>
        <w:rPr>
          <w:b/>
          <w:sz w:val="24"/>
          <w:szCs w:val="24"/>
        </w:rPr>
      </w:pPr>
      <w:r w:rsidRPr="000935B9">
        <w:rPr>
          <w:b/>
          <w:sz w:val="24"/>
          <w:szCs w:val="24"/>
        </w:rPr>
        <w:t>3.4.8</w:t>
      </w:r>
      <w:r w:rsidR="009369A1" w:rsidRPr="000935B9">
        <w:rPr>
          <w:b/>
          <w:sz w:val="24"/>
          <w:szCs w:val="24"/>
        </w:rPr>
        <w:t xml:space="preserve">. Próba szczelności </w:t>
      </w:r>
    </w:p>
    <w:p w:rsidR="009369A1" w:rsidRPr="000935B9" w:rsidRDefault="009369A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 xml:space="preserve">Próbę szczelności odcinków przewodu i całego przewodu przeprowadzić z wykorzystaniem normy PN -B10725- 1997 metodą hydrauliczną . </w:t>
      </w:r>
      <w:r w:rsidR="00431AFD" w:rsidRPr="000935B9">
        <w:rPr>
          <w:sz w:val="24"/>
          <w:szCs w:val="24"/>
        </w:rPr>
        <w:t xml:space="preserve">Przewiduje się </w:t>
      </w:r>
      <w:r w:rsidR="00401836">
        <w:rPr>
          <w:sz w:val="24"/>
          <w:szCs w:val="24"/>
        </w:rPr>
        <w:t>po 3</w:t>
      </w:r>
      <w:r w:rsidR="00F76A60" w:rsidRPr="000935B9">
        <w:rPr>
          <w:sz w:val="24"/>
          <w:szCs w:val="24"/>
        </w:rPr>
        <w:t xml:space="preserve"> odcin</w:t>
      </w:r>
      <w:r w:rsidR="003A09D5" w:rsidRPr="000935B9">
        <w:rPr>
          <w:sz w:val="24"/>
          <w:szCs w:val="24"/>
        </w:rPr>
        <w:t>k</w:t>
      </w:r>
      <w:r w:rsidR="00FD6A00" w:rsidRPr="000935B9">
        <w:rPr>
          <w:sz w:val="24"/>
          <w:szCs w:val="24"/>
        </w:rPr>
        <w:t>i</w:t>
      </w:r>
      <w:r w:rsidR="007F74D1" w:rsidRPr="000935B9">
        <w:rPr>
          <w:sz w:val="24"/>
          <w:szCs w:val="24"/>
        </w:rPr>
        <w:t xml:space="preserve"> do prób</w:t>
      </w:r>
      <w:r w:rsidR="00924AFD" w:rsidRPr="000935B9">
        <w:rPr>
          <w:sz w:val="24"/>
          <w:szCs w:val="24"/>
        </w:rPr>
        <w:t>y</w:t>
      </w:r>
      <w:r w:rsidR="007F74D1" w:rsidRPr="000935B9">
        <w:rPr>
          <w:sz w:val="24"/>
          <w:szCs w:val="24"/>
        </w:rPr>
        <w:t xml:space="preserve"> ciśnieniow</w:t>
      </w:r>
      <w:r w:rsidR="00924AFD" w:rsidRPr="000935B9">
        <w:rPr>
          <w:sz w:val="24"/>
          <w:szCs w:val="24"/>
        </w:rPr>
        <w:t>ej</w:t>
      </w:r>
      <w:r w:rsidR="007F74D1" w:rsidRPr="000935B9">
        <w:rPr>
          <w:sz w:val="24"/>
          <w:szCs w:val="24"/>
        </w:rPr>
        <w:t xml:space="preserve"> </w:t>
      </w:r>
      <w:r w:rsidR="00401836">
        <w:rPr>
          <w:sz w:val="24"/>
          <w:szCs w:val="24"/>
        </w:rPr>
        <w:t>:  1 w ul. Długiej i 2 odcinki  w ul. Bliskiej</w:t>
      </w:r>
    </w:p>
    <w:p w:rsidR="003A09D5" w:rsidRPr="000935B9" w:rsidRDefault="003A09D5">
      <w:pPr>
        <w:tabs>
          <w:tab w:val="left" w:pos="284"/>
        </w:tabs>
        <w:ind w:left="284"/>
        <w:jc w:val="both"/>
        <w:rPr>
          <w:sz w:val="24"/>
          <w:szCs w:val="24"/>
        </w:rPr>
      </w:pPr>
      <w:r w:rsidRPr="000935B9">
        <w:rPr>
          <w:sz w:val="24"/>
          <w:szCs w:val="24"/>
        </w:rPr>
        <w:t>Ciśnienie p</w:t>
      </w:r>
      <w:r w:rsidR="00230324" w:rsidRPr="000935B9">
        <w:rPr>
          <w:sz w:val="24"/>
          <w:szCs w:val="24"/>
        </w:rPr>
        <w:t xml:space="preserve">róbne odcinka przewodu </w:t>
      </w:r>
      <w:proofErr w:type="spellStart"/>
      <w:r w:rsidR="00230324" w:rsidRPr="000935B9">
        <w:rPr>
          <w:sz w:val="24"/>
          <w:szCs w:val="24"/>
        </w:rPr>
        <w:t>P</w:t>
      </w:r>
      <w:r w:rsidR="00230324" w:rsidRPr="000935B9">
        <w:rPr>
          <w:sz w:val="24"/>
          <w:szCs w:val="24"/>
          <w:vertAlign w:val="subscript"/>
        </w:rPr>
        <w:t>p</w:t>
      </w:r>
      <w:proofErr w:type="spellEnd"/>
      <w:r w:rsidR="00230324" w:rsidRPr="000935B9">
        <w:rPr>
          <w:sz w:val="24"/>
          <w:szCs w:val="24"/>
        </w:rPr>
        <w:t xml:space="preserve"> = 1, 5 * P</w:t>
      </w:r>
      <w:r w:rsidR="00230324" w:rsidRPr="000935B9">
        <w:rPr>
          <w:sz w:val="24"/>
          <w:szCs w:val="24"/>
          <w:vertAlign w:val="subscript"/>
        </w:rPr>
        <w:t>r</w:t>
      </w:r>
      <w:r w:rsidRPr="000935B9">
        <w:rPr>
          <w:sz w:val="24"/>
          <w:szCs w:val="24"/>
        </w:rPr>
        <w:t xml:space="preserve"> </w:t>
      </w:r>
      <w:r w:rsidR="00431AFD" w:rsidRPr="000935B9">
        <w:rPr>
          <w:sz w:val="24"/>
          <w:szCs w:val="24"/>
        </w:rPr>
        <w:t xml:space="preserve">, </w:t>
      </w:r>
      <w:proofErr w:type="spellStart"/>
      <w:r w:rsidRPr="000935B9">
        <w:rPr>
          <w:sz w:val="24"/>
          <w:szCs w:val="24"/>
        </w:rPr>
        <w:t>MPa</w:t>
      </w:r>
      <w:proofErr w:type="spellEnd"/>
      <w:r w:rsidRPr="000935B9">
        <w:rPr>
          <w:sz w:val="24"/>
          <w:szCs w:val="24"/>
        </w:rPr>
        <w:t xml:space="preserve"> </w:t>
      </w:r>
      <w:r w:rsidR="00230324" w:rsidRPr="000935B9">
        <w:rPr>
          <w:sz w:val="24"/>
          <w:szCs w:val="24"/>
        </w:rPr>
        <w:t xml:space="preserve"> lecz nie mniej niż 1,0 </w:t>
      </w:r>
      <w:proofErr w:type="spellStart"/>
      <w:r w:rsidR="00230324" w:rsidRPr="000935B9">
        <w:rPr>
          <w:sz w:val="24"/>
          <w:szCs w:val="24"/>
        </w:rPr>
        <w:t>MPa</w:t>
      </w:r>
      <w:proofErr w:type="spellEnd"/>
      <w:r w:rsidRPr="000935B9">
        <w:rPr>
          <w:sz w:val="24"/>
          <w:szCs w:val="24"/>
        </w:rPr>
        <w:t>. Ciśnienie próbne całeg</w:t>
      </w:r>
      <w:r w:rsidR="00230324" w:rsidRPr="000935B9">
        <w:rPr>
          <w:sz w:val="24"/>
          <w:szCs w:val="24"/>
        </w:rPr>
        <w:t xml:space="preserve">o przewodu wraz z uzbrojeniem </w:t>
      </w:r>
      <w:proofErr w:type="spellStart"/>
      <w:r w:rsidR="00230324" w:rsidRPr="000935B9">
        <w:rPr>
          <w:sz w:val="24"/>
          <w:szCs w:val="24"/>
        </w:rPr>
        <w:t>P</w:t>
      </w:r>
      <w:r w:rsidR="00230324" w:rsidRPr="000935B9">
        <w:rPr>
          <w:sz w:val="24"/>
          <w:szCs w:val="24"/>
          <w:vertAlign w:val="subscript"/>
        </w:rPr>
        <w:t>p</w:t>
      </w:r>
      <w:proofErr w:type="spellEnd"/>
      <w:r w:rsidR="00230324" w:rsidRPr="000935B9">
        <w:rPr>
          <w:sz w:val="24"/>
          <w:szCs w:val="24"/>
          <w:vertAlign w:val="subscript"/>
        </w:rPr>
        <w:t xml:space="preserve"> </w:t>
      </w:r>
      <w:r w:rsidR="00230324" w:rsidRPr="000935B9">
        <w:rPr>
          <w:sz w:val="24"/>
          <w:szCs w:val="24"/>
        </w:rPr>
        <w:t>= P</w:t>
      </w:r>
      <w:r w:rsidR="00230324" w:rsidRPr="000935B9">
        <w:rPr>
          <w:sz w:val="24"/>
          <w:szCs w:val="24"/>
          <w:vertAlign w:val="subscript"/>
        </w:rPr>
        <w:t xml:space="preserve">r </w:t>
      </w:r>
      <w:r w:rsidR="00B4138A" w:rsidRPr="000935B9">
        <w:rPr>
          <w:sz w:val="24"/>
          <w:szCs w:val="24"/>
        </w:rPr>
        <w:t xml:space="preserve"> = 0,45</w:t>
      </w:r>
      <w:r w:rsidRPr="000935B9">
        <w:rPr>
          <w:sz w:val="24"/>
          <w:szCs w:val="24"/>
        </w:rPr>
        <w:t xml:space="preserve"> </w:t>
      </w:r>
      <w:proofErr w:type="spellStart"/>
      <w:r w:rsidRPr="000935B9">
        <w:rPr>
          <w:sz w:val="24"/>
          <w:szCs w:val="24"/>
        </w:rPr>
        <w:t>Mpa</w:t>
      </w:r>
      <w:proofErr w:type="spellEnd"/>
      <w:r w:rsidRPr="000935B9">
        <w:rPr>
          <w:sz w:val="24"/>
          <w:szCs w:val="24"/>
        </w:rPr>
        <w:t xml:space="preserve"> .</w:t>
      </w:r>
    </w:p>
    <w:p w:rsidR="009369A1" w:rsidRPr="005F2DE6" w:rsidRDefault="00B4138A">
      <w:pPr>
        <w:tabs>
          <w:tab w:val="left" w:pos="284"/>
        </w:tabs>
        <w:jc w:val="both"/>
        <w:rPr>
          <w:sz w:val="24"/>
          <w:szCs w:val="24"/>
        </w:rPr>
      </w:pPr>
      <w:r w:rsidRPr="000935B9">
        <w:rPr>
          <w:sz w:val="24"/>
          <w:szCs w:val="24"/>
        </w:rPr>
        <w:t xml:space="preserve">     Ilość wody potrzebnej do</w:t>
      </w:r>
      <w:r w:rsidR="005F2DE6">
        <w:rPr>
          <w:sz w:val="24"/>
          <w:szCs w:val="24"/>
        </w:rPr>
        <w:t xml:space="preserve"> </w:t>
      </w:r>
      <w:r w:rsidRPr="000935B9">
        <w:rPr>
          <w:sz w:val="24"/>
          <w:szCs w:val="24"/>
        </w:rPr>
        <w:t xml:space="preserve"> przeprowa</w:t>
      </w:r>
      <w:r w:rsidR="005F2DE6">
        <w:rPr>
          <w:sz w:val="24"/>
          <w:szCs w:val="24"/>
        </w:rPr>
        <w:t>dzenia próby ciśnienia wynosi  ok. 5</w:t>
      </w:r>
      <w:r w:rsidRPr="000935B9">
        <w:rPr>
          <w:sz w:val="24"/>
          <w:szCs w:val="24"/>
        </w:rPr>
        <w:t>,0 m</w:t>
      </w:r>
      <w:r w:rsidRPr="000935B9">
        <w:rPr>
          <w:sz w:val="24"/>
          <w:szCs w:val="24"/>
          <w:vertAlign w:val="superscript"/>
        </w:rPr>
        <w:t>3</w:t>
      </w:r>
    </w:p>
    <w:p w:rsidR="00B4138A" w:rsidRPr="000935B9" w:rsidRDefault="00B4138A">
      <w:pPr>
        <w:tabs>
          <w:tab w:val="left" w:pos="284"/>
        </w:tabs>
        <w:jc w:val="both"/>
        <w:rPr>
          <w:sz w:val="24"/>
          <w:szCs w:val="24"/>
        </w:rPr>
      </w:pPr>
    </w:p>
    <w:p w:rsidR="003A09D5" w:rsidRPr="000935B9" w:rsidRDefault="00EF6C45">
      <w:pPr>
        <w:tabs>
          <w:tab w:val="left" w:pos="284"/>
        </w:tabs>
        <w:ind w:left="284" w:hanging="284"/>
        <w:jc w:val="both"/>
        <w:rPr>
          <w:b/>
          <w:sz w:val="24"/>
          <w:szCs w:val="24"/>
        </w:rPr>
      </w:pPr>
      <w:r w:rsidRPr="000935B9">
        <w:rPr>
          <w:b/>
          <w:sz w:val="24"/>
          <w:szCs w:val="24"/>
        </w:rPr>
        <w:t>3.4.9</w:t>
      </w:r>
      <w:r w:rsidR="003A09D5" w:rsidRPr="000935B9">
        <w:rPr>
          <w:b/>
          <w:sz w:val="24"/>
          <w:szCs w:val="24"/>
        </w:rPr>
        <w:t>. Odbiór częścio</w:t>
      </w:r>
      <w:r w:rsidR="009369A1" w:rsidRPr="000935B9">
        <w:rPr>
          <w:b/>
          <w:sz w:val="24"/>
          <w:szCs w:val="24"/>
        </w:rPr>
        <w:t xml:space="preserve">wy i końcowy </w:t>
      </w:r>
    </w:p>
    <w:p w:rsidR="009369A1" w:rsidRPr="000935B9" w:rsidRDefault="009369A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Odbiory robót wykonać z wykorzystaniem normy PN-B-10725: 1997 oraz zgodnie z „Warunkami technicznymi wykonania i odbioru sieci wodociągowych”. Zeszyt nr 3.  Wymagania Techniczne COBRTI   INSTAL   Warszawa  2001 r.</w:t>
      </w:r>
    </w:p>
    <w:p w:rsidR="003A09D5" w:rsidRPr="000935B9" w:rsidRDefault="003A09D5">
      <w:pPr>
        <w:tabs>
          <w:tab w:val="left" w:pos="284"/>
        </w:tabs>
        <w:ind w:left="284"/>
        <w:jc w:val="both"/>
        <w:rPr>
          <w:sz w:val="24"/>
          <w:szCs w:val="24"/>
        </w:rPr>
      </w:pPr>
    </w:p>
    <w:p w:rsidR="003A09D5" w:rsidRPr="000935B9" w:rsidRDefault="00EF6C45">
      <w:pPr>
        <w:tabs>
          <w:tab w:val="left" w:pos="284"/>
        </w:tabs>
        <w:ind w:left="284" w:hanging="284"/>
        <w:jc w:val="both"/>
        <w:rPr>
          <w:b/>
          <w:sz w:val="24"/>
          <w:szCs w:val="24"/>
        </w:rPr>
      </w:pPr>
      <w:r w:rsidRPr="000935B9">
        <w:rPr>
          <w:b/>
          <w:sz w:val="24"/>
          <w:szCs w:val="24"/>
        </w:rPr>
        <w:t>3.4.10</w:t>
      </w:r>
      <w:r w:rsidR="003A09D5" w:rsidRPr="000935B9">
        <w:rPr>
          <w:b/>
          <w:sz w:val="24"/>
          <w:szCs w:val="24"/>
        </w:rPr>
        <w:t>. Płukanie i dezynf</w:t>
      </w:r>
      <w:r w:rsidR="009369A1" w:rsidRPr="000935B9">
        <w:rPr>
          <w:b/>
          <w:sz w:val="24"/>
          <w:szCs w:val="24"/>
        </w:rPr>
        <w:t xml:space="preserve">ekcja </w:t>
      </w:r>
    </w:p>
    <w:p w:rsidR="009369A1" w:rsidRPr="000935B9" w:rsidRDefault="009369A1">
      <w:pPr>
        <w:tabs>
          <w:tab w:val="left" w:pos="284"/>
        </w:tabs>
        <w:ind w:left="284" w:hanging="284"/>
        <w:jc w:val="both"/>
        <w:rPr>
          <w:b/>
          <w:sz w:val="24"/>
          <w:szCs w:val="24"/>
        </w:rPr>
      </w:pPr>
    </w:p>
    <w:p w:rsidR="003A09D5" w:rsidRPr="000935B9" w:rsidRDefault="002834D3">
      <w:pPr>
        <w:tabs>
          <w:tab w:val="left" w:pos="284"/>
        </w:tabs>
        <w:ind w:left="284"/>
        <w:jc w:val="both"/>
        <w:rPr>
          <w:sz w:val="24"/>
          <w:szCs w:val="24"/>
        </w:rPr>
      </w:pPr>
      <w:r w:rsidRPr="000935B9">
        <w:rPr>
          <w:sz w:val="24"/>
          <w:szCs w:val="24"/>
        </w:rPr>
        <w:tab/>
      </w:r>
      <w:r w:rsidR="003A09D5" w:rsidRPr="000935B9">
        <w:rPr>
          <w:sz w:val="24"/>
          <w:szCs w:val="24"/>
        </w:rPr>
        <w:t xml:space="preserve">Przed oddaniem do eksploatacji rurociąg należy przepłukać czystą wodą . Przewody z rur PE po ich dokładnym przepłukaniu czystą wodą nie wymagają zasadniczo dezynfekcji. </w:t>
      </w:r>
    </w:p>
    <w:p w:rsidR="003A09D5" w:rsidRPr="000935B9" w:rsidRDefault="003A09D5">
      <w:pPr>
        <w:tabs>
          <w:tab w:val="left" w:pos="284"/>
        </w:tabs>
        <w:ind w:left="284"/>
        <w:jc w:val="both"/>
        <w:rPr>
          <w:sz w:val="24"/>
          <w:szCs w:val="24"/>
        </w:rPr>
      </w:pPr>
      <w:r w:rsidRPr="000935B9">
        <w:rPr>
          <w:sz w:val="24"/>
          <w:szCs w:val="24"/>
        </w:rPr>
        <w:t>Dlatego też po wykonaniu w/w czynności należy dokonać analiz bakteriologicznych w labo</w:t>
      </w:r>
      <w:r w:rsidR="00BC2802" w:rsidRPr="000935B9">
        <w:rPr>
          <w:sz w:val="24"/>
          <w:szCs w:val="24"/>
        </w:rPr>
        <w:t>ratorium</w:t>
      </w:r>
      <w:r w:rsidR="00C274E3" w:rsidRPr="000935B9">
        <w:rPr>
          <w:sz w:val="24"/>
          <w:szCs w:val="24"/>
        </w:rPr>
        <w:t xml:space="preserve"> PSSE w </w:t>
      </w:r>
      <w:r w:rsidR="009369A1" w:rsidRPr="000935B9">
        <w:rPr>
          <w:sz w:val="24"/>
          <w:szCs w:val="24"/>
        </w:rPr>
        <w:t xml:space="preserve"> Ko</w:t>
      </w:r>
      <w:r w:rsidR="00355653" w:rsidRPr="000935B9">
        <w:rPr>
          <w:sz w:val="24"/>
          <w:szCs w:val="24"/>
        </w:rPr>
        <w:t>szalinie</w:t>
      </w:r>
      <w:r w:rsidRPr="000935B9">
        <w:rPr>
          <w:sz w:val="24"/>
          <w:szCs w:val="24"/>
        </w:rPr>
        <w:t>.</w:t>
      </w:r>
      <w:r w:rsidR="005A0330" w:rsidRPr="000935B9">
        <w:rPr>
          <w:sz w:val="24"/>
          <w:szCs w:val="24"/>
        </w:rPr>
        <w:t xml:space="preserve"> </w:t>
      </w:r>
      <w:r w:rsidRPr="000935B9">
        <w:rPr>
          <w:sz w:val="24"/>
          <w:szCs w:val="24"/>
        </w:rPr>
        <w:t>W przypadku wyniku negatywnego należy przeprowadzić dezynfekcję podchlorynem sodu lub wapnia /woda chlorowa zawierająca co najmniej 50mg C1</w:t>
      </w:r>
      <w:r w:rsidRPr="000935B9">
        <w:rPr>
          <w:sz w:val="24"/>
          <w:szCs w:val="24"/>
          <w:vertAlign w:val="subscript"/>
        </w:rPr>
        <w:t>2</w:t>
      </w:r>
      <w:r w:rsidRPr="000935B9">
        <w:rPr>
          <w:sz w:val="24"/>
          <w:szCs w:val="24"/>
        </w:rPr>
        <w:t>/ dm</w:t>
      </w:r>
      <w:r w:rsidRPr="000935B9">
        <w:rPr>
          <w:sz w:val="24"/>
          <w:szCs w:val="24"/>
          <w:vertAlign w:val="superscript"/>
        </w:rPr>
        <w:t>3</w:t>
      </w:r>
      <w:r w:rsidRPr="000935B9">
        <w:rPr>
          <w:sz w:val="24"/>
          <w:szCs w:val="24"/>
        </w:rPr>
        <w:t xml:space="preserve"> , przy czasie kontaktu 24 godz./ Następnie rurociąg przepłukać</w:t>
      </w:r>
      <w:r w:rsidR="00BC2802" w:rsidRPr="000935B9">
        <w:rPr>
          <w:sz w:val="24"/>
          <w:szCs w:val="24"/>
        </w:rPr>
        <w:t>,</w:t>
      </w:r>
      <w:r w:rsidRPr="000935B9">
        <w:rPr>
          <w:sz w:val="24"/>
          <w:szCs w:val="24"/>
        </w:rPr>
        <w:t xml:space="preserve"> napełnić wodą i wodę poddać badaniu .</w:t>
      </w:r>
    </w:p>
    <w:p w:rsidR="00EC48B1" w:rsidRPr="000935B9" w:rsidRDefault="00B4138A">
      <w:pPr>
        <w:tabs>
          <w:tab w:val="left" w:pos="284"/>
        </w:tabs>
        <w:jc w:val="both"/>
        <w:rPr>
          <w:sz w:val="24"/>
          <w:szCs w:val="24"/>
        </w:rPr>
      </w:pPr>
      <w:r w:rsidRPr="000935B9">
        <w:rPr>
          <w:sz w:val="24"/>
          <w:szCs w:val="24"/>
        </w:rPr>
        <w:t>Ilość wody potrzebnej do p</w:t>
      </w:r>
      <w:r w:rsidR="005F2DE6">
        <w:rPr>
          <w:sz w:val="24"/>
          <w:szCs w:val="24"/>
        </w:rPr>
        <w:t xml:space="preserve">łukania i dezynfekcji </w:t>
      </w:r>
      <w:proofErr w:type="gramStart"/>
      <w:r w:rsidR="005F2DE6">
        <w:rPr>
          <w:sz w:val="24"/>
          <w:szCs w:val="24"/>
        </w:rPr>
        <w:t>wynosi  ok</w:t>
      </w:r>
      <w:proofErr w:type="gramEnd"/>
      <w:r w:rsidR="005F2DE6">
        <w:rPr>
          <w:sz w:val="24"/>
          <w:szCs w:val="24"/>
        </w:rPr>
        <w:t>.</w:t>
      </w:r>
      <w:r w:rsidRPr="000935B9">
        <w:rPr>
          <w:sz w:val="24"/>
          <w:szCs w:val="24"/>
        </w:rPr>
        <w:t xml:space="preserve"> 8,3 m</w:t>
      </w:r>
      <w:r w:rsidRPr="000935B9">
        <w:rPr>
          <w:sz w:val="24"/>
          <w:szCs w:val="24"/>
          <w:vertAlign w:val="superscript"/>
        </w:rPr>
        <w:t>3</w:t>
      </w:r>
      <w:r w:rsidR="00AB4548" w:rsidRPr="000935B9">
        <w:rPr>
          <w:sz w:val="24"/>
          <w:szCs w:val="24"/>
        </w:rPr>
        <w:t xml:space="preserve"> . Czas płukania przewodu przyjęto 10 min.</w:t>
      </w:r>
    </w:p>
    <w:p w:rsidR="00B0127E" w:rsidRPr="000935B9" w:rsidRDefault="00B0127E">
      <w:pPr>
        <w:tabs>
          <w:tab w:val="left" w:pos="284"/>
        </w:tabs>
        <w:jc w:val="both"/>
        <w:rPr>
          <w:b/>
          <w:bCs/>
          <w:i/>
          <w:iCs/>
          <w:sz w:val="24"/>
          <w:szCs w:val="24"/>
        </w:rPr>
      </w:pPr>
    </w:p>
    <w:p w:rsidR="002834D3" w:rsidRPr="000935B9" w:rsidRDefault="003A09D5" w:rsidP="002834D3">
      <w:pPr>
        <w:numPr>
          <w:ilvl w:val="1"/>
          <w:numId w:val="36"/>
        </w:numPr>
        <w:tabs>
          <w:tab w:val="left" w:pos="284"/>
        </w:tabs>
        <w:jc w:val="both"/>
        <w:rPr>
          <w:b/>
          <w:sz w:val="24"/>
          <w:szCs w:val="24"/>
        </w:rPr>
      </w:pPr>
      <w:r w:rsidRPr="000935B9">
        <w:rPr>
          <w:b/>
          <w:sz w:val="24"/>
          <w:szCs w:val="24"/>
        </w:rPr>
        <w:lastRenderedPageBreak/>
        <w:t>Wa</w:t>
      </w:r>
      <w:r w:rsidR="002834D3" w:rsidRPr="000935B9">
        <w:rPr>
          <w:b/>
          <w:sz w:val="24"/>
          <w:szCs w:val="24"/>
        </w:rPr>
        <w:t xml:space="preserve">runki ochrony przeciwpożarowej </w:t>
      </w:r>
    </w:p>
    <w:p w:rsidR="00B0127E" w:rsidRDefault="00B0127E" w:rsidP="00AB4047">
      <w:pPr>
        <w:ind w:left="-15"/>
        <w:rPr>
          <w:b/>
          <w:sz w:val="24"/>
          <w:szCs w:val="24"/>
        </w:rPr>
      </w:pPr>
    </w:p>
    <w:p w:rsidR="00B0127E" w:rsidRDefault="00AB4047" w:rsidP="00AB4047">
      <w:pPr>
        <w:ind w:left="-15"/>
        <w:rPr>
          <w:sz w:val="24"/>
          <w:szCs w:val="24"/>
        </w:rPr>
      </w:pPr>
      <w:r w:rsidRPr="000935B9">
        <w:rPr>
          <w:sz w:val="24"/>
          <w:szCs w:val="24"/>
        </w:rPr>
        <w:t>Warunki ochrony przeciwpożarowej budynków i obiektów zap</w:t>
      </w:r>
      <w:r w:rsidR="00EC48B1" w:rsidRPr="000935B9">
        <w:rPr>
          <w:sz w:val="24"/>
          <w:szCs w:val="24"/>
        </w:rPr>
        <w:t xml:space="preserve">ewnione będą </w:t>
      </w:r>
      <w:proofErr w:type="gramStart"/>
      <w:r w:rsidR="00EC48B1" w:rsidRPr="000935B9">
        <w:rPr>
          <w:sz w:val="24"/>
          <w:szCs w:val="24"/>
        </w:rPr>
        <w:t xml:space="preserve">przez  </w:t>
      </w:r>
      <w:r w:rsidR="00FD6A00" w:rsidRPr="000935B9">
        <w:rPr>
          <w:sz w:val="24"/>
          <w:szCs w:val="24"/>
        </w:rPr>
        <w:t>projektowane</w:t>
      </w:r>
      <w:proofErr w:type="gramEnd"/>
      <w:r w:rsidRPr="000935B9">
        <w:rPr>
          <w:sz w:val="24"/>
          <w:szCs w:val="24"/>
        </w:rPr>
        <w:t xml:space="preserve"> hydranty  </w:t>
      </w:r>
      <w:r w:rsidR="00BC57E1" w:rsidRPr="000935B9">
        <w:rPr>
          <w:sz w:val="24"/>
          <w:szCs w:val="24"/>
        </w:rPr>
        <w:t>nadziemne</w:t>
      </w:r>
      <w:r w:rsidRPr="000935B9">
        <w:rPr>
          <w:sz w:val="24"/>
          <w:szCs w:val="24"/>
        </w:rPr>
        <w:t xml:space="preserve">  DN/ID 80 . </w:t>
      </w:r>
    </w:p>
    <w:p w:rsidR="00AB4047" w:rsidRPr="000935B9" w:rsidRDefault="00AB4047" w:rsidP="00AB4047">
      <w:pPr>
        <w:ind w:left="-15"/>
        <w:rPr>
          <w:sz w:val="24"/>
          <w:szCs w:val="24"/>
        </w:rPr>
      </w:pPr>
      <w:r w:rsidRPr="000935B9">
        <w:rPr>
          <w:sz w:val="24"/>
          <w:szCs w:val="24"/>
        </w:rPr>
        <w:t xml:space="preserve">Rozstaw i wydatek </w:t>
      </w:r>
      <w:proofErr w:type="gramStart"/>
      <w:r w:rsidRPr="000935B9">
        <w:rPr>
          <w:sz w:val="24"/>
          <w:szCs w:val="24"/>
        </w:rPr>
        <w:t>hydrantów  zgodny</w:t>
      </w:r>
      <w:proofErr w:type="gramEnd"/>
      <w:r w:rsidRPr="000935B9">
        <w:rPr>
          <w:sz w:val="24"/>
          <w:szCs w:val="24"/>
        </w:rPr>
        <w:t xml:space="preserve"> z  art.9.ust.6 i art.10 ust.2,4 Rozporządzenia Ministra Spraw Wewnętrznych i Administracji z 24.07.2009 </w:t>
      </w:r>
      <w:proofErr w:type="gramStart"/>
      <w:r w:rsidRPr="000935B9">
        <w:rPr>
          <w:sz w:val="24"/>
          <w:szCs w:val="24"/>
        </w:rPr>
        <w:t>r</w:t>
      </w:r>
      <w:proofErr w:type="gramEnd"/>
      <w:r w:rsidRPr="000935B9">
        <w:rPr>
          <w:sz w:val="24"/>
          <w:szCs w:val="24"/>
        </w:rPr>
        <w:t xml:space="preserve"> / D</w:t>
      </w:r>
      <w:r w:rsidR="00EC48B1" w:rsidRPr="000935B9">
        <w:rPr>
          <w:sz w:val="24"/>
          <w:szCs w:val="24"/>
        </w:rPr>
        <w:t xml:space="preserve">z.U.2009 r nr 124 poz.1030/ . </w:t>
      </w:r>
      <w:r w:rsidR="00401836">
        <w:rPr>
          <w:sz w:val="24"/>
          <w:szCs w:val="24"/>
        </w:rPr>
        <w:t>Uzgodnienie projektowanej s</w:t>
      </w:r>
      <w:r w:rsidR="006C1F52">
        <w:rPr>
          <w:sz w:val="24"/>
          <w:szCs w:val="24"/>
        </w:rPr>
        <w:t xml:space="preserve">ieci wodociągowej z </w:t>
      </w:r>
      <w:proofErr w:type="gramStart"/>
      <w:r w:rsidR="006C1F52">
        <w:rPr>
          <w:sz w:val="24"/>
          <w:szCs w:val="24"/>
        </w:rPr>
        <w:t>Rzeczoznawcą</w:t>
      </w:r>
      <w:r w:rsidR="00401836">
        <w:rPr>
          <w:sz w:val="24"/>
          <w:szCs w:val="24"/>
        </w:rPr>
        <w:t xml:space="preserve"> </w:t>
      </w:r>
      <w:r w:rsidR="006C1F52">
        <w:rPr>
          <w:sz w:val="24"/>
          <w:szCs w:val="24"/>
        </w:rPr>
        <w:t xml:space="preserve"> d</w:t>
      </w:r>
      <w:proofErr w:type="gramEnd"/>
      <w:r w:rsidR="006C1F52">
        <w:rPr>
          <w:sz w:val="24"/>
          <w:szCs w:val="24"/>
        </w:rPr>
        <w:t xml:space="preserve">/s. zabezpieczenia przeciwpożarowego na </w:t>
      </w:r>
      <w:r w:rsidR="00B0127E">
        <w:rPr>
          <w:sz w:val="24"/>
          <w:szCs w:val="24"/>
        </w:rPr>
        <w:t xml:space="preserve">w P.B.- </w:t>
      </w:r>
      <w:r w:rsidR="006C1F52">
        <w:rPr>
          <w:sz w:val="24"/>
          <w:szCs w:val="24"/>
        </w:rPr>
        <w:t>rys.1.</w:t>
      </w:r>
    </w:p>
    <w:p w:rsidR="005A6130" w:rsidRDefault="005A6130" w:rsidP="00AB4047">
      <w:pPr>
        <w:ind w:left="-15"/>
        <w:rPr>
          <w:sz w:val="24"/>
          <w:szCs w:val="24"/>
        </w:rPr>
      </w:pPr>
    </w:p>
    <w:p w:rsidR="007C5A09" w:rsidRPr="00861E1F" w:rsidRDefault="007C5A09" w:rsidP="007C5A09">
      <w:pPr>
        <w:pStyle w:val="Akapitzlist"/>
        <w:numPr>
          <w:ilvl w:val="1"/>
          <w:numId w:val="36"/>
        </w:numPr>
        <w:rPr>
          <w:rFonts w:ascii="Times New Roman" w:hAnsi="Times New Roman"/>
          <w:b/>
          <w:sz w:val="24"/>
          <w:szCs w:val="24"/>
        </w:rPr>
      </w:pPr>
      <w:r w:rsidRPr="00861E1F">
        <w:rPr>
          <w:rFonts w:ascii="Times New Roman" w:hAnsi="Times New Roman"/>
          <w:b/>
          <w:sz w:val="24"/>
          <w:szCs w:val="24"/>
        </w:rPr>
        <w:t xml:space="preserve">Wyłączenie z eksploatacji </w:t>
      </w:r>
      <w:proofErr w:type="gramStart"/>
      <w:r w:rsidRPr="00861E1F">
        <w:rPr>
          <w:rFonts w:ascii="Times New Roman" w:hAnsi="Times New Roman"/>
          <w:b/>
          <w:sz w:val="24"/>
          <w:szCs w:val="24"/>
        </w:rPr>
        <w:t>nieczynnych  przewodów</w:t>
      </w:r>
      <w:proofErr w:type="gramEnd"/>
      <w:r w:rsidRPr="00861E1F">
        <w:rPr>
          <w:rFonts w:ascii="Times New Roman" w:hAnsi="Times New Roman"/>
          <w:b/>
          <w:sz w:val="24"/>
          <w:szCs w:val="24"/>
        </w:rPr>
        <w:t xml:space="preserve"> wodociągowych</w:t>
      </w:r>
    </w:p>
    <w:p w:rsidR="007C5A09" w:rsidRDefault="007C5A09" w:rsidP="007C5A09">
      <w:pPr>
        <w:rPr>
          <w:sz w:val="24"/>
          <w:szCs w:val="24"/>
        </w:rPr>
      </w:pPr>
      <w:r w:rsidRPr="007C5A09">
        <w:rPr>
          <w:sz w:val="24"/>
          <w:szCs w:val="24"/>
        </w:rPr>
        <w:t xml:space="preserve">Po wykonaniu nowej sieci wodociągowej wraz z przyłączami starą </w:t>
      </w:r>
      <w:proofErr w:type="gramStart"/>
      <w:r w:rsidRPr="007C5A09">
        <w:rPr>
          <w:sz w:val="24"/>
          <w:szCs w:val="24"/>
        </w:rPr>
        <w:t>sieć  należy</w:t>
      </w:r>
      <w:proofErr w:type="gramEnd"/>
      <w:r w:rsidRPr="007C5A09">
        <w:rPr>
          <w:sz w:val="24"/>
          <w:szCs w:val="24"/>
        </w:rPr>
        <w:t xml:space="preserve"> wyłączyć z eksploatacji poprzez zabetonowanie końcówek przewodu odłączonych od układu.</w:t>
      </w:r>
    </w:p>
    <w:p w:rsidR="00861E1F" w:rsidRPr="00B0127E" w:rsidRDefault="00861E1F" w:rsidP="00B0127E">
      <w:pPr>
        <w:rPr>
          <w:spacing w:val="-2"/>
          <w:sz w:val="24"/>
          <w:szCs w:val="24"/>
        </w:rPr>
      </w:pPr>
      <w:r w:rsidRPr="000935B9">
        <w:rPr>
          <w:spacing w:val="-2"/>
          <w:sz w:val="24"/>
          <w:szCs w:val="24"/>
        </w:rPr>
        <w:t>Należy zlikwidować w terenie</w:t>
      </w:r>
      <w:r>
        <w:rPr>
          <w:spacing w:val="-2"/>
          <w:sz w:val="24"/>
          <w:szCs w:val="24"/>
        </w:rPr>
        <w:t xml:space="preserve"> nieczynne hydranty,</w:t>
      </w:r>
      <w:r w:rsidRPr="000935B9">
        <w:rPr>
          <w:spacing w:val="-2"/>
          <w:sz w:val="24"/>
          <w:szCs w:val="24"/>
        </w:rPr>
        <w:t xml:space="preserve"> skrzynk</w:t>
      </w:r>
      <w:r>
        <w:rPr>
          <w:spacing w:val="-2"/>
          <w:sz w:val="24"/>
          <w:szCs w:val="24"/>
        </w:rPr>
        <w:t xml:space="preserve">i nieczynnych zasuw i hydrantów, </w:t>
      </w:r>
      <w:r w:rsidRPr="000935B9">
        <w:rPr>
          <w:spacing w:val="-2"/>
          <w:sz w:val="24"/>
          <w:szCs w:val="24"/>
        </w:rPr>
        <w:t>oraz tabliczki inform</w:t>
      </w:r>
      <w:r>
        <w:rPr>
          <w:spacing w:val="-2"/>
          <w:sz w:val="24"/>
          <w:szCs w:val="24"/>
        </w:rPr>
        <w:t xml:space="preserve">acyjne. </w:t>
      </w:r>
    </w:p>
    <w:p w:rsidR="00861E1F" w:rsidRPr="000935B9" w:rsidRDefault="00861E1F" w:rsidP="00AB4047">
      <w:pPr>
        <w:ind w:left="-15"/>
        <w:rPr>
          <w:sz w:val="24"/>
          <w:szCs w:val="24"/>
        </w:rPr>
      </w:pPr>
    </w:p>
    <w:p w:rsidR="00AB4047" w:rsidRPr="000935B9" w:rsidRDefault="00AB4047" w:rsidP="00AB4047">
      <w:pPr>
        <w:tabs>
          <w:tab w:val="left" w:pos="284"/>
        </w:tabs>
        <w:jc w:val="both"/>
        <w:rPr>
          <w:b/>
          <w:sz w:val="24"/>
          <w:szCs w:val="24"/>
        </w:rPr>
      </w:pPr>
      <w:r w:rsidRPr="000935B9">
        <w:rPr>
          <w:b/>
          <w:sz w:val="24"/>
          <w:szCs w:val="24"/>
        </w:rPr>
        <w:t xml:space="preserve">4.0 Obliczenia </w:t>
      </w:r>
    </w:p>
    <w:p w:rsidR="00AB4047" w:rsidRPr="000935B9" w:rsidRDefault="00AB4047" w:rsidP="00AB4047">
      <w:pPr>
        <w:tabs>
          <w:tab w:val="left" w:pos="284"/>
        </w:tabs>
        <w:jc w:val="both"/>
        <w:rPr>
          <w:b/>
          <w:sz w:val="24"/>
          <w:szCs w:val="24"/>
        </w:rPr>
      </w:pPr>
      <w:r w:rsidRPr="000935B9">
        <w:rPr>
          <w:b/>
          <w:sz w:val="24"/>
          <w:szCs w:val="24"/>
        </w:rPr>
        <w:t xml:space="preserve">4.1. Obliczenia zapotrzebowania na wodę </w:t>
      </w:r>
    </w:p>
    <w:p w:rsidR="00AB4548" w:rsidRPr="000935B9" w:rsidRDefault="00AB4548" w:rsidP="00AB4047">
      <w:pPr>
        <w:tabs>
          <w:tab w:val="left" w:pos="284"/>
        </w:tabs>
        <w:jc w:val="both"/>
        <w:rPr>
          <w:b/>
          <w:sz w:val="24"/>
          <w:szCs w:val="24"/>
        </w:rPr>
      </w:pPr>
    </w:p>
    <w:p w:rsidR="00843F88" w:rsidRPr="000935B9" w:rsidRDefault="00843F88" w:rsidP="00843F88">
      <w:pPr>
        <w:tabs>
          <w:tab w:val="left" w:pos="284"/>
        </w:tabs>
        <w:jc w:val="both"/>
        <w:rPr>
          <w:sz w:val="24"/>
          <w:szCs w:val="24"/>
        </w:rPr>
      </w:pPr>
      <w:r w:rsidRPr="000935B9">
        <w:rPr>
          <w:sz w:val="24"/>
          <w:szCs w:val="24"/>
        </w:rPr>
        <w:t xml:space="preserve">Przebudowa istniejącej sieci wodociągowej ul. </w:t>
      </w:r>
      <w:r w:rsidR="00747D9C" w:rsidRPr="000935B9">
        <w:rPr>
          <w:sz w:val="24"/>
          <w:szCs w:val="24"/>
        </w:rPr>
        <w:t xml:space="preserve">Bliskiej i </w:t>
      </w:r>
      <w:r w:rsidR="006C1F52">
        <w:rPr>
          <w:sz w:val="24"/>
          <w:szCs w:val="24"/>
        </w:rPr>
        <w:t xml:space="preserve">ul. </w:t>
      </w:r>
      <w:r w:rsidR="00747D9C" w:rsidRPr="000935B9">
        <w:rPr>
          <w:sz w:val="24"/>
          <w:szCs w:val="24"/>
        </w:rPr>
        <w:t>Dalekiej</w:t>
      </w:r>
      <w:r w:rsidRPr="000935B9">
        <w:rPr>
          <w:sz w:val="24"/>
          <w:szCs w:val="24"/>
        </w:rPr>
        <w:t xml:space="preserve"> nie zmienia  zapotrzebowania wody, dlatego obliczenia zapotrzebowania </w:t>
      </w:r>
      <w:proofErr w:type="spellStart"/>
      <w:r w:rsidRPr="000935B9">
        <w:rPr>
          <w:sz w:val="24"/>
          <w:szCs w:val="24"/>
        </w:rPr>
        <w:t>Q</w:t>
      </w:r>
      <w:r w:rsidRPr="000935B9">
        <w:rPr>
          <w:sz w:val="24"/>
          <w:szCs w:val="24"/>
          <w:vertAlign w:val="subscript"/>
        </w:rPr>
        <w:t>śrd</w:t>
      </w:r>
      <w:proofErr w:type="spellEnd"/>
      <w:r w:rsidRPr="000935B9">
        <w:rPr>
          <w:sz w:val="24"/>
          <w:szCs w:val="24"/>
          <w:vertAlign w:val="subscript"/>
        </w:rPr>
        <w:t xml:space="preserve">, </w:t>
      </w:r>
      <w:r w:rsidRPr="000935B9">
        <w:rPr>
          <w:sz w:val="24"/>
          <w:szCs w:val="24"/>
        </w:rPr>
        <w:t xml:space="preserve">, </w:t>
      </w:r>
      <w:proofErr w:type="spellStart"/>
      <w:r w:rsidRPr="000935B9">
        <w:rPr>
          <w:sz w:val="24"/>
          <w:szCs w:val="24"/>
        </w:rPr>
        <w:t>Q</w:t>
      </w:r>
      <w:r w:rsidRPr="000935B9">
        <w:rPr>
          <w:sz w:val="24"/>
          <w:szCs w:val="24"/>
          <w:vertAlign w:val="subscript"/>
        </w:rPr>
        <w:t>max</w:t>
      </w:r>
      <w:proofErr w:type="spellEnd"/>
      <w:r w:rsidRPr="000935B9">
        <w:rPr>
          <w:sz w:val="24"/>
          <w:szCs w:val="24"/>
          <w:vertAlign w:val="subscript"/>
        </w:rPr>
        <w:t xml:space="preserve"> d </w:t>
      </w:r>
      <w:r w:rsidRPr="000935B9">
        <w:rPr>
          <w:sz w:val="24"/>
          <w:szCs w:val="24"/>
        </w:rPr>
        <w:t xml:space="preserve"> </w:t>
      </w:r>
      <w:r w:rsidR="006C1F52">
        <w:rPr>
          <w:sz w:val="24"/>
          <w:szCs w:val="24"/>
        </w:rPr>
        <w:t xml:space="preserve">i </w:t>
      </w:r>
      <w:proofErr w:type="spellStart"/>
      <w:r w:rsidR="006C1F52">
        <w:rPr>
          <w:sz w:val="24"/>
          <w:szCs w:val="24"/>
        </w:rPr>
        <w:t>Q</w:t>
      </w:r>
      <w:r w:rsidR="006C1F52">
        <w:rPr>
          <w:sz w:val="24"/>
          <w:szCs w:val="24"/>
          <w:vertAlign w:val="subscript"/>
        </w:rPr>
        <w:t>maxh</w:t>
      </w:r>
      <w:proofErr w:type="spellEnd"/>
      <w:r w:rsidR="006C1F52">
        <w:rPr>
          <w:sz w:val="24"/>
          <w:szCs w:val="24"/>
          <w:vertAlign w:val="subscript"/>
        </w:rPr>
        <w:t xml:space="preserve">  </w:t>
      </w:r>
      <w:r w:rsidRPr="006C1F52">
        <w:rPr>
          <w:sz w:val="24"/>
          <w:szCs w:val="24"/>
        </w:rPr>
        <w:t xml:space="preserve">zostają </w:t>
      </w:r>
      <w:r w:rsidRPr="000935B9">
        <w:rPr>
          <w:sz w:val="24"/>
          <w:szCs w:val="24"/>
        </w:rPr>
        <w:t>pominięte.</w:t>
      </w:r>
    </w:p>
    <w:p w:rsidR="00AB4047" w:rsidRPr="000935B9" w:rsidRDefault="00AB4047" w:rsidP="00AB4047">
      <w:pPr>
        <w:tabs>
          <w:tab w:val="left" w:pos="567"/>
        </w:tabs>
        <w:ind w:left="283"/>
        <w:jc w:val="both"/>
        <w:rPr>
          <w:b/>
          <w:bCs/>
          <w:sz w:val="24"/>
          <w:szCs w:val="24"/>
        </w:rPr>
      </w:pPr>
    </w:p>
    <w:p w:rsidR="00AB4047" w:rsidRPr="000935B9" w:rsidRDefault="00AB4047" w:rsidP="00AB4047">
      <w:pPr>
        <w:tabs>
          <w:tab w:val="left" w:pos="284"/>
        </w:tabs>
        <w:jc w:val="both"/>
        <w:rPr>
          <w:b/>
          <w:sz w:val="24"/>
          <w:szCs w:val="24"/>
        </w:rPr>
      </w:pPr>
      <w:r w:rsidRPr="000935B9">
        <w:rPr>
          <w:b/>
          <w:sz w:val="24"/>
          <w:szCs w:val="24"/>
        </w:rPr>
        <w:t>4.2. Obliczenia hydrauliczne sieci i przyłącza</w:t>
      </w:r>
    </w:p>
    <w:p w:rsidR="00AB4047" w:rsidRPr="000935B9" w:rsidRDefault="00AB4047" w:rsidP="00AB4047">
      <w:pPr>
        <w:tabs>
          <w:tab w:val="left" w:pos="284"/>
        </w:tabs>
        <w:jc w:val="both"/>
        <w:rPr>
          <w:b/>
          <w:sz w:val="24"/>
          <w:szCs w:val="24"/>
        </w:rPr>
      </w:pPr>
    </w:p>
    <w:p w:rsidR="00AB4047" w:rsidRPr="000935B9" w:rsidRDefault="00A028FF" w:rsidP="00A028FF">
      <w:pPr>
        <w:tabs>
          <w:tab w:val="left" w:pos="284"/>
        </w:tabs>
        <w:ind w:left="645"/>
        <w:jc w:val="both"/>
        <w:rPr>
          <w:b/>
          <w:sz w:val="24"/>
          <w:szCs w:val="24"/>
        </w:rPr>
      </w:pPr>
      <w:r w:rsidRPr="000935B9">
        <w:rPr>
          <w:b/>
          <w:sz w:val="24"/>
          <w:szCs w:val="24"/>
        </w:rPr>
        <w:t>4.2.1.</w:t>
      </w:r>
      <w:r w:rsidR="00AB4047" w:rsidRPr="000935B9">
        <w:rPr>
          <w:b/>
          <w:sz w:val="24"/>
          <w:szCs w:val="24"/>
        </w:rPr>
        <w:t>Przewód wodociągowy</w:t>
      </w:r>
    </w:p>
    <w:p w:rsidR="00AB4047" w:rsidRPr="000935B9" w:rsidRDefault="00AB4047" w:rsidP="00AB4047">
      <w:pPr>
        <w:tabs>
          <w:tab w:val="left" w:pos="284"/>
        </w:tabs>
        <w:jc w:val="both"/>
        <w:rPr>
          <w:sz w:val="24"/>
          <w:szCs w:val="24"/>
          <w:vertAlign w:val="subscript"/>
        </w:rPr>
      </w:pPr>
      <w:r w:rsidRPr="000935B9">
        <w:rPr>
          <w:sz w:val="24"/>
          <w:szCs w:val="24"/>
        </w:rPr>
        <w:tab/>
        <w:t xml:space="preserve">Obliczenia hydrauliczne  </w:t>
      </w:r>
      <w:r w:rsidR="006C1F52">
        <w:rPr>
          <w:sz w:val="24"/>
          <w:szCs w:val="24"/>
        </w:rPr>
        <w:t xml:space="preserve">strat ciśnienia </w:t>
      </w:r>
      <w:r w:rsidRPr="000935B9">
        <w:rPr>
          <w:sz w:val="24"/>
          <w:szCs w:val="24"/>
        </w:rPr>
        <w:t xml:space="preserve">projektowanego przewodu wodociągowego  wykonane zostały  programem SZW dla rozbioru </w:t>
      </w:r>
      <w:proofErr w:type="spellStart"/>
      <w:r w:rsidRPr="000935B9">
        <w:rPr>
          <w:sz w:val="24"/>
          <w:szCs w:val="24"/>
        </w:rPr>
        <w:t>Q</w:t>
      </w:r>
      <w:r w:rsidRPr="000935B9">
        <w:rPr>
          <w:sz w:val="24"/>
          <w:szCs w:val="24"/>
          <w:vertAlign w:val="subscript"/>
        </w:rPr>
        <w:t>p</w:t>
      </w:r>
      <w:proofErr w:type="spellEnd"/>
      <w:r w:rsidRPr="000935B9">
        <w:rPr>
          <w:sz w:val="24"/>
          <w:szCs w:val="24"/>
        </w:rPr>
        <w:t xml:space="preserve"> , gdyż </w:t>
      </w:r>
      <w:proofErr w:type="spellStart"/>
      <w:r w:rsidRPr="000935B9">
        <w:rPr>
          <w:sz w:val="24"/>
          <w:szCs w:val="24"/>
        </w:rPr>
        <w:t>Q</w:t>
      </w:r>
      <w:r w:rsidRPr="000935B9">
        <w:rPr>
          <w:sz w:val="24"/>
          <w:szCs w:val="24"/>
          <w:vertAlign w:val="subscript"/>
        </w:rPr>
        <w:t>p</w:t>
      </w:r>
      <w:proofErr w:type="spellEnd"/>
      <w:r w:rsidRPr="000935B9">
        <w:rPr>
          <w:sz w:val="24"/>
          <w:szCs w:val="24"/>
          <w:vertAlign w:val="subscript"/>
        </w:rPr>
        <w:t xml:space="preserve"> </w:t>
      </w:r>
      <w:r w:rsidRPr="000935B9">
        <w:rPr>
          <w:sz w:val="24"/>
          <w:szCs w:val="24"/>
        </w:rPr>
        <w:t xml:space="preserve">&gt; </w:t>
      </w:r>
      <w:proofErr w:type="spellStart"/>
      <w:r w:rsidRPr="000935B9">
        <w:rPr>
          <w:sz w:val="24"/>
          <w:szCs w:val="24"/>
        </w:rPr>
        <w:t>Q</w:t>
      </w:r>
      <w:r w:rsidRPr="000935B9">
        <w:rPr>
          <w:sz w:val="24"/>
          <w:szCs w:val="24"/>
          <w:vertAlign w:val="subscript"/>
        </w:rPr>
        <w:t>maxh</w:t>
      </w:r>
      <w:proofErr w:type="spellEnd"/>
    </w:p>
    <w:p w:rsidR="00AB4047" w:rsidRDefault="00310304" w:rsidP="00AB4047">
      <w:pPr>
        <w:tabs>
          <w:tab w:val="left" w:pos="284"/>
        </w:tabs>
        <w:jc w:val="both"/>
        <w:rPr>
          <w:sz w:val="24"/>
          <w:szCs w:val="24"/>
        </w:rPr>
      </w:pPr>
      <w:r>
        <w:rPr>
          <w:sz w:val="24"/>
          <w:szCs w:val="24"/>
        </w:rPr>
        <w:t>Wyniki obliczeń strat ciśnienia zamieszczono w P.W.</w:t>
      </w:r>
    </w:p>
    <w:p w:rsidR="00310304" w:rsidRPr="000935B9" w:rsidRDefault="00310304" w:rsidP="00AB4047">
      <w:pPr>
        <w:tabs>
          <w:tab w:val="left" w:pos="284"/>
        </w:tabs>
        <w:jc w:val="both"/>
        <w:rPr>
          <w:sz w:val="24"/>
          <w:szCs w:val="24"/>
        </w:rPr>
      </w:pPr>
    </w:p>
    <w:p w:rsidR="00AB4047" w:rsidRPr="000935B9" w:rsidRDefault="00A028FF" w:rsidP="00A028FF">
      <w:pPr>
        <w:ind w:left="645"/>
        <w:jc w:val="both"/>
        <w:rPr>
          <w:b/>
          <w:sz w:val="24"/>
          <w:szCs w:val="24"/>
        </w:rPr>
      </w:pPr>
      <w:r w:rsidRPr="000935B9">
        <w:rPr>
          <w:b/>
          <w:sz w:val="24"/>
          <w:szCs w:val="24"/>
        </w:rPr>
        <w:t>4.2.2</w:t>
      </w:r>
      <w:r w:rsidR="00AB4047" w:rsidRPr="000935B9">
        <w:rPr>
          <w:b/>
          <w:sz w:val="24"/>
          <w:szCs w:val="24"/>
        </w:rPr>
        <w:t>Przyłącze</w:t>
      </w:r>
    </w:p>
    <w:p w:rsidR="000557F8" w:rsidRPr="000935B9" w:rsidRDefault="000557F8" w:rsidP="00A028FF">
      <w:pPr>
        <w:ind w:left="645"/>
        <w:jc w:val="both"/>
        <w:rPr>
          <w:b/>
          <w:sz w:val="24"/>
          <w:szCs w:val="24"/>
        </w:rPr>
      </w:pPr>
    </w:p>
    <w:p w:rsidR="000557F8" w:rsidRPr="000935B9" w:rsidRDefault="000557F8" w:rsidP="00F228DD">
      <w:pPr>
        <w:ind w:firstLine="645"/>
        <w:jc w:val="both"/>
        <w:rPr>
          <w:sz w:val="24"/>
          <w:szCs w:val="24"/>
        </w:rPr>
      </w:pPr>
      <w:r w:rsidRPr="000935B9">
        <w:rPr>
          <w:sz w:val="24"/>
          <w:szCs w:val="24"/>
        </w:rPr>
        <w:t xml:space="preserve">Miarodajny </w:t>
      </w:r>
      <w:r w:rsidR="00F228DD" w:rsidRPr="000935B9">
        <w:rPr>
          <w:sz w:val="24"/>
          <w:szCs w:val="24"/>
        </w:rPr>
        <w:t>przepływ</w:t>
      </w:r>
      <w:r w:rsidRPr="000935B9">
        <w:rPr>
          <w:sz w:val="24"/>
          <w:szCs w:val="24"/>
        </w:rPr>
        <w:t xml:space="preserve"> wody</w:t>
      </w:r>
      <w:r w:rsidR="000D2B13" w:rsidRPr="000935B9">
        <w:rPr>
          <w:sz w:val="24"/>
          <w:szCs w:val="24"/>
        </w:rPr>
        <w:t xml:space="preserve"> </w:t>
      </w:r>
      <w:r w:rsidR="00310304">
        <w:rPr>
          <w:sz w:val="24"/>
          <w:szCs w:val="24"/>
        </w:rPr>
        <w:t xml:space="preserve"> w przyłączu dla pojedynczego domu jednorodzinnego  wraz z dobor</w:t>
      </w:r>
      <w:r w:rsidR="00B86991">
        <w:rPr>
          <w:sz w:val="24"/>
          <w:szCs w:val="24"/>
        </w:rPr>
        <w:t>em wodomierza zamieszczono w Tabeli 3.</w:t>
      </w:r>
      <w:r w:rsidR="00974FE0">
        <w:rPr>
          <w:sz w:val="24"/>
          <w:szCs w:val="24"/>
        </w:rPr>
        <w:t xml:space="preserve"> </w:t>
      </w:r>
    </w:p>
    <w:p w:rsidR="000557F8" w:rsidRPr="000935B9" w:rsidRDefault="000557F8" w:rsidP="00A028FF">
      <w:pPr>
        <w:ind w:left="645"/>
        <w:jc w:val="both"/>
        <w:rPr>
          <w:b/>
          <w:sz w:val="24"/>
          <w:szCs w:val="24"/>
        </w:rPr>
      </w:pPr>
    </w:p>
    <w:p w:rsidR="000557F8" w:rsidRPr="000935B9" w:rsidRDefault="000557F8" w:rsidP="00A028FF">
      <w:pPr>
        <w:ind w:left="645"/>
        <w:jc w:val="both"/>
        <w:rPr>
          <w:b/>
          <w:sz w:val="24"/>
          <w:szCs w:val="24"/>
        </w:rPr>
      </w:pPr>
    </w:p>
    <w:p w:rsidR="000935B9" w:rsidRPr="000935B9" w:rsidRDefault="000935B9">
      <w:pPr>
        <w:ind w:left="645"/>
        <w:jc w:val="both"/>
        <w:rPr>
          <w:b/>
          <w:sz w:val="24"/>
          <w:szCs w:val="24"/>
        </w:rPr>
      </w:pPr>
    </w:p>
    <w:sectPr w:rsidR="000935B9" w:rsidRPr="000935B9" w:rsidSect="00202CD0">
      <w:headerReference w:type="even" r:id="rId7"/>
      <w:headerReference w:type="default" r:id="rId8"/>
      <w:footerReference w:type="even" r:id="rId9"/>
      <w:footerReference w:type="default" r:id="rId10"/>
      <w:footnotePr>
        <w:pos w:val="beneathText"/>
      </w:footnotePr>
      <w:pgSz w:w="11905" w:h="16837" w:code="9"/>
      <w:pgMar w:top="851" w:right="851" w:bottom="1134" w:left="1701" w:header="851" w:footer="851"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2E6" w:rsidRDefault="001022E6">
      <w:r>
        <w:separator/>
      </w:r>
    </w:p>
  </w:endnote>
  <w:endnote w:type="continuationSeparator" w:id="0">
    <w:p w:rsidR="001022E6" w:rsidRDefault="00102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ngkok">
    <w:altName w:val="Times New Roman"/>
    <w:charset w:val="00"/>
    <w:family w:val="auto"/>
    <w:pitch w:val="variable"/>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8" w:rsidRDefault="00873118" w:rsidP="0004499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73118" w:rsidRDefault="00873118" w:rsidP="0042141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8" w:rsidRDefault="00873118">
    <w:pPr>
      <w:pStyle w:val="Stopka"/>
      <w:jc w:val="right"/>
    </w:pPr>
    <w:r>
      <w:fldChar w:fldCharType="begin"/>
    </w:r>
    <w:r>
      <w:instrText>PAGE   \* MERGEFORMAT</w:instrText>
    </w:r>
    <w:r>
      <w:fldChar w:fldCharType="separate"/>
    </w:r>
    <w:r w:rsidR="00815275">
      <w:rPr>
        <w:noProof/>
      </w:rPr>
      <w:t>4</w:t>
    </w:r>
    <w:r>
      <w:fldChar w:fldCharType="end"/>
    </w:r>
  </w:p>
  <w:p w:rsidR="00873118" w:rsidRDefault="00873118" w:rsidP="0042141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2E6" w:rsidRDefault="001022E6">
      <w:r>
        <w:separator/>
      </w:r>
    </w:p>
  </w:footnote>
  <w:footnote w:type="continuationSeparator" w:id="0">
    <w:p w:rsidR="001022E6" w:rsidRDefault="00102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8" w:rsidRDefault="00873118" w:rsidP="00067B90">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73118" w:rsidRDefault="00873118" w:rsidP="00C83716">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18" w:rsidRPr="00C83716" w:rsidRDefault="00873118" w:rsidP="00067B90">
    <w:pPr>
      <w:pStyle w:val="Nagwek"/>
      <w:framePr w:wrap="around" w:vAnchor="text" w:hAnchor="margin" w:xAlign="right" w:y="1"/>
      <w:rPr>
        <w:rStyle w:val="Numerstrony"/>
        <w:sz w:val="28"/>
        <w:szCs w:val="28"/>
      </w:rPr>
    </w:pPr>
  </w:p>
  <w:p w:rsidR="00873118" w:rsidRPr="002921E0" w:rsidRDefault="00873118" w:rsidP="00466F14">
    <w:pPr>
      <w:pStyle w:val="Stopka"/>
      <w:jc w:val="center"/>
      <w:rPr>
        <w:sz w:val="16"/>
        <w:szCs w:val="16"/>
      </w:rPr>
    </w:pPr>
    <w:r>
      <w:rPr>
        <w:sz w:val="16"/>
        <w:szCs w:val="16"/>
      </w:rPr>
      <w:t>Miejskie Wodociągi i Kanalizacja w Koszalinie</w:t>
    </w:r>
  </w:p>
  <w:p w:rsidR="00873118" w:rsidRDefault="00873118" w:rsidP="00C83716">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4AC25FA"/>
    <w:lvl w:ilvl="0">
      <w:numFmt w:val="bullet"/>
      <w:lvlText w:val="*"/>
      <w:lvlJc w:val="left"/>
    </w:lvl>
  </w:abstractNum>
  <w:abstractNum w:abstractNumId="1" w15:restartNumberingAfterBreak="0">
    <w:nsid w:val="00000001"/>
    <w:multiLevelType w:val="singleLevel"/>
    <w:tmpl w:val="00000001"/>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2"/>
    <w:multiLevelType w:val="multilevel"/>
    <w:tmpl w:val="A6AEF3CE"/>
    <w:name w:val="WW8Num2"/>
    <w:lvl w:ilvl="0">
      <w:start w:val="1"/>
      <w:numFmt w:val="decimal"/>
      <w:lvlText w:val="%1."/>
      <w:lvlJc w:val="left"/>
      <w:pPr>
        <w:tabs>
          <w:tab w:val="num" w:pos="644"/>
        </w:tabs>
        <w:ind w:left="644" w:hanging="360"/>
      </w:p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3"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rPr>
    </w:lvl>
  </w:abstractNum>
  <w:abstractNum w:abstractNumId="4"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5"/>
    <w:multiLevelType w:val="multilevel"/>
    <w:tmpl w:val="00000005"/>
    <w:name w:val="WW8Num5"/>
    <w:lvl w:ilvl="0">
      <w:start w:val="2"/>
      <w:numFmt w:val="decimal"/>
      <w:lvlText w:val="%1."/>
      <w:lvlJc w:val="left"/>
      <w:pPr>
        <w:tabs>
          <w:tab w:val="num" w:pos="283"/>
        </w:tabs>
        <w:ind w:left="283" w:hanging="283"/>
      </w:pPr>
    </w:lvl>
    <w:lvl w:ilvl="1">
      <w:start w:val="4"/>
      <w:numFmt w:val="decimal"/>
      <w:lvlText w:val="%1.%2."/>
      <w:lvlJc w:val="left"/>
      <w:pPr>
        <w:tabs>
          <w:tab w:val="num" w:pos="343"/>
        </w:tabs>
        <w:ind w:left="343" w:hanging="283"/>
      </w:pPr>
    </w:lvl>
    <w:lvl w:ilvl="2">
      <w:start w:val="1"/>
      <w:numFmt w:val="decimal"/>
      <w:lvlText w:val="%1.%2.%3."/>
      <w:lvlJc w:val="left"/>
      <w:pPr>
        <w:tabs>
          <w:tab w:val="num" w:pos="403"/>
        </w:tabs>
        <w:ind w:left="403" w:hanging="283"/>
      </w:pPr>
    </w:lvl>
    <w:lvl w:ilvl="3">
      <w:start w:val="1"/>
      <w:numFmt w:val="decimal"/>
      <w:lvlText w:val="%1.%2.%3.%4."/>
      <w:lvlJc w:val="left"/>
      <w:pPr>
        <w:tabs>
          <w:tab w:val="num" w:pos="463"/>
        </w:tabs>
        <w:ind w:left="463" w:hanging="283"/>
      </w:pPr>
    </w:lvl>
    <w:lvl w:ilvl="4">
      <w:start w:val="1"/>
      <w:numFmt w:val="decimal"/>
      <w:lvlText w:val="%1.%2.%3.%4.%5."/>
      <w:lvlJc w:val="left"/>
      <w:pPr>
        <w:tabs>
          <w:tab w:val="num" w:pos="523"/>
        </w:tabs>
        <w:ind w:left="523" w:hanging="283"/>
      </w:pPr>
    </w:lvl>
    <w:lvl w:ilvl="5">
      <w:start w:val="1"/>
      <w:numFmt w:val="decimal"/>
      <w:lvlText w:val="%1.%2.%3.%4.%5.%6."/>
      <w:lvlJc w:val="left"/>
      <w:pPr>
        <w:tabs>
          <w:tab w:val="num" w:pos="583"/>
        </w:tabs>
        <w:ind w:left="583" w:hanging="283"/>
      </w:pPr>
    </w:lvl>
    <w:lvl w:ilvl="6">
      <w:start w:val="1"/>
      <w:numFmt w:val="decimal"/>
      <w:lvlText w:val="%1.%2.%3.%4.%5.%6.%7."/>
      <w:lvlJc w:val="left"/>
      <w:pPr>
        <w:tabs>
          <w:tab w:val="num" w:pos="643"/>
        </w:tabs>
        <w:ind w:left="643" w:hanging="283"/>
      </w:pPr>
    </w:lvl>
    <w:lvl w:ilvl="7">
      <w:start w:val="1"/>
      <w:numFmt w:val="decimal"/>
      <w:lvlText w:val="%1.%2.%3.%4.%5.%6.%7.%8."/>
      <w:lvlJc w:val="left"/>
      <w:pPr>
        <w:tabs>
          <w:tab w:val="num" w:pos="703"/>
        </w:tabs>
        <w:ind w:left="703" w:hanging="283"/>
      </w:pPr>
    </w:lvl>
    <w:lvl w:ilvl="8">
      <w:start w:val="1"/>
      <w:numFmt w:val="decimal"/>
      <w:lvlText w:val="%1.%2.%3.%4.%5.%6.%7.%8.%9."/>
      <w:lvlJc w:val="left"/>
      <w:pPr>
        <w:tabs>
          <w:tab w:val="num" w:pos="763"/>
        </w:tabs>
        <w:ind w:left="763" w:hanging="283"/>
      </w:pPr>
    </w:lvl>
  </w:abstractNum>
  <w:abstractNum w:abstractNumId="6" w15:restartNumberingAfterBreak="0">
    <w:nsid w:val="00000006"/>
    <w:multiLevelType w:val="multilevel"/>
    <w:tmpl w:val="00000006"/>
    <w:name w:val="WW8Num6"/>
    <w:lvl w:ilvl="0">
      <w:start w:val="3"/>
      <w:numFmt w:val="decimal"/>
      <w:lvlText w:val="%1."/>
      <w:lvlJc w:val="left"/>
      <w:pPr>
        <w:tabs>
          <w:tab w:val="num" w:pos="283"/>
        </w:tabs>
        <w:ind w:left="283" w:hanging="283"/>
      </w:pPr>
    </w:lvl>
    <w:lvl w:ilvl="1">
      <w:start w:val="3"/>
      <w:numFmt w:val="decimal"/>
      <w:lvlText w:val="%1.%2."/>
      <w:lvlJc w:val="left"/>
      <w:pPr>
        <w:tabs>
          <w:tab w:val="num" w:pos="313"/>
        </w:tabs>
        <w:ind w:left="313" w:hanging="283"/>
      </w:pPr>
    </w:lvl>
    <w:lvl w:ilvl="2">
      <w:start w:val="1"/>
      <w:numFmt w:val="decimal"/>
      <w:lvlText w:val="%1.%2.%3."/>
      <w:lvlJc w:val="left"/>
      <w:pPr>
        <w:tabs>
          <w:tab w:val="num" w:pos="343"/>
        </w:tabs>
        <w:ind w:left="343" w:hanging="283"/>
      </w:pPr>
    </w:lvl>
    <w:lvl w:ilvl="3">
      <w:start w:val="1"/>
      <w:numFmt w:val="decimal"/>
      <w:lvlText w:val="%1.%2.%3.%4."/>
      <w:lvlJc w:val="left"/>
      <w:pPr>
        <w:tabs>
          <w:tab w:val="num" w:pos="373"/>
        </w:tabs>
        <w:ind w:left="373" w:hanging="283"/>
      </w:pPr>
    </w:lvl>
    <w:lvl w:ilvl="4">
      <w:start w:val="1"/>
      <w:numFmt w:val="decimal"/>
      <w:lvlText w:val="%1.%2.%3.%4.%5."/>
      <w:lvlJc w:val="left"/>
      <w:pPr>
        <w:tabs>
          <w:tab w:val="num" w:pos="403"/>
        </w:tabs>
        <w:ind w:left="403" w:hanging="283"/>
      </w:pPr>
    </w:lvl>
    <w:lvl w:ilvl="5">
      <w:start w:val="1"/>
      <w:numFmt w:val="decimal"/>
      <w:lvlText w:val="%1.%2.%3.%4.%5.%6."/>
      <w:lvlJc w:val="left"/>
      <w:pPr>
        <w:tabs>
          <w:tab w:val="num" w:pos="433"/>
        </w:tabs>
        <w:ind w:left="433" w:hanging="283"/>
      </w:pPr>
    </w:lvl>
    <w:lvl w:ilvl="6">
      <w:start w:val="1"/>
      <w:numFmt w:val="decimal"/>
      <w:lvlText w:val="%1.%2.%3.%4.%5.%6.%7."/>
      <w:lvlJc w:val="left"/>
      <w:pPr>
        <w:tabs>
          <w:tab w:val="num" w:pos="463"/>
        </w:tabs>
        <w:ind w:left="463" w:hanging="283"/>
      </w:pPr>
    </w:lvl>
    <w:lvl w:ilvl="7">
      <w:start w:val="1"/>
      <w:numFmt w:val="decimal"/>
      <w:lvlText w:val="%1.%2.%3.%4.%5.%6.%7.%8."/>
      <w:lvlJc w:val="left"/>
      <w:pPr>
        <w:tabs>
          <w:tab w:val="num" w:pos="493"/>
        </w:tabs>
        <w:ind w:left="493" w:hanging="283"/>
      </w:pPr>
    </w:lvl>
    <w:lvl w:ilvl="8">
      <w:start w:val="1"/>
      <w:numFmt w:val="decimal"/>
      <w:lvlText w:val="%1.%2.%3.%4.%5.%6.%7.%8.%9."/>
      <w:lvlJc w:val="left"/>
      <w:pPr>
        <w:tabs>
          <w:tab w:val="num" w:pos="523"/>
        </w:tabs>
        <w:ind w:left="523" w:hanging="283"/>
      </w:pPr>
    </w:lvl>
  </w:abstractNum>
  <w:abstractNum w:abstractNumId="7" w15:restartNumberingAfterBreak="0">
    <w:nsid w:val="00000007"/>
    <w:multiLevelType w:val="multilevel"/>
    <w:tmpl w:val="00000007"/>
    <w:name w:val="WW8Num7"/>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8"/>
    <w:multiLevelType w:val="multilevel"/>
    <w:tmpl w:val="00000008"/>
    <w:name w:val="WW8Num8"/>
    <w:lvl w:ilvl="0">
      <w:start w:val="2"/>
      <w:numFmt w:val="decimal"/>
      <w:lvlText w:val="%1."/>
      <w:lvlJc w:val="left"/>
      <w:pPr>
        <w:tabs>
          <w:tab w:val="num" w:pos="283"/>
        </w:tabs>
        <w:ind w:left="283" w:hanging="283"/>
      </w:pPr>
    </w:lvl>
    <w:lvl w:ilvl="1">
      <w:start w:val="4"/>
      <w:numFmt w:val="decimal"/>
      <w:lvlText w:val="%1.%2."/>
      <w:lvlJc w:val="left"/>
      <w:pPr>
        <w:tabs>
          <w:tab w:val="num" w:pos="523"/>
        </w:tabs>
        <w:ind w:left="523" w:hanging="283"/>
      </w:pPr>
    </w:lvl>
    <w:lvl w:ilvl="2">
      <w:start w:val="2"/>
      <w:numFmt w:val="decimal"/>
      <w:lvlText w:val="%1.%2.%3."/>
      <w:lvlJc w:val="left"/>
      <w:pPr>
        <w:tabs>
          <w:tab w:val="num" w:pos="763"/>
        </w:tabs>
        <w:ind w:left="763" w:hanging="283"/>
      </w:pPr>
    </w:lvl>
    <w:lvl w:ilvl="3">
      <w:start w:val="1"/>
      <w:numFmt w:val="decimal"/>
      <w:lvlText w:val="%1.%2.%3.%4."/>
      <w:lvlJc w:val="left"/>
      <w:pPr>
        <w:tabs>
          <w:tab w:val="num" w:pos="1003"/>
        </w:tabs>
        <w:ind w:left="1003" w:hanging="283"/>
      </w:pPr>
    </w:lvl>
    <w:lvl w:ilvl="4">
      <w:start w:val="1"/>
      <w:numFmt w:val="decimal"/>
      <w:lvlText w:val="%1.%2.%3.%4.%5."/>
      <w:lvlJc w:val="left"/>
      <w:pPr>
        <w:tabs>
          <w:tab w:val="num" w:pos="1243"/>
        </w:tabs>
        <w:ind w:left="1243" w:hanging="283"/>
      </w:pPr>
    </w:lvl>
    <w:lvl w:ilvl="5">
      <w:start w:val="1"/>
      <w:numFmt w:val="decimal"/>
      <w:lvlText w:val="%1.%2.%3.%4.%5.%6."/>
      <w:lvlJc w:val="left"/>
      <w:pPr>
        <w:tabs>
          <w:tab w:val="num" w:pos="1483"/>
        </w:tabs>
        <w:ind w:left="1483" w:hanging="283"/>
      </w:pPr>
    </w:lvl>
    <w:lvl w:ilvl="6">
      <w:start w:val="1"/>
      <w:numFmt w:val="decimal"/>
      <w:lvlText w:val="%1.%2.%3.%4.%5.%6.%7."/>
      <w:lvlJc w:val="left"/>
      <w:pPr>
        <w:tabs>
          <w:tab w:val="num" w:pos="1723"/>
        </w:tabs>
        <w:ind w:left="1723" w:hanging="283"/>
      </w:pPr>
    </w:lvl>
    <w:lvl w:ilvl="7">
      <w:start w:val="1"/>
      <w:numFmt w:val="decimal"/>
      <w:lvlText w:val="%1.%2.%3.%4.%5.%6.%7.%8."/>
      <w:lvlJc w:val="left"/>
      <w:pPr>
        <w:tabs>
          <w:tab w:val="num" w:pos="1963"/>
        </w:tabs>
        <w:ind w:left="1963" w:hanging="283"/>
      </w:pPr>
    </w:lvl>
    <w:lvl w:ilvl="8">
      <w:start w:val="1"/>
      <w:numFmt w:val="decimal"/>
      <w:lvlText w:val="%1.%2.%3.%4.%5.%6.%7.%8.%9."/>
      <w:lvlJc w:val="left"/>
      <w:pPr>
        <w:tabs>
          <w:tab w:val="num" w:pos="2203"/>
        </w:tabs>
        <w:ind w:left="2203" w:hanging="283"/>
      </w:pPr>
    </w:lvl>
  </w:abstractNum>
  <w:abstractNum w:abstractNumId="9" w15:restartNumberingAfterBreak="0">
    <w:nsid w:val="00000009"/>
    <w:multiLevelType w:val="multilevel"/>
    <w:tmpl w:val="00000009"/>
    <w:name w:val="WW8Num9"/>
    <w:lvl w:ilvl="0">
      <w:start w:val="2"/>
      <w:numFmt w:val="decimal"/>
      <w:lvlText w:val="%1."/>
      <w:lvlJc w:val="left"/>
      <w:pPr>
        <w:tabs>
          <w:tab w:val="num" w:pos="283"/>
        </w:tabs>
        <w:ind w:left="283" w:hanging="283"/>
      </w:pPr>
    </w:lvl>
    <w:lvl w:ilvl="1">
      <w:start w:val="4"/>
      <w:numFmt w:val="decimal"/>
      <w:lvlText w:val="%1.%2."/>
      <w:lvlJc w:val="left"/>
      <w:pPr>
        <w:tabs>
          <w:tab w:val="num" w:pos="343"/>
        </w:tabs>
        <w:ind w:left="343" w:hanging="283"/>
      </w:pPr>
    </w:lvl>
    <w:lvl w:ilvl="2">
      <w:start w:val="1"/>
      <w:numFmt w:val="decimal"/>
      <w:lvlText w:val="%1.%2.%3."/>
      <w:lvlJc w:val="left"/>
      <w:pPr>
        <w:tabs>
          <w:tab w:val="num" w:pos="403"/>
        </w:tabs>
        <w:ind w:left="403" w:hanging="283"/>
      </w:pPr>
    </w:lvl>
    <w:lvl w:ilvl="3">
      <w:start w:val="1"/>
      <w:numFmt w:val="decimal"/>
      <w:lvlText w:val="%1.%2.%3.%4."/>
      <w:lvlJc w:val="left"/>
      <w:pPr>
        <w:tabs>
          <w:tab w:val="num" w:pos="463"/>
        </w:tabs>
        <w:ind w:left="463" w:hanging="283"/>
      </w:pPr>
    </w:lvl>
    <w:lvl w:ilvl="4">
      <w:start w:val="1"/>
      <w:numFmt w:val="decimal"/>
      <w:lvlText w:val="%1.%2.%3.%4.%5."/>
      <w:lvlJc w:val="left"/>
      <w:pPr>
        <w:tabs>
          <w:tab w:val="num" w:pos="523"/>
        </w:tabs>
        <w:ind w:left="523" w:hanging="283"/>
      </w:pPr>
    </w:lvl>
    <w:lvl w:ilvl="5">
      <w:start w:val="1"/>
      <w:numFmt w:val="decimal"/>
      <w:lvlText w:val="%1.%2.%3.%4.%5.%6."/>
      <w:lvlJc w:val="left"/>
      <w:pPr>
        <w:tabs>
          <w:tab w:val="num" w:pos="583"/>
        </w:tabs>
        <w:ind w:left="583" w:hanging="283"/>
      </w:pPr>
    </w:lvl>
    <w:lvl w:ilvl="6">
      <w:start w:val="1"/>
      <w:numFmt w:val="decimal"/>
      <w:lvlText w:val="%1.%2.%3.%4.%5.%6.%7."/>
      <w:lvlJc w:val="left"/>
      <w:pPr>
        <w:tabs>
          <w:tab w:val="num" w:pos="643"/>
        </w:tabs>
        <w:ind w:left="643" w:hanging="283"/>
      </w:pPr>
    </w:lvl>
    <w:lvl w:ilvl="7">
      <w:start w:val="1"/>
      <w:numFmt w:val="decimal"/>
      <w:lvlText w:val="%1.%2.%3.%4.%5.%6.%7.%8."/>
      <w:lvlJc w:val="left"/>
      <w:pPr>
        <w:tabs>
          <w:tab w:val="num" w:pos="703"/>
        </w:tabs>
        <w:ind w:left="703" w:hanging="283"/>
      </w:pPr>
    </w:lvl>
    <w:lvl w:ilvl="8">
      <w:start w:val="1"/>
      <w:numFmt w:val="decimal"/>
      <w:lvlText w:val="%1.%2.%3.%4.%5.%6.%7.%8.%9."/>
      <w:lvlJc w:val="left"/>
      <w:pPr>
        <w:tabs>
          <w:tab w:val="num" w:pos="763"/>
        </w:tabs>
        <w:ind w:left="763" w:hanging="283"/>
      </w:pPr>
    </w:lvl>
  </w:abstractNum>
  <w:abstractNum w:abstractNumId="10" w15:restartNumberingAfterBreak="0">
    <w:nsid w:val="0000000A"/>
    <w:multiLevelType w:val="multilevel"/>
    <w:tmpl w:val="0000000A"/>
    <w:name w:val="WW8Num1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2" w15:restartNumberingAfterBreak="0">
    <w:nsid w:val="03B44EEC"/>
    <w:multiLevelType w:val="hybridMultilevel"/>
    <w:tmpl w:val="05C257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4544CE3"/>
    <w:multiLevelType w:val="hybridMultilevel"/>
    <w:tmpl w:val="315AC54A"/>
    <w:lvl w:ilvl="0" w:tplc="04150001">
      <w:start w:val="1"/>
      <w:numFmt w:val="bullet"/>
      <w:lvlText w:val=""/>
      <w:lvlJc w:val="left"/>
      <w:pPr>
        <w:tabs>
          <w:tab w:val="num" w:pos="1064"/>
        </w:tabs>
        <w:ind w:left="1064" w:hanging="360"/>
      </w:pPr>
      <w:rPr>
        <w:rFonts w:ascii="Symbol" w:hAnsi="Symbol" w:hint="default"/>
      </w:rPr>
    </w:lvl>
    <w:lvl w:ilvl="1" w:tplc="04150003" w:tentative="1">
      <w:start w:val="1"/>
      <w:numFmt w:val="bullet"/>
      <w:lvlText w:val="o"/>
      <w:lvlJc w:val="left"/>
      <w:pPr>
        <w:tabs>
          <w:tab w:val="num" w:pos="1784"/>
        </w:tabs>
        <w:ind w:left="1784" w:hanging="360"/>
      </w:pPr>
      <w:rPr>
        <w:rFonts w:ascii="Courier New" w:hAnsi="Courier New" w:cs="Courier New" w:hint="default"/>
      </w:rPr>
    </w:lvl>
    <w:lvl w:ilvl="2" w:tplc="04150005" w:tentative="1">
      <w:start w:val="1"/>
      <w:numFmt w:val="bullet"/>
      <w:lvlText w:val=""/>
      <w:lvlJc w:val="left"/>
      <w:pPr>
        <w:tabs>
          <w:tab w:val="num" w:pos="2504"/>
        </w:tabs>
        <w:ind w:left="2504" w:hanging="360"/>
      </w:pPr>
      <w:rPr>
        <w:rFonts w:ascii="Wingdings" w:hAnsi="Wingdings" w:hint="default"/>
      </w:rPr>
    </w:lvl>
    <w:lvl w:ilvl="3" w:tplc="04150001" w:tentative="1">
      <w:start w:val="1"/>
      <w:numFmt w:val="bullet"/>
      <w:lvlText w:val=""/>
      <w:lvlJc w:val="left"/>
      <w:pPr>
        <w:tabs>
          <w:tab w:val="num" w:pos="3224"/>
        </w:tabs>
        <w:ind w:left="3224" w:hanging="360"/>
      </w:pPr>
      <w:rPr>
        <w:rFonts w:ascii="Symbol" w:hAnsi="Symbol" w:hint="default"/>
      </w:rPr>
    </w:lvl>
    <w:lvl w:ilvl="4" w:tplc="04150003" w:tentative="1">
      <w:start w:val="1"/>
      <w:numFmt w:val="bullet"/>
      <w:lvlText w:val="o"/>
      <w:lvlJc w:val="left"/>
      <w:pPr>
        <w:tabs>
          <w:tab w:val="num" w:pos="3944"/>
        </w:tabs>
        <w:ind w:left="3944" w:hanging="360"/>
      </w:pPr>
      <w:rPr>
        <w:rFonts w:ascii="Courier New" w:hAnsi="Courier New" w:cs="Courier New" w:hint="default"/>
      </w:rPr>
    </w:lvl>
    <w:lvl w:ilvl="5" w:tplc="04150005" w:tentative="1">
      <w:start w:val="1"/>
      <w:numFmt w:val="bullet"/>
      <w:lvlText w:val=""/>
      <w:lvlJc w:val="left"/>
      <w:pPr>
        <w:tabs>
          <w:tab w:val="num" w:pos="4664"/>
        </w:tabs>
        <w:ind w:left="4664" w:hanging="360"/>
      </w:pPr>
      <w:rPr>
        <w:rFonts w:ascii="Wingdings" w:hAnsi="Wingdings" w:hint="default"/>
      </w:rPr>
    </w:lvl>
    <w:lvl w:ilvl="6" w:tplc="04150001" w:tentative="1">
      <w:start w:val="1"/>
      <w:numFmt w:val="bullet"/>
      <w:lvlText w:val=""/>
      <w:lvlJc w:val="left"/>
      <w:pPr>
        <w:tabs>
          <w:tab w:val="num" w:pos="5384"/>
        </w:tabs>
        <w:ind w:left="5384" w:hanging="360"/>
      </w:pPr>
      <w:rPr>
        <w:rFonts w:ascii="Symbol" w:hAnsi="Symbol" w:hint="default"/>
      </w:rPr>
    </w:lvl>
    <w:lvl w:ilvl="7" w:tplc="04150003" w:tentative="1">
      <w:start w:val="1"/>
      <w:numFmt w:val="bullet"/>
      <w:lvlText w:val="o"/>
      <w:lvlJc w:val="left"/>
      <w:pPr>
        <w:tabs>
          <w:tab w:val="num" w:pos="6104"/>
        </w:tabs>
        <w:ind w:left="6104" w:hanging="360"/>
      </w:pPr>
      <w:rPr>
        <w:rFonts w:ascii="Courier New" w:hAnsi="Courier New" w:cs="Courier New" w:hint="default"/>
      </w:rPr>
    </w:lvl>
    <w:lvl w:ilvl="8" w:tplc="04150005" w:tentative="1">
      <w:start w:val="1"/>
      <w:numFmt w:val="bullet"/>
      <w:lvlText w:val=""/>
      <w:lvlJc w:val="left"/>
      <w:pPr>
        <w:tabs>
          <w:tab w:val="num" w:pos="6824"/>
        </w:tabs>
        <w:ind w:left="6824" w:hanging="360"/>
      </w:pPr>
      <w:rPr>
        <w:rFonts w:ascii="Wingdings" w:hAnsi="Wingdings" w:hint="default"/>
      </w:rPr>
    </w:lvl>
  </w:abstractNum>
  <w:abstractNum w:abstractNumId="14" w15:restartNumberingAfterBreak="0">
    <w:nsid w:val="078B13B5"/>
    <w:multiLevelType w:val="hybridMultilevel"/>
    <w:tmpl w:val="127C968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181680"/>
    <w:multiLevelType w:val="hybridMultilevel"/>
    <w:tmpl w:val="59D4922E"/>
    <w:lvl w:ilvl="0" w:tplc="04150001">
      <w:start w:val="1"/>
      <w:numFmt w:val="bullet"/>
      <w:lvlText w:val=""/>
      <w:lvlJc w:val="left"/>
      <w:pPr>
        <w:tabs>
          <w:tab w:val="num" w:pos="2850"/>
        </w:tabs>
        <w:ind w:left="2850" w:hanging="360"/>
      </w:pPr>
      <w:rPr>
        <w:rFonts w:ascii="Symbol" w:hAnsi="Symbol" w:hint="default"/>
      </w:rPr>
    </w:lvl>
    <w:lvl w:ilvl="1" w:tplc="04150003" w:tentative="1">
      <w:start w:val="1"/>
      <w:numFmt w:val="bullet"/>
      <w:lvlText w:val="o"/>
      <w:lvlJc w:val="left"/>
      <w:pPr>
        <w:tabs>
          <w:tab w:val="num" w:pos="3570"/>
        </w:tabs>
        <w:ind w:left="3570" w:hanging="360"/>
      </w:pPr>
      <w:rPr>
        <w:rFonts w:ascii="Courier New" w:hAnsi="Courier New" w:cs="Courier New" w:hint="default"/>
      </w:rPr>
    </w:lvl>
    <w:lvl w:ilvl="2" w:tplc="04150005" w:tentative="1">
      <w:start w:val="1"/>
      <w:numFmt w:val="bullet"/>
      <w:lvlText w:val=""/>
      <w:lvlJc w:val="left"/>
      <w:pPr>
        <w:tabs>
          <w:tab w:val="num" w:pos="4290"/>
        </w:tabs>
        <w:ind w:left="4290" w:hanging="360"/>
      </w:pPr>
      <w:rPr>
        <w:rFonts w:ascii="Wingdings" w:hAnsi="Wingdings" w:hint="default"/>
      </w:rPr>
    </w:lvl>
    <w:lvl w:ilvl="3" w:tplc="04150001" w:tentative="1">
      <w:start w:val="1"/>
      <w:numFmt w:val="bullet"/>
      <w:lvlText w:val=""/>
      <w:lvlJc w:val="left"/>
      <w:pPr>
        <w:tabs>
          <w:tab w:val="num" w:pos="5010"/>
        </w:tabs>
        <w:ind w:left="5010" w:hanging="360"/>
      </w:pPr>
      <w:rPr>
        <w:rFonts w:ascii="Symbol" w:hAnsi="Symbol" w:hint="default"/>
      </w:rPr>
    </w:lvl>
    <w:lvl w:ilvl="4" w:tplc="04150003">
      <w:start w:val="1"/>
      <w:numFmt w:val="bullet"/>
      <w:pStyle w:val="Nagwek5"/>
      <w:lvlText w:val="o"/>
      <w:lvlJc w:val="left"/>
      <w:pPr>
        <w:tabs>
          <w:tab w:val="num" w:pos="5730"/>
        </w:tabs>
        <w:ind w:left="5730" w:hanging="360"/>
      </w:pPr>
      <w:rPr>
        <w:rFonts w:ascii="Courier New" w:hAnsi="Courier New" w:cs="Courier New" w:hint="default"/>
      </w:rPr>
    </w:lvl>
    <w:lvl w:ilvl="5" w:tplc="04150005" w:tentative="1">
      <w:start w:val="1"/>
      <w:numFmt w:val="bullet"/>
      <w:lvlText w:val=""/>
      <w:lvlJc w:val="left"/>
      <w:pPr>
        <w:tabs>
          <w:tab w:val="num" w:pos="6450"/>
        </w:tabs>
        <w:ind w:left="6450" w:hanging="360"/>
      </w:pPr>
      <w:rPr>
        <w:rFonts w:ascii="Wingdings" w:hAnsi="Wingdings" w:hint="default"/>
      </w:rPr>
    </w:lvl>
    <w:lvl w:ilvl="6" w:tplc="04150001" w:tentative="1">
      <w:start w:val="1"/>
      <w:numFmt w:val="bullet"/>
      <w:lvlText w:val=""/>
      <w:lvlJc w:val="left"/>
      <w:pPr>
        <w:tabs>
          <w:tab w:val="num" w:pos="7170"/>
        </w:tabs>
        <w:ind w:left="7170" w:hanging="360"/>
      </w:pPr>
      <w:rPr>
        <w:rFonts w:ascii="Symbol" w:hAnsi="Symbol" w:hint="default"/>
      </w:rPr>
    </w:lvl>
    <w:lvl w:ilvl="7" w:tplc="04150003" w:tentative="1">
      <w:start w:val="1"/>
      <w:numFmt w:val="bullet"/>
      <w:lvlText w:val="o"/>
      <w:lvlJc w:val="left"/>
      <w:pPr>
        <w:tabs>
          <w:tab w:val="num" w:pos="7890"/>
        </w:tabs>
        <w:ind w:left="7890" w:hanging="360"/>
      </w:pPr>
      <w:rPr>
        <w:rFonts w:ascii="Courier New" w:hAnsi="Courier New" w:cs="Courier New" w:hint="default"/>
      </w:rPr>
    </w:lvl>
    <w:lvl w:ilvl="8" w:tplc="04150005" w:tentative="1">
      <w:start w:val="1"/>
      <w:numFmt w:val="bullet"/>
      <w:lvlText w:val=""/>
      <w:lvlJc w:val="left"/>
      <w:pPr>
        <w:tabs>
          <w:tab w:val="num" w:pos="8610"/>
        </w:tabs>
        <w:ind w:left="8610" w:hanging="360"/>
      </w:pPr>
      <w:rPr>
        <w:rFonts w:ascii="Wingdings" w:hAnsi="Wingdings" w:hint="default"/>
      </w:rPr>
    </w:lvl>
  </w:abstractNum>
  <w:abstractNum w:abstractNumId="16" w15:restartNumberingAfterBreak="0">
    <w:nsid w:val="0CB101F0"/>
    <w:multiLevelType w:val="multilevel"/>
    <w:tmpl w:val="1230185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90"/>
        </w:tabs>
        <w:ind w:left="390" w:hanging="360"/>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7" w15:restartNumberingAfterBreak="0">
    <w:nsid w:val="222F249C"/>
    <w:multiLevelType w:val="hybridMultilevel"/>
    <w:tmpl w:val="5EFA2A2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3CB509B"/>
    <w:multiLevelType w:val="hybridMultilevel"/>
    <w:tmpl w:val="79B82B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5145E1"/>
    <w:multiLevelType w:val="hybridMultilevel"/>
    <w:tmpl w:val="27AEB6E2"/>
    <w:lvl w:ilvl="0" w:tplc="04150001">
      <w:start w:val="1"/>
      <w:numFmt w:val="bullet"/>
      <w:lvlText w:val=""/>
      <w:lvlJc w:val="left"/>
      <w:pPr>
        <w:tabs>
          <w:tab w:val="num" w:pos="2130"/>
        </w:tabs>
        <w:ind w:left="2130" w:hanging="360"/>
      </w:pPr>
      <w:rPr>
        <w:rFonts w:ascii="Symbol" w:hAnsi="Symbol" w:hint="default"/>
      </w:rPr>
    </w:lvl>
    <w:lvl w:ilvl="1" w:tplc="04150003" w:tentative="1">
      <w:start w:val="1"/>
      <w:numFmt w:val="bullet"/>
      <w:lvlText w:val="o"/>
      <w:lvlJc w:val="left"/>
      <w:pPr>
        <w:tabs>
          <w:tab w:val="num" w:pos="2850"/>
        </w:tabs>
        <w:ind w:left="2850" w:hanging="360"/>
      </w:pPr>
      <w:rPr>
        <w:rFonts w:ascii="Courier New" w:hAnsi="Courier New" w:cs="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cs="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cs="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20" w15:restartNumberingAfterBreak="0">
    <w:nsid w:val="2F464048"/>
    <w:multiLevelType w:val="hybridMultilevel"/>
    <w:tmpl w:val="71D0C8EA"/>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FD7779C"/>
    <w:multiLevelType w:val="hybridMultilevel"/>
    <w:tmpl w:val="F0E88340"/>
    <w:lvl w:ilvl="0" w:tplc="04150001">
      <w:start w:val="1"/>
      <w:numFmt w:val="bullet"/>
      <w:lvlText w:val=""/>
      <w:lvlJc w:val="left"/>
      <w:pPr>
        <w:ind w:left="2130" w:hanging="360"/>
      </w:pPr>
      <w:rPr>
        <w:rFonts w:ascii="Symbol" w:hAnsi="Symbol" w:hint="default"/>
      </w:rPr>
    </w:lvl>
    <w:lvl w:ilvl="1" w:tplc="04150003" w:tentative="1">
      <w:start w:val="1"/>
      <w:numFmt w:val="bullet"/>
      <w:lvlText w:val="o"/>
      <w:lvlJc w:val="left"/>
      <w:pPr>
        <w:ind w:left="2850" w:hanging="360"/>
      </w:pPr>
      <w:rPr>
        <w:rFonts w:ascii="Courier New" w:hAnsi="Courier New" w:cs="Courier New" w:hint="default"/>
      </w:rPr>
    </w:lvl>
    <w:lvl w:ilvl="2" w:tplc="04150005" w:tentative="1">
      <w:start w:val="1"/>
      <w:numFmt w:val="bullet"/>
      <w:lvlText w:val=""/>
      <w:lvlJc w:val="left"/>
      <w:pPr>
        <w:ind w:left="3570" w:hanging="360"/>
      </w:pPr>
      <w:rPr>
        <w:rFonts w:ascii="Wingdings" w:hAnsi="Wingdings" w:hint="default"/>
      </w:rPr>
    </w:lvl>
    <w:lvl w:ilvl="3" w:tplc="04150001" w:tentative="1">
      <w:start w:val="1"/>
      <w:numFmt w:val="bullet"/>
      <w:lvlText w:val=""/>
      <w:lvlJc w:val="left"/>
      <w:pPr>
        <w:ind w:left="4290" w:hanging="360"/>
      </w:pPr>
      <w:rPr>
        <w:rFonts w:ascii="Symbol" w:hAnsi="Symbol" w:hint="default"/>
      </w:rPr>
    </w:lvl>
    <w:lvl w:ilvl="4" w:tplc="04150003" w:tentative="1">
      <w:start w:val="1"/>
      <w:numFmt w:val="bullet"/>
      <w:lvlText w:val="o"/>
      <w:lvlJc w:val="left"/>
      <w:pPr>
        <w:ind w:left="5010" w:hanging="360"/>
      </w:pPr>
      <w:rPr>
        <w:rFonts w:ascii="Courier New" w:hAnsi="Courier New" w:cs="Courier New" w:hint="default"/>
      </w:rPr>
    </w:lvl>
    <w:lvl w:ilvl="5" w:tplc="04150005" w:tentative="1">
      <w:start w:val="1"/>
      <w:numFmt w:val="bullet"/>
      <w:lvlText w:val=""/>
      <w:lvlJc w:val="left"/>
      <w:pPr>
        <w:ind w:left="5730" w:hanging="360"/>
      </w:pPr>
      <w:rPr>
        <w:rFonts w:ascii="Wingdings" w:hAnsi="Wingdings" w:hint="default"/>
      </w:rPr>
    </w:lvl>
    <w:lvl w:ilvl="6" w:tplc="04150001" w:tentative="1">
      <w:start w:val="1"/>
      <w:numFmt w:val="bullet"/>
      <w:lvlText w:val=""/>
      <w:lvlJc w:val="left"/>
      <w:pPr>
        <w:ind w:left="6450" w:hanging="360"/>
      </w:pPr>
      <w:rPr>
        <w:rFonts w:ascii="Symbol" w:hAnsi="Symbol" w:hint="default"/>
      </w:rPr>
    </w:lvl>
    <w:lvl w:ilvl="7" w:tplc="04150003" w:tentative="1">
      <w:start w:val="1"/>
      <w:numFmt w:val="bullet"/>
      <w:lvlText w:val="o"/>
      <w:lvlJc w:val="left"/>
      <w:pPr>
        <w:ind w:left="7170" w:hanging="360"/>
      </w:pPr>
      <w:rPr>
        <w:rFonts w:ascii="Courier New" w:hAnsi="Courier New" w:cs="Courier New" w:hint="default"/>
      </w:rPr>
    </w:lvl>
    <w:lvl w:ilvl="8" w:tplc="04150005" w:tentative="1">
      <w:start w:val="1"/>
      <w:numFmt w:val="bullet"/>
      <w:lvlText w:val=""/>
      <w:lvlJc w:val="left"/>
      <w:pPr>
        <w:ind w:left="7890" w:hanging="360"/>
      </w:pPr>
      <w:rPr>
        <w:rFonts w:ascii="Wingdings" w:hAnsi="Wingdings" w:hint="default"/>
      </w:rPr>
    </w:lvl>
  </w:abstractNum>
  <w:abstractNum w:abstractNumId="22" w15:restartNumberingAfterBreak="0">
    <w:nsid w:val="30BF43D1"/>
    <w:multiLevelType w:val="hybridMultilevel"/>
    <w:tmpl w:val="C268897E"/>
    <w:lvl w:ilvl="0" w:tplc="04150001">
      <w:start w:val="1"/>
      <w:numFmt w:val="bullet"/>
      <w:lvlText w:val=""/>
      <w:lvlJc w:val="left"/>
      <w:pPr>
        <w:tabs>
          <w:tab w:val="num" w:pos="2844"/>
        </w:tabs>
        <w:ind w:left="2844" w:hanging="360"/>
      </w:pPr>
      <w:rPr>
        <w:rFonts w:ascii="Symbol" w:hAnsi="Symbol" w:hint="default"/>
      </w:rPr>
    </w:lvl>
    <w:lvl w:ilvl="1" w:tplc="04150003" w:tentative="1">
      <w:start w:val="1"/>
      <w:numFmt w:val="bullet"/>
      <w:lvlText w:val="o"/>
      <w:lvlJc w:val="left"/>
      <w:pPr>
        <w:tabs>
          <w:tab w:val="num" w:pos="3564"/>
        </w:tabs>
        <w:ind w:left="3564" w:hanging="360"/>
      </w:pPr>
      <w:rPr>
        <w:rFonts w:ascii="Courier New" w:hAnsi="Courier New" w:cs="Courier New" w:hint="default"/>
      </w:rPr>
    </w:lvl>
    <w:lvl w:ilvl="2" w:tplc="04150005" w:tentative="1">
      <w:start w:val="1"/>
      <w:numFmt w:val="bullet"/>
      <w:lvlText w:val=""/>
      <w:lvlJc w:val="left"/>
      <w:pPr>
        <w:tabs>
          <w:tab w:val="num" w:pos="4284"/>
        </w:tabs>
        <w:ind w:left="4284" w:hanging="360"/>
      </w:pPr>
      <w:rPr>
        <w:rFonts w:ascii="Wingdings" w:hAnsi="Wingdings" w:hint="default"/>
      </w:rPr>
    </w:lvl>
    <w:lvl w:ilvl="3" w:tplc="04150001" w:tentative="1">
      <w:start w:val="1"/>
      <w:numFmt w:val="bullet"/>
      <w:lvlText w:val=""/>
      <w:lvlJc w:val="left"/>
      <w:pPr>
        <w:tabs>
          <w:tab w:val="num" w:pos="5004"/>
        </w:tabs>
        <w:ind w:left="5004" w:hanging="360"/>
      </w:pPr>
      <w:rPr>
        <w:rFonts w:ascii="Symbol" w:hAnsi="Symbol" w:hint="default"/>
      </w:rPr>
    </w:lvl>
    <w:lvl w:ilvl="4" w:tplc="04150003" w:tentative="1">
      <w:start w:val="1"/>
      <w:numFmt w:val="bullet"/>
      <w:lvlText w:val="o"/>
      <w:lvlJc w:val="left"/>
      <w:pPr>
        <w:tabs>
          <w:tab w:val="num" w:pos="5724"/>
        </w:tabs>
        <w:ind w:left="5724" w:hanging="360"/>
      </w:pPr>
      <w:rPr>
        <w:rFonts w:ascii="Courier New" w:hAnsi="Courier New" w:cs="Courier New" w:hint="default"/>
      </w:rPr>
    </w:lvl>
    <w:lvl w:ilvl="5" w:tplc="04150005" w:tentative="1">
      <w:start w:val="1"/>
      <w:numFmt w:val="bullet"/>
      <w:lvlText w:val=""/>
      <w:lvlJc w:val="left"/>
      <w:pPr>
        <w:tabs>
          <w:tab w:val="num" w:pos="6444"/>
        </w:tabs>
        <w:ind w:left="6444" w:hanging="360"/>
      </w:pPr>
      <w:rPr>
        <w:rFonts w:ascii="Wingdings" w:hAnsi="Wingdings" w:hint="default"/>
      </w:rPr>
    </w:lvl>
    <w:lvl w:ilvl="6" w:tplc="04150001" w:tentative="1">
      <w:start w:val="1"/>
      <w:numFmt w:val="bullet"/>
      <w:lvlText w:val=""/>
      <w:lvlJc w:val="left"/>
      <w:pPr>
        <w:tabs>
          <w:tab w:val="num" w:pos="7164"/>
        </w:tabs>
        <w:ind w:left="7164" w:hanging="360"/>
      </w:pPr>
      <w:rPr>
        <w:rFonts w:ascii="Symbol" w:hAnsi="Symbol" w:hint="default"/>
      </w:rPr>
    </w:lvl>
    <w:lvl w:ilvl="7" w:tplc="04150003" w:tentative="1">
      <w:start w:val="1"/>
      <w:numFmt w:val="bullet"/>
      <w:lvlText w:val="o"/>
      <w:lvlJc w:val="left"/>
      <w:pPr>
        <w:tabs>
          <w:tab w:val="num" w:pos="7884"/>
        </w:tabs>
        <w:ind w:left="7884" w:hanging="360"/>
      </w:pPr>
      <w:rPr>
        <w:rFonts w:ascii="Courier New" w:hAnsi="Courier New" w:cs="Courier New" w:hint="default"/>
      </w:rPr>
    </w:lvl>
    <w:lvl w:ilvl="8" w:tplc="04150005" w:tentative="1">
      <w:start w:val="1"/>
      <w:numFmt w:val="bullet"/>
      <w:lvlText w:val=""/>
      <w:lvlJc w:val="left"/>
      <w:pPr>
        <w:tabs>
          <w:tab w:val="num" w:pos="8604"/>
        </w:tabs>
        <w:ind w:left="8604" w:hanging="360"/>
      </w:pPr>
      <w:rPr>
        <w:rFonts w:ascii="Wingdings" w:hAnsi="Wingdings" w:hint="default"/>
      </w:rPr>
    </w:lvl>
  </w:abstractNum>
  <w:abstractNum w:abstractNumId="23" w15:restartNumberingAfterBreak="0">
    <w:nsid w:val="33463F9D"/>
    <w:multiLevelType w:val="hybridMultilevel"/>
    <w:tmpl w:val="3F70251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349B4CF4"/>
    <w:multiLevelType w:val="hybridMultilevel"/>
    <w:tmpl w:val="CE6236C0"/>
    <w:lvl w:ilvl="0" w:tplc="04150001">
      <w:start w:val="1"/>
      <w:numFmt w:val="bullet"/>
      <w:lvlText w:val=""/>
      <w:lvlJc w:val="left"/>
      <w:pPr>
        <w:tabs>
          <w:tab w:val="num" w:pos="2130"/>
        </w:tabs>
        <w:ind w:left="2130" w:hanging="360"/>
      </w:pPr>
      <w:rPr>
        <w:rFonts w:ascii="Symbol" w:hAnsi="Symbol" w:hint="default"/>
      </w:rPr>
    </w:lvl>
    <w:lvl w:ilvl="1" w:tplc="04150003" w:tentative="1">
      <w:start w:val="1"/>
      <w:numFmt w:val="bullet"/>
      <w:lvlText w:val="o"/>
      <w:lvlJc w:val="left"/>
      <w:pPr>
        <w:tabs>
          <w:tab w:val="num" w:pos="2850"/>
        </w:tabs>
        <w:ind w:left="2850" w:hanging="360"/>
      </w:pPr>
      <w:rPr>
        <w:rFonts w:ascii="Courier New" w:hAnsi="Courier New" w:cs="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cs="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cs="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25" w15:restartNumberingAfterBreak="0">
    <w:nsid w:val="34FE31FC"/>
    <w:multiLevelType w:val="multilevel"/>
    <w:tmpl w:val="73A853FA"/>
    <w:lvl w:ilvl="0">
      <w:start w:val="1"/>
      <w:numFmt w:val="decimal"/>
      <w:lvlText w:val="%1."/>
      <w:lvlJc w:val="left"/>
      <w:pPr>
        <w:tabs>
          <w:tab w:val="num" w:pos="645"/>
        </w:tabs>
        <w:ind w:left="645" w:hanging="360"/>
      </w:pPr>
      <w:rPr>
        <w:rFonts w:hint="default"/>
      </w:rPr>
    </w:lvl>
    <w:lvl w:ilvl="1">
      <w:start w:val="9"/>
      <w:numFmt w:val="decimal"/>
      <w:isLgl/>
      <w:lvlText w:val="%1.%2."/>
      <w:lvlJc w:val="left"/>
      <w:pPr>
        <w:ind w:left="645" w:hanging="360"/>
      </w:pPr>
      <w:rPr>
        <w:rFonts w:hint="default"/>
      </w:rPr>
    </w:lvl>
    <w:lvl w:ilvl="2">
      <w:start w:val="1"/>
      <w:numFmt w:val="decimal"/>
      <w:isLgl/>
      <w:lvlText w:val="%1.%2.%3."/>
      <w:lvlJc w:val="left"/>
      <w:pPr>
        <w:ind w:left="1005" w:hanging="720"/>
      </w:pPr>
      <w:rPr>
        <w:rFonts w:hint="default"/>
      </w:rPr>
    </w:lvl>
    <w:lvl w:ilvl="3">
      <w:start w:val="1"/>
      <w:numFmt w:val="decimal"/>
      <w:isLgl/>
      <w:lvlText w:val="%1.%2.%3.%4."/>
      <w:lvlJc w:val="left"/>
      <w:pPr>
        <w:ind w:left="1005" w:hanging="720"/>
      </w:pPr>
      <w:rPr>
        <w:rFonts w:hint="default"/>
      </w:rPr>
    </w:lvl>
    <w:lvl w:ilvl="4">
      <w:start w:val="1"/>
      <w:numFmt w:val="decimal"/>
      <w:isLgl/>
      <w:lvlText w:val="%1.%2.%3.%4.%5."/>
      <w:lvlJc w:val="left"/>
      <w:pPr>
        <w:ind w:left="1365" w:hanging="1080"/>
      </w:pPr>
      <w:rPr>
        <w:rFonts w:hint="default"/>
      </w:rPr>
    </w:lvl>
    <w:lvl w:ilvl="5">
      <w:start w:val="1"/>
      <w:numFmt w:val="decimal"/>
      <w:isLgl/>
      <w:lvlText w:val="%1.%2.%3.%4.%5.%6."/>
      <w:lvlJc w:val="left"/>
      <w:pPr>
        <w:ind w:left="1365" w:hanging="1080"/>
      </w:pPr>
      <w:rPr>
        <w:rFonts w:hint="default"/>
      </w:rPr>
    </w:lvl>
    <w:lvl w:ilvl="6">
      <w:start w:val="1"/>
      <w:numFmt w:val="decimal"/>
      <w:isLgl/>
      <w:lvlText w:val="%1.%2.%3.%4.%5.%6.%7."/>
      <w:lvlJc w:val="left"/>
      <w:pPr>
        <w:ind w:left="1725" w:hanging="1440"/>
      </w:pPr>
      <w:rPr>
        <w:rFonts w:hint="default"/>
      </w:rPr>
    </w:lvl>
    <w:lvl w:ilvl="7">
      <w:start w:val="1"/>
      <w:numFmt w:val="decimal"/>
      <w:isLgl/>
      <w:lvlText w:val="%1.%2.%3.%4.%5.%6.%7.%8."/>
      <w:lvlJc w:val="left"/>
      <w:pPr>
        <w:ind w:left="1725" w:hanging="1440"/>
      </w:pPr>
      <w:rPr>
        <w:rFonts w:hint="default"/>
      </w:rPr>
    </w:lvl>
    <w:lvl w:ilvl="8">
      <w:start w:val="1"/>
      <w:numFmt w:val="decimal"/>
      <w:isLgl/>
      <w:lvlText w:val="%1.%2.%3.%4.%5.%6.%7.%8.%9."/>
      <w:lvlJc w:val="left"/>
      <w:pPr>
        <w:ind w:left="2085" w:hanging="1800"/>
      </w:pPr>
      <w:rPr>
        <w:rFonts w:hint="default"/>
      </w:rPr>
    </w:lvl>
  </w:abstractNum>
  <w:abstractNum w:abstractNumId="26" w15:restartNumberingAfterBreak="0">
    <w:nsid w:val="37446FE4"/>
    <w:multiLevelType w:val="hybridMultilevel"/>
    <w:tmpl w:val="97C278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0626D0"/>
    <w:multiLevelType w:val="hybridMultilevel"/>
    <w:tmpl w:val="88BAB016"/>
    <w:lvl w:ilvl="0" w:tplc="04150001">
      <w:start w:val="1"/>
      <w:numFmt w:val="bullet"/>
      <w:lvlText w:val=""/>
      <w:lvlJc w:val="left"/>
      <w:pPr>
        <w:tabs>
          <w:tab w:val="num" w:pos="1365"/>
        </w:tabs>
        <w:ind w:left="1365" w:hanging="360"/>
      </w:pPr>
      <w:rPr>
        <w:rFonts w:ascii="Symbol" w:hAnsi="Symbol" w:hint="default"/>
      </w:rPr>
    </w:lvl>
    <w:lvl w:ilvl="1" w:tplc="04150003" w:tentative="1">
      <w:start w:val="1"/>
      <w:numFmt w:val="bullet"/>
      <w:lvlText w:val="o"/>
      <w:lvlJc w:val="left"/>
      <w:pPr>
        <w:tabs>
          <w:tab w:val="num" w:pos="2085"/>
        </w:tabs>
        <w:ind w:left="2085" w:hanging="360"/>
      </w:pPr>
      <w:rPr>
        <w:rFonts w:ascii="Courier New" w:hAnsi="Courier New" w:cs="Courier New" w:hint="default"/>
      </w:rPr>
    </w:lvl>
    <w:lvl w:ilvl="2" w:tplc="04150005" w:tentative="1">
      <w:start w:val="1"/>
      <w:numFmt w:val="bullet"/>
      <w:lvlText w:val=""/>
      <w:lvlJc w:val="left"/>
      <w:pPr>
        <w:tabs>
          <w:tab w:val="num" w:pos="2805"/>
        </w:tabs>
        <w:ind w:left="2805" w:hanging="360"/>
      </w:pPr>
      <w:rPr>
        <w:rFonts w:ascii="Wingdings" w:hAnsi="Wingdings" w:hint="default"/>
      </w:rPr>
    </w:lvl>
    <w:lvl w:ilvl="3" w:tplc="04150001" w:tentative="1">
      <w:start w:val="1"/>
      <w:numFmt w:val="bullet"/>
      <w:lvlText w:val=""/>
      <w:lvlJc w:val="left"/>
      <w:pPr>
        <w:tabs>
          <w:tab w:val="num" w:pos="3525"/>
        </w:tabs>
        <w:ind w:left="3525" w:hanging="360"/>
      </w:pPr>
      <w:rPr>
        <w:rFonts w:ascii="Symbol" w:hAnsi="Symbol" w:hint="default"/>
      </w:rPr>
    </w:lvl>
    <w:lvl w:ilvl="4" w:tplc="04150003" w:tentative="1">
      <w:start w:val="1"/>
      <w:numFmt w:val="bullet"/>
      <w:lvlText w:val="o"/>
      <w:lvlJc w:val="left"/>
      <w:pPr>
        <w:tabs>
          <w:tab w:val="num" w:pos="4245"/>
        </w:tabs>
        <w:ind w:left="4245" w:hanging="360"/>
      </w:pPr>
      <w:rPr>
        <w:rFonts w:ascii="Courier New" w:hAnsi="Courier New" w:cs="Courier New" w:hint="default"/>
      </w:rPr>
    </w:lvl>
    <w:lvl w:ilvl="5" w:tplc="04150005" w:tentative="1">
      <w:start w:val="1"/>
      <w:numFmt w:val="bullet"/>
      <w:lvlText w:val=""/>
      <w:lvlJc w:val="left"/>
      <w:pPr>
        <w:tabs>
          <w:tab w:val="num" w:pos="4965"/>
        </w:tabs>
        <w:ind w:left="4965" w:hanging="360"/>
      </w:pPr>
      <w:rPr>
        <w:rFonts w:ascii="Wingdings" w:hAnsi="Wingdings" w:hint="default"/>
      </w:rPr>
    </w:lvl>
    <w:lvl w:ilvl="6" w:tplc="04150001" w:tentative="1">
      <w:start w:val="1"/>
      <w:numFmt w:val="bullet"/>
      <w:lvlText w:val=""/>
      <w:lvlJc w:val="left"/>
      <w:pPr>
        <w:tabs>
          <w:tab w:val="num" w:pos="5685"/>
        </w:tabs>
        <w:ind w:left="5685" w:hanging="360"/>
      </w:pPr>
      <w:rPr>
        <w:rFonts w:ascii="Symbol" w:hAnsi="Symbol" w:hint="default"/>
      </w:rPr>
    </w:lvl>
    <w:lvl w:ilvl="7" w:tplc="04150003" w:tentative="1">
      <w:start w:val="1"/>
      <w:numFmt w:val="bullet"/>
      <w:lvlText w:val="o"/>
      <w:lvlJc w:val="left"/>
      <w:pPr>
        <w:tabs>
          <w:tab w:val="num" w:pos="6405"/>
        </w:tabs>
        <w:ind w:left="6405" w:hanging="360"/>
      </w:pPr>
      <w:rPr>
        <w:rFonts w:ascii="Courier New" w:hAnsi="Courier New" w:cs="Courier New" w:hint="default"/>
      </w:rPr>
    </w:lvl>
    <w:lvl w:ilvl="8" w:tplc="04150005" w:tentative="1">
      <w:start w:val="1"/>
      <w:numFmt w:val="bullet"/>
      <w:lvlText w:val=""/>
      <w:lvlJc w:val="left"/>
      <w:pPr>
        <w:tabs>
          <w:tab w:val="num" w:pos="7125"/>
        </w:tabs>
        <w:ind w:left="7125" w:hanging="360"/>
      </w:pPr>
      <w:rPr>
        <w:rFonts w:ascii="Wingdings" w:hAnsi="Wingdings" w:hint="default"/>
      </w:rPr>
    </w:lvl>
  </w:abstractNum>
  <w:abstractNum w:abstractNumId="28" w15:restartNumberingAfterBreak="0">
    <w:nsid w:val="3E6619B2"/>
    <w:multiLevelType w:val="hybridMultilevel"/>
    <w:tmpl w:val="073848AA"/>
    <w:lvl w:ilvl="0" w:tplc="04150001">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29" w15:restartNumberingAfterBreak="0">
    <w:nsid w:val="43CE72FD"/>
    <w:multiLevelType w:val="hybridMultilevel"/>
    <w:tmpl w:val="347AB6EE"/>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539F4CA2"/>
    <w:multiLevelType w:val="hybridMultilevel"/>
    <w:tmpl w:val="01B613A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7912E6B"/>
    <w:multiLevelType w:val="multilevel"/>
    <w:tmpl w:val="8A00A44C"/>
    <w:lvl w:ilvl="0">
      <w:start w:val="1"/>
      <w:numFmt w:val="decimal"/>
      <w:lvlText w:val="%1."/>
      <w:lvlJc w:val="left"/>
      <w:pPr>
        <w:tabs>
          <w:tab w:val="num" w:pos="644"/>
        </w:tabs>
        <w:ind w:left="644" w:hanging="360"/>
      </w:pPr>
      <w:rPr>
        <w:rFonts w:hint="default"/>
      </w:rPr>
    </w:lvl>
    <w:lvl w:ilvl="1">
      <w:start w:val="2"/>
      <w:numFmt w:val="decimal"/>
      <w:isLgl/>
      <w:lvlText w:val="%1.%2."/>
      <w:lvlJc w:val="left"/>
      <w:pPr>
        <w:tabs>
          <w:tab w:val="num" w:pos="704"/>
        </w:tabs>
        <w:ind w:left="704" w:hanging="4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32" w15:restartNumberingAfterBreak="0">
    <w:nsid w:val="5E064C58"/>
    <w:multiLevelType w:val="hybridMultilevel"/>
    <w:tmpl w:val="3FA4C98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1511FF4"/>
    <w:multiLevelType w:val="hybridMultilevel"/>
    <w:tmpl w:val="0AEC6D70"/>
    <w:lvl w:ilvl="0" w:tplc="04150001">
      <w:start w:val="1"/>
      <w:numFmt w:val="bullet"/>
      <w:lvlText w:val=""/>
      <w:lvlJc w:val="left"/>
      <w:pPr>
        <w:tabs>
          <w:tab w:val="num" w:pos="1425"/>
        </w:tabs>
        <w:ind w:left="1425" w:hanging="360"/>
      </w:pPr>
      <w:rPr>
        <w:rFonts w:ascii="Symbol" w:hAnsi="Symbol" w:hint="default"/>
      </w:rPr>
    </w:lvl>
    <w:lvl w:ilvl="1" w:tplc="04150003" w:tentative="1">
      <w:start w:val="1"/>
      <w:numFmt w:val="bullet"/>
      <w:lvlText w:val="o"/>
      <w:lvlJc w:val="left"/>
      <w:pPr>
        <w:tabs>
          <w:tab w:val="num" w:pos="2145"/>
        </w:tabs>
        <w:ind w:left="2145" w:hanging="360"/>
      </w:pPr>
      <w:rPr>
        <w:rFonts w:ascii="Courier New" w:hAnsi="Courier New" w:cs="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34" w15:restartNumberingAfterBreak="0">
    <w:nsid w:val="620828DC"/>
    <w:multiLevelType w:val="hybridMultilevel"/>
    <w:tmpl w:val="5F92E7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4BE221F"/>
    <w:multiLevelType w:val="multilevel"/>
    <w:tmpl w:val="81180060"/>
    <w:lvl w:ilvl="0">
      <w:start w:val="2"/>
      <w:numFmt w:val="decimal"/>
      <w:lvlText w:val="%1.0"/>
      <w:lvlJc w:val="left"/>
      <w:pPr>
        <w:tabs>
          <w:tab w:val="num" w:pos="704"/>
        </w:tabs>
        <w:ind w:left="704" w:hanging="360"/>
      </w:pPr>
      <w:rPr>
        <w:rFonts w:hint="default"/>
      </w:rPr>
    </w:lvl>
    <w:lvl w:ilvl="1">
      <w:start w:val="1"/>
      <w:numFmt w:val="decimal"/>
      <w:lvlText w:val="%1.%2"/>
      <w:lvlJc w:val="left"/>
      <w:pPr>
        <w:tabs>
          <w:tab w:val="num" w:pos="1424"/>
        </w:tabs>
        <w:ind w:left="1424" w:hanging="360"/>
      </w:pPr>
      <w:rPr>
        <w:rFonts w:hint="default"/>
      </w:rPr>
    </w:lvl>
    <w:lvl w:ilvl="2">
      <w:start w:val="1"/>
      <w:numFmt w:val="decimal"/>
      <w:lvlText w:val="%1.%2.%3"/>
      <w:lvlJc w:val="left"/>
      <w:pPr>
        <w:tabs>
          <w:tab w:val="num" w:pos="2504"/>
        </w:tabs>
        <w:ind w:left="2504" w:hanging="720"/>
      </w:pPr>
      <w:rPr>
        <w:rFonts w:hint="default"/>
      </w:rPr>
    </w:lvl>
    <w:lvl w:ilvl="3">
      <w:start w:val="1"/>
      <w:numFmt w:val="decimal"/>
      <w:lvlText w:val="%1.%2.%3.%4"/>
      <w:lvlJc w:val="left"/>
      <w:pPr>
        <w:tabs>
          <w:tab w:val="num" w:pos="3224"/>
        </w:tabs>
        <w:ind w:left="3224" w:hanging="720"/>
      </w:pPr>
      <w:rPr>
        <w:rFonts w:hint="default"/>
      </w:rPr>
    </w:lvl>
    <w:lvl w:ilvl="4">
      <w:start w:val="1"/>
      <w:numFmt w:val="decimal"/>
      <w:lvlText w:val="%1.%2.%3.%4.%5"/>
      <w:lvlJc w:val="left"/>
      <w:pPr>
        <w:tabs>
          <w:tab w:val="num" w:pos="4304"/>
        </w:tabs>
        <w:ind w:left="4304" w:hanging="1080"/>
      </w:pPr>
      <w:rPr>
        <w:rFonts w:hint="default"/>
      </w:rPr>
    </w:lvl>
    <w:lvl w:ilvl="5">
      <w:start w:val="1"/>
      <w:numFmt w:val="decimal"/>
      <w:lvlText w:val="%1.%2.%3.%4.%5.%6"/>
      <w:lvlJc w:val="left"/>
      <w:pPr>
        <w:tabs>
          <w:tab w:val="num" w:pos="5024"/>
        </w:tabs>
        <w:ind w:left="5024" w:hanging="1080"/>
      </w:pPr>
      <w:rPr>
        <w:rFonts w:hint="default"/>
      </w:rPr>
    </w:lvl>
    <w:lvl w:ilvl="6">
      <w:start w:val="1"/>
      <w:numFmt w:val="decimal"/>
      <w:lvlText w:val="%1.%2.%3.%4.%5.%6.%7"/>
      <w:lvlJc w:val="left"/>
      <w:pPr>
        <w:tabs>
          <w:tab w:val="num" w:pos="6104"/>
        </w:tabs>
        <w:ind w:left="6104" w:hanging="1440"/>
      </w:pPr>
      <w:rPr>
        <w:rFonts w:hint="default"/>
      </w:rPr>
    </w:lvl>
    <w:lvl w:ilvl="7">
      <w:start w:val="1"/>
      <w:numFmt w:val="decimal"/>
      <w:lvlText w:val="%1.%2.%3.%4.%5.%6.%7.%8"/>
      <w:lvlJc w:val="left"/>
      <w:pPr>
        <w:tabs>
          <w:tab w:val="num" w:pos="6824"/>
        </w:tabs>
        <w:ind w:left="6824" w:hanging="1440"/>
      </w:pPr>
      <w:rPr>
        <w:rFonts w:hint="default"/>
      </w:rPr>
    </w:lvl>
    <w:lvl w:ilvl="8">
      <w:start w:val="1"/>
      <w:numFmt w:val="decimal"/>
      <w:lvlText w:val="%1.%2.%3.%4.%5.%6.%7.%8.%9"/>
      <w:lvlJc w:val="left"/>
      <w:pPr>
        <w:tabs>
          <w:tab w:val="num" w:pos="7904"/>
        </w:tabs>
        <w:ind w:left="7904" w:hanging="1800"/>
      </w:pPr>
      <w:rPr>
        <w:rFonts w:hint="default"/>
      </w:rPr>
    </w:lvl>
  </w:abstractNum>
  <w:abstractNum w:abstractNumId="36" w15:restartNumberingAfterBreak="0">
    <w:nsid w:val="65250CF1"/>
    <w:multiLevelType w:val="hybridMultilevel"/>
    <w:tmpl w:val="9CF83B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11249F"/>
    <w:multiLevelType w:val="hybridMultilevel"/>
    <w:tmpl w:val="5C9AFF26"/>
    <w:lvl w:ilvl="0" w:tplc="04150001">
      <w:start w:val="1"/>
      <w:numFmt w:val="bullet"/>
      <w:lvlText w:val=""/>
      <w:lvlJc w:val="left"/>
      <w:pPr>
        <w:tabs>
          <w:tab w:val="num" w:pos="1005"/>
        </w:tabs>
        <w:ind w:left="1005" w:hanging="360"/>
      </w:pPr>
      <w:rPr>
        <w:rFonts w:ascii="Symbol" w:hAnsi="Symbol" w:hint="default"/>
      </w:rPr>
    </w:lvl>
    <w:lvl w:ilvl="1" w:tplc="04150003" w:tentative="1">
      <w:start w:val="1"/>
      <w:numFmt w:val="bullet"/>
      <w:lvlText w:val="o"/>
      <w:lvlJc w:val="left"/>
      <w:pPr>
        <w:tabs>
          <w:tab w:val="num" w:pos="1725"/>
        </w:tabs>
        <w:ind w:left="1725" w:hanging="360"/>
      </w:pPr>
      <w:rPr>
        <w:rFonts w:ascii="Courier New" w:hAnsi="Courier New" w:cs="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cs="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cs="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38" w15:restartNumberingAfterBreak="0">
    <w:nsid w:val="69E41390"/>
    <w:multiLevelType w:val="hybridMultilevel"/>
    <w:tmpl w:val="C8F28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860745"/>
    <w:multiLevelType w:val="hybridMultilevel"/>
    <w:tmpl w:val="0774698C"/>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15:restartNumberingAfterBreak="0">
    <w:nsid w:val="759E011C"/>
    <w:multiLevelType w:val="hybridMultilevel"/>
    <w:tmpl w:val="7376D8A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23657C"/>
    <w:multiLevelType w:val="multilevel"/>
    <w:tmpl w:val="2020E0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414CF6"/>
    <w:multiLevelType w:val="hybridMultilevel"/>
    <w:tmpl w:val="4B9E82CC"/>
    <w:lvl w:ilvl="0" w:tplc="1A6ADAE6">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3" w15:restartNumberingAfterBreak="0">
    <w:nsid w:val="7D48019C"/>
    <w:multiLevelType w:val="hybridMultilevel"/>
    <w:tmpl w:val="8A8EDFC4"/>
    <w:lvl w:ilvl="0" w:tplc="11CAD9AE">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4" w15:restartNumberingAfterBreak="0">
    <w:nsid w:val="7D5A49B3"/>
    <w:multiLevelType w:val="hybridMultilevel"/>
    <w:tmpl w:val="231C701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DFD2229"/>
    <w:multiLevelType w:val="multilevel"/>
    <w:tmpl w:val="936C05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380772"/>
    <w:multiLevelType w:val="hybridMultilevel"/>
    <w:tmpl w:val="D638ACD4"/>
    <w:lvl w:ilvl="0" w:tplc="7D36FAB0">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3"/>
  </w:num>
  <w:num w:numId="13">
    <w:abstractNumId w:val="33"/>
  </w:num>
  <w:num w:numId="14">
    <w:abstractNumId w:val="36"/>
  </w:num>
  <w:num w:numId="15">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6">
    <w:abstractNumId w:val="14"/>
  </w:num>
  <w:num w:numId="17">
    <w:abstractNumId w:val="0"/>
    <w:lvlOverride w:ilvl="0">
      <w:lvl w:ilvl="0">
        <w:numFmt w:val="bullet"/>
        <w:lvlText w:val="-"/>
        <w:legacy w:legacy="1" w:legacySpace="0" w:legacyIndent="115"/>
        <w:lvlJc w:val="left"/>
        <w:rPr>
          <w:rFonts w:ascii="Times New Roman" w:hAnsi="Times New Roman" w:cs="Times New Roman" w:hint="default"/>
        </w:rPr>
      </w:lvl>
    </w:lvlOverride>
  </w:num>
  <w:num w:numId="18">
    <w:abstractNumId w:val="0"/>
    <w:lvlOverride w:ilvl="0">
      <w:lvl w:ilvl="0">
        <w:numFmt w:val="bullet"/>
        <w:lvlText w:val="-"/>
        <w:legacy w:legacy="1" w:legacySpace="0" w:legacyIndent="106"/>
        <w:lvlJc w:val="left"/>
        <w:rPr>
          <w:rFonts w:ascii="Times New Roman" w:hAnsi="Times New Roman" w:cs="Times New Roman" w:hint="default"/>
        </w:rPr>
      </w:lvl>
    </w:lvlOverride>
  </w:num>
  <w:num w:numId="19">
    <w:abstractNumId w:val="41"/>
  </w:num>
  <w:num w:numId="20">
    <w:abstractNumId w:val="45"/>
  </w:num>
  <w:num w:numId="21">
    <w:abstractNumId w:val="19"/>
  </w:num>
  <w:num w:numId="22">
    <w:abstractNumId w:val="22"/>
  </w:num>
  <w:num w:numId="23">
    <w:abstractNumId w:val="15"/>
  </w:num>
  <w:num w:numId="24">
    <w:abstractNumId w:val="24"/>
  </w:num>
  <w:num w:numId="25">
    <w:abstractNumId w:val="31"/>
  </w:num>
  <w:num w:numId="26">
    <w:abstractNumId w:val="25"/>
  </w:num>
  <w:num w:numId="27">
    <w:abstractNumId w:val="30"/>
  </w:num>
  <w:num w:numId="28">
    <w:abstractNumId w:val="39"/>
  </w:num>
  <w:num w:numId="29">
    <w:abstractNumId w:val="29"/>
  </w:num>
  <w:num w:numId="30">
    <w:abstractNumId w:val="17"/>
  </w:num>
  <w:num w:numId="31">
    <w:abstractNumId w:val="26"/>
  </w:num>
  <w:num w:numId="32">
    <w:abstractNumId w:val="34"/>
  </w:num>
  <w:num w:numId="33">
    <w:abstractNumId w:val="32"/>
  </w:num>
  <w:num w:numId="34">
    <w:abstractNumId w:val="44"/>
  </w:num>
  <w:num w:numId="35">
    <w:abstractNumId w:val="20"/>
  </w:num>
  <w:num w:numId="36">
    <w:abstractNumId w:val="16"/>
  </w:num>
  <w:num w:numId="37">
    <w:abstractNumId w:val="40"/>
  </w:num>
  <w:num w:numId="38">
    <w:abstractNumId w:val="37"/>
  </w:num>
  <w:num w:numId="39">
    <w:abstractNumId w:val="27"/>
  </w:num>
  <w:num w:numId="40">
    <w:abstractNumId w:val="21"/>
  </w:num>
  <w:num w:numId="41">
    <w:abstractNumId w:val="46"/>
  </w:num>
  <w:num w:numId="42">
    <w:abstractNumId w:val="42"/>
  </w:num>
  <w:num w:numId="43">
    <w:abstractNumId w:val="35"/>
  </w:num>
  <w:num w:numId="44">
    <w:abstractNumId w:val="18"/>
  </w:num>
  <w:num w:numId="45">
    <w:abstractNumId w:val="38"/>
  </w:num>
  <w:num w:numId="46">
    <w:abstractNumId w:val="12"/>
  </w:num>
  <w:num w:numId="47">
    <w:abstractNumId w:val="28"/>
  </w:num>
  <w:num w:numId="48">
    <w:abstractNumId w:val="23"/>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42B"/>
    <w:rsid w:val="00000115"/>
    <w:rsid w:val="00003034"/>
    <w:rsid w:val="000048FA"/>
    <w:rsid w:val="00004E53"/>
    <w:rsid w:val="00005816"/>
    <w:rsid w:val="00006A5D"/>
    <w:rsid w:val="000127F3"/>
    <w:rsid w:val="00013CE7"/>
    <w:rsid w:val="00017073"/>
    <w:rsid w:val="000170B8"/>
    <w:rsid w:val="00023F47"/>
    <w:rsid w:val="00026AAE"/>
    <w:rsid w:val="00030AA9"/>
    <w:rsid w:val="0003371B"/>
    <w:rsid w:val="00036024"/>
    <w:rsid w:val="000361FB"/>
    <w:rsid w:val="000403FA"/>
    <w:rsid w:val="0004257C"/>
    <w:rsid w:val="000437B8"/>
    <w:rsid w:val="00044991"/>
    <w:rsid w:val="000468FE"/>
    <w:rsid w:val="00047DD0"/>
    <w:rsid w:val="00055230"/>
    <w:rsid w:val="00055588"/>
    <w:rsid w:val="000557F8"/>
    <w:rsid w:val="00056AA1"/>
    <w:rsid w:val="0006057A"/>
    <w:rsid w:val="00067B90"/>
    <w:rsid w:val="00072E2E"/>
    <w:rsid w:val="00076378"/>
    <w:rsid w:val="00080204"/>
    <w:rsid w:val="0008046B"/>
    <w:rsid w:val="00083FC3"/>
    <w:rsid w:val="00091E66"/>
    <w:rsid w:val="000935B9"/>
    <w:rsid w:val="00093E80"/>
    <w:rsid w:val="000A5E08"/>
    <w:rsid w:val="000B18E0"/>
    <w:rsid w:val="000C00C6"/>
    <w:rsid w:val="000C428D"/>
    <w:rsid w:val="000C6FEF"/>
    <w:rsid w:val="000D2B13"/>
    <w:rsid w:val="000D3995"/>
    <w:rsid w:val="000D42B5"/>
    <w:rsid w:val="000E1488"/>
    <w:rsid w:val="000E19DA"/>
    <w:rsid w:val="000E4064"/>
    <w:rsid w:val="000E440E"/>
    <w:rsid w:val="000E75F6"/>
    <w:rsid w:val="000E76A2"/>
    <w:rsid w:val="000F00D3"/>
    <w:rsid w:val="001022E6"/>
    <w:rsid w:val="0010260E"/>
    <w:rsid w:val="001059C4"/>
    <w:rsid w:val="00106643"/>
    <w:rsid w:val="00107E94"/>
    <w:rsid w:val="00107FA7"/>
    <w:rsid w:val="00111A78"/>
    <w:rsid w:val="00115A0A"/>
    <w:rsid w:val="00116B0A"/>
    <w:rsid w:val="00121048"/>
    <w:rsid w:val="00123FDA"/>
    <w:rsid w:val="0012692C"/>
    <w:rsid w:val="001306F5"/>
    <w:rsid w:val="001314F3"/>
    <w:rsid w:val="00134867"/>
    <w:rsid w:val="00135320"/>
    <w:rsid w:val="001419BB"/>
    <w:rsid w:val="00145329"/>
    <w:rsid w:val="00146C26"/>
    <w:rsid w:val="00154D6F"/>
    <w:rsid w:val="001604F5"/>
    <w:rsid w:val="00160873"/>
    <w:rsid w:val="001612B8"/>
    <w:rsid w:val="00164FC2"/>
    <w:rsid w:val="00167410"/>
    <w:rsid w:val="001716C8"/>
    <w:rsid w:val="00174A88"/>
    <w:rsid w:val="00174C37"/>
    <w:rsid w:val="001764EB"/>
    <w:rsid w:val="00176A79"/>
    <w:rsid w:val="00180B6D"/>
    <w:rsid w:val="00185029"/>
    <w:rsid w:val="00185F47"/>
    <w:rsid w:val="00186BA4"/>
    <w:rsid w:val="0019308E"/>
    <w:rsid w:val="001A4FE6"/>
    <w:rsid w:val="001A67B9"/>
    <w:rsid w:val="001A6964"/>
    <w:rsid w:val="001A6D45"/>
    <w:rsid w:val="001A74D1"/>
    <w:rsid w:val="001A78B3"/>
    <w:rsid w:val="001B04AA"/>
    <w:rsid w:val="001B295C"/>
    <w:rsid w:val="001B4497"/>
    <w:rsid w:val="001C1775"/>
    <w:rsid w:val="001C3D70"/>
    <w:rsid w:val="001D1FAF"/>
    <w:rsid w:val="001E6690"/>
    <w:rsid w:val="001E76BC"/>
    <w:rsid w:val="001F1A91"/>
    <w:rsid w:val="001F4610"/>
    <w:rsid w:val="001F622F"/>
    <w:rsid w:val="002023B0"/>
    <w:rsid w:val="00202CD0"/>
    <w:rsid w:val="00203354"/>
    <w:rsid w:val="0020384B"/>
    <w:rsid w:val="0020416C"/>
    <w:rsid w:val="00204EF2"/>
    <w:rsid w:val="00206BD4"/>
    <w:rsid w:val="00207015"/>
    <w:rsid w:val="00211BF8"/>
    <w:rsid w:val="00216465"/>
    <w:rsid w:val="00223125"/>
    <w:rsid w:val="0022476A"/>
    <w:rsid w:val="002247A8"/>
    <w:rsid w:val="00226368"/>
    <w:rsid w:val="00227666"/>
    <w:rsid w:val="00230324"/>
    <w:rsid w:val="0023117A"/>
    <w:rsid w:val="002403F2"/>
    <w:rsid w:val="00243CF5"/>
    <w:rsid w:val="00244423"/>
    <w:rsid w:val="00244CEE"/>
    <w:rsid w:val="00250E02"/>
    <w:rsid w:val="00255A54"/>
    <w:rsid w:val="0026177F"/>
    <w:rsid w:val="00261E06"/>
    <w:rsid w:val="002666AE"/>
    <w:rsid w:val="00266B78"/>
    <w:rsid w:val="00267439"/>
    <w:rsid w:val="00277548"/>
    <w:rsid w:val="002834D3"/>
    <w:rsid w:val="00284630"/>
    <w:rsid w:val="00284BAC"/>
    <w:rsid w:val="00296AEE"/>
    <w:rsid w:val="002B1DAC"/>
    <w:rsid w:val="002B3C83"/>
    <w:rsid w:val="002B4AAA"/>
    <w:rsid w:val="002B4D4D"/>
    <w:rsid w:val="002B6479"/>
    <w:rsid w:val="002D041F"/>
    <w:rsid w:val="002E6CB0"/>
    <w:rsid w:val="002E7E63"/>
    <w:rsid w:val="002F0B18"/>
    <w:rsid w:val="002F2D45"/>
    <w:rsid w:val="00301957"/>
    <w:rsid w:val="00303D15"/>
    <w:rsid w:val="0030610A"/>
    <w:rsid w:val="00310304"/>
    <w:rsid w:val="00322663"/>
    <w:rsid w:val="00326C76"/>
    <w:rsid w:val="003271C3"/>
    <w:rsid w:val="0033397D"/>
    <w:rsid w:val="00334202"/>
    <w:rsid w:val="0033775E"/>
    <w:rsid w:val="00347B8D"/>
    <w:rsid w:val="00347ED9"/>
    <w:rsid w:val="00355653"/>
    <w:rsid w:val="0035588E"/>
    <w:rsid w:val="00362971"/>
    <w:rsid w:val="00371068"/>
    <w:rsid w:val="00383CA6"/>
    <w:rsid w:val="00390D6F"/>
    <w:rsid w:val="0039153C"/>
    <w:rsid w:val="0039680D"/>
    <w:rsid w:val="00397F5D"/>
    <w:rsid w:val="003A09D5"/>
    <w:rsid w:val="003A3EC3"/>
    <w:rsid w:val="003A5D6B"/>
    <w:rsid w:val="003A68ED"/>
    <w:rsid w:val="003A7A35"/>
    <w:rsid w:val="003A7C33"/>
    <w:rsid w:val="003B43D2"/>
    <w:rsid w:val="003B564C"/>
    <w:rsid w:val="003B6112"/>
    <w:rsid w:val="003E297C"/>
    <w:rsid w:val="003E3459"/>
    <w:rsid w:val="003E49ED"/>
    <w:rsid w:val="003E7F83"/>
    <w:rsid w:val="003F07A6"/>
    <w:rsid w:val="003F2800"/>
    <w:rsid w:val="003F5833"/>
    <w:rsid w:val="003F5B11"/>
    <w:rsid w:val="00401836"/>
    <w:rsid w:val="0040305E"/>
    <w:rsid w:val="00411A98"/>
    <w:rsid w:val="00413271"/>
    <w:rsid w:val="0042141E"/>
    <w:rsid w:val="004218E0"/>
    <w:rsid w:val="00423DA3"/>
    <w:rsid w:val="004269D2"/>
    <w:rsid w:val="004317FF"/>
    <w:rsid w:val="00431AFD"/>
    <w:rsid w:val="00431B1C"/>
    <w:rsid w:val="00435FAE"/>
    <w:rsid w:val="00437558"/>
    <w:rsid w:val="00443B48"/>
    <w:rsid w:val="00447C07"/>
    <w:rsid w:val="00447C1F"/>
    <w:rsid w:val="00447D3D"/>
    <w:rsid w:val="00452550"/>
    <w:rsid w:val="0045472A"/>
    <w:rsid w:val="004563C0"/>
    <w:rsid w:val="0046158E"/>
    <w:rsid w:val="00463328"/>
    <w:rsid w:val="004635B1"/>
    <w:rsid w:val="00463772"/>
    <w:rsid w:val="00464848"/>
    <w:rsid w:val="00466F14"/>
    <w:rsid w:val="004705B8"/>
    <w:rsid w:val="0047068F"/>
    <w:rsid w:val="004708DE"/>
    <w:rsid w:val="00475628"/>
    <w:rsid w:val="004802C1"/>
    <w:rsid w:val="00483FD9"/>
    <w:rsid w:val="004904CD"/>
    <w:rsid w:val="00493F6C"/>
    <w:rsid w:val="004944BA"/>
    <w:rsid w:val="004A4793"/>
    <w:rsid w:val="004A557C"/>
    <w:rsid w:val="004B38C4"/>
    <w:rsid w:val="004B4F23"/>
    <w:rsid w:val="004C06FD"/>
    <w:rsid w:val="004C29B7"/>
    <w:rsid w:val="004C5D44"/>
    <w:rsid w:val="004C6020"/>
    <w:rsid w:val="004D1FA5"/>
    <w:rsid w:val="004D294D"/>
    <w:rsid w:val="004D7524"/>
    <w:rsid w:val="004E21E6"/>
    <w:rsid w:val="004E2832"/>
    <w:rsid w:val="004E3F16"/>
    <w:rsid w:val="004E53D4"/>
    <w:rsid w:val="004E7584"/>
    <w:rsid w:val="00501BD3"/>
    <w:rsid w:val="00501D88"/>
    <w:rsid w:val="00504DD0"/>
    <w:rsid w:val="00510208"/>
    <w:rsid w:val="00511B03"/>
    <w:rsid w:val="00513033"/>
    <w:rsid w:val="00516424"/>
    <w:rsid w:val="00532D4A"/>
    <w:rsid w:val="0053326B"/>
    <w:rsid w:val="00533CA0"/>
    <w:rsid w:val="00541E57"/>
    <w:rsid w:val="00542E79"/>
    <w:rsid w:val="0054441B"/>
    <w:rsid w:val="005456D0"/>
    <w:rsid w:val="00553AAA"/>
    <w:rsid w:val="0055712C"/>
    <w:rsid w:val="00561D69"/>
    <w:rsid w:val="0056478D"/>
    <w:rsid w:val="00565B68"/>
    <w:rsid w:val="00572038"/>
    <w:rsid w:val="005747AD"/>
    <w:rsid w:val="0057548A"/>
    <w:rsid w:val="005857A8"/>
    <w:rsid w:val="00591844"/>
    <w:rsid w:val="00592451"/>
    <w:rsid w:val="005A0330"/>
    <w:rsid w:val="005A4BB6"/>
    <w:rsid w:val="005A6130"/>
    <w:rsid w:val="005B0C1E"/>
    <w:rsid w:val="005B0F0F"/>
    <w:rsid w:val="005B363A"/>
    <w:rsid w:val="005B4D5D"/>
    <w:rsid w:val="005B5A55"/>
    <w:rsid w:val="005C2FFD"/>
    <w:rsid w:val="005D1F66"/>
    <w:rsid w:val="005D1FB0"/>
    <w:rsid w:val="005D6E2A"/>
    <w:rsid w:val="005D6E4E"/>
    <w:rsid w:val="005E0CC7"/>
    <w:rsid w:val="005E25D5"/>
    <w:rsid w:val="005E3328"/>
    <w:rsid w:val="005E62E2"/>
    <w:rsid w:val="005E6453"/>
    <w:rsid w:val="005F0D04"/>
    <w:rsid w:val="005F246A"/>
    <w:rsid w:val="005F2DE6"/>
    <w:rsid w:val="005F7917"/>
    <w:rsid w:val="00603914"/>
    <w:rsid w:val="00604109"/>
    <w:rsid w:val="006052F1"/>
    <w:rsid w:val="00625A46"/>
    <w:rsid w:val="006279FD"/>
    <w:rsid w:val="00630823"/>
    <w:rsid w:val="00630C56"/>
    <w:rsid w:val="00631178"/>
    <w:rsid w:val="00635363"/>
    <w:rsid w:val="00636C9D"/>
    <w:rsid w:val="00640472"/>
    <w:rsid w:val="006411E1"/>
    <w:rsid w:val="00641266"/>
    <w:rsid w:val="00645A1B"/>
    <w:rsid w:val="0064757B"/>
    <w:rsid w:val="00653686"/>
    <w:rsid w:val="00654F04"/>
    <w:rsid w:val="00655245"/>
    <w:rsid w:val="00660B66"/>
    <w:rsid w:val="00660E2C"/>
    <w:rsid w:val="006646D1"/>
    <w:rsid w:val="006678AD"/>
    <w:rsid w:val="00672160"/>
    <w:rsid w:val="00683145"/>
    <w:rsid w:val="0068444B"/>
    <w:rsid w:val="00685F6C"/>
    <w:rsid w:val="00690F17"/>
    <w:rsid w:val="00691CB6"/>
    <w:rsid w:val="006921F5"/>
    <w:rsid w:val="00692705"/>
    <w:rsid w:val="00692F07"/>
    <w:rsid w:val="00693F27"/>
    <w:rsid w:val="00694B29"/>
    <w:rsid w:val="00696DED"/>
    <w:rsid w:val="00696F66"/>
    <w:rsid w:val="00697A16"/>
    <w:rsid w:val="006A395E"/>
    <w:rsid w:val="006B1C8A"/>
    <w:rsid w:val="006B51B4"/>
    <w:rsid w:val="006C1F52"/>
    <w:rsid w:val="006C263B"/>
    <w:rsid w:val="006D654A"/>
    <w:rsid w:val="006E14D3"/>
    <w:rsid w:val="006E1F5E"/>
    <w:rsid w:val="006E63A2"/>
    <w:rsid w:val="006F0F37"/>
    <w:rsid w:val="00705EBD"/>
    <w:rsid w:val="007109DC"/>
    <w:rsid w:val="00711C28"/>
    <w:rsid w:val="007208A8"/>
    <w:rsid w:val="0072256D"/>
    <w:rsid w:val="007245DB"/>
    <w:rsid w:val="00724B16"/>
    <w:rsid w:val="007266A4"/>
    <w:rsid w:val="007276B7"/>
    <w:rsid w:val="0072788E"/>
    <w:rsid w:val="00730D77"/>
    <w:rsid w:val="00733C3C"/>
    <w:rsid w:val="00736955"/>
    <w:rsid w:val="00741F49"/>
    <w:rsid w:val="007430C4"/>
    <w:rsid w:val="00743539"/>
    <w:rsid w:val="007448FC"/>
    <w:rsid w:val="00747D9C"/>
    <w:rsid w:val="0075480F"/>
    <w:rsid w:val="00756261"/>
    <w:rsid w:val="00761026"/>
    <w:rsid w:val="00763BE8"/>
    <w:rsid w:val="00771FFB"/>
    <w:rsid w:val="00773CA9"/>
    <w:rsid w:val="007760AC"/>
    <w:rsid w:val="00782990"/>
    <w:rsid w:val="00785355"/>
    <w:rsid w:val="007878F5"/>
    <w:rsid w:val="00792195"/>
    <w:rsid w:val="00793CD0"/>
    <w:rsid w:val="00794D5A"/>
    <w:rsid w:val="007A0AE8"/>
    <w:rsid w:val="007A54CA"/>
    <w:rsid w:val="007C5A09"/>
    <w:rsid w:val="007D281D"/>
    <w:rsid w:val="007D42EA"/>
    <w:rsid w:val="007D5FA9"/>
    <w:rsid w:val="007E02DC"/>
    <w:rsid w:val="007E1E75"/>
    <w:rsid w:val="007E4E2F"/>
    <w:rsid w:val="007F1C00"/>
    <w:rsid w:val="007F306F"/>
    <w:rsid w:val="007F3127"/>
    <w:rsid w:val="007F6A27"/>
    <w:rsid w:val="007F7426"/>
    <w:rsid w:val="007F74D1"/>
    <w:rsid w:val="007F765C"/>
    <w:rsid w:val="00801578"/>
    <w:rsid w:val="0080376B"/>
    <w:rsid w:val="0081340F"/>
    <w:rsid w:val="008147AE"/>
    <w:rsid w:val="00815275"/>
    <w:rsid w:val="008237C4"/>
    <w:rsid w:val="00824E32"/>
    <w:rsid w:val="008254E7"/>
    <w:rsid w:val="00831614"/>
    <w:rsid w:val="00832166"/>
    <w:rsid w:val="00834685"/>
    <w:rsid w:val="0083728C"/>
    <w:rsid w:val="00840155"/>
    <w:rsid w:val="008401F3"/>
    <w:rsid w:val="00841179"/>
    <w:rsid w:val="0084260F"/>
    <w:rsid w:val="00843F88"/>
    <w:rsid w:val="0084557F"/>
    <w:rsid w:val="008506F5"/>
    <w:rsid w:val="00852D18"/>
    <w:rsid w:val="008577B4"/>
    <w:rsid w:val="00857C5D"/>
    <w:rsid w:val="008615B9"/>
    <w:rsid w:val="00861E1F"/>
    <w:rsid w:val="00862A9D"/>
    <w:rsid w:val="00865EFF"/>
    <w:rsid w:val="008674C3"/>
    <w:rsid w:val="00873118"/>
    <w:rsid w:val="00881BBE"/>
    <w:rsid w:val="00885794"/>
    <w:rsid w:val="0088642B"/>
    <w:rsid w:val="008A0186"/>
    <w:rsid w:val="008A4140"/>
    <w:rsid w:val="008A6D3D"/>
    <w:rsid w:val="008B07F8"/>
    <w:rsid w:val="008B14A0"/>
    <w:rsid w:val="008B7CFC"/>
    <w:rsid w:val="008C0753"/>
    <w:rsid w:val="008C1950"/>
    <w:rsid w:val="008C2B2E"/>
    <w:rsid w:val="008C5B71"/>
    <w:rsid w:val="008C6AB2"/>
    <w:rsid w:val="008D1491"/>
    <w:rsid w:val="008E0D3C"/>
    <w:rsid w:val="008E2581"/>
    <w:rsid w:val="008E51FC"/>
    <w:rsid w:val="008E5564"/>
    <w:rsid w:val="008F14A0"/>
    <w:rsid w:val="008F15B1"/>
    <w:rsid w:val="008F229A"/>
    <w:rsid w:val="008F3F88"/>
    <w:rsid w:val="008F757F"/>
    <w:rsid w:val="0090685B"/>
    <w:rsid w:val="00916B1C"/>
    <w:rsid w:val="00917665"/>
    <w:rsid w:val="00922CED"/>
    <w:rsid w:val="0092402C"/>
    <w:rsid w:val="00924AFD"/>
    <w:rsid w:val="0093001B"/>
    <w:rsid w:val="0093407D"/>
    <w:rsid w:val="00935E35"/>
    <w:rsid w:val="009369A1"/>
    <w:rsid w:val="00936BEA"/>
    <w:rsid w:val="00937911"/>
    <w:rsid w:val="00937AEF"/>
    <w:rsid w:val="009449C4"/>
    <w:rsid w:val="00947B74"/>
    <w:rsid w:val="00951B1E"/>
    <w:rsid w:val="00955F2F"/>
    <w:rsid w:val="009570DE"/>
    <w:rsid w:val="0096084F"/>
    <w:rsid w:val="009732B4"/>
    <w:rsid w:val="00974FE0"/>
    <w:rsid w:val="00975D65"/>
    <w:rsid w:val="00976675"/>
    <w:rsid w:val="00977391"/>
    <w:rsid w:val="0098170C"/>
    <w:rsid w:val="00984656"/>
    <w:rsid w:val="0098706C"/>
    <w:rsid w:val="009911FC"/>
    <w:rsid w:val="00992AC3"/>
    <w:rsid w:val="00992F09"/>
    <w:rsid w:val="009A0EFA"/>
    <w:rsid w:val="009A46C0"/>
    <w:rsid w:val="009A5A4B"/>
    <w:rsid w:val="009A6EF0"/>
    <w:rsid w:val="009B4FC1"/>
    <w:rsid w:val="009B5C8D"/>
    <w:rsid w:val="009B7082"/>
    <w:rsid w:val="009C025A"/>
    <w:rsid w:val="009C4A7E"/>
    <w:rsid w:val="009D04BA"/>
    <w:rsid w:val="009D4A98"/>
    <w:rsid w:val="009E0509"/>
    <w:rsid w:val="009E1AA3"/>
    <w:rsid w:val="009E3326"/>
    <w:rsid w:val="009E7AC5"/>
    <w:rsid w:val="009F0B56"/>
    <w:rsid w:val="009F32A9"/>
    <w:rsid w:val="009F72C0"/>
    <w:rsid w:val="00A006B4"/>
    <w:rsid w:val="00A028FF"/>
    <w:rsid w:val="00A10A5C"/>
    <w:rsid w:val="00A1122B"/>
    <w:rsid w:val="00A114F2"/>
    <w:rsid w:val="00A12CF1"/>
    <w:rsid w:val="00A22DEE"/>
    <w:rsid w:val="00A2743D"/>
    <w:rsid w:val="00A306CB"/>
    <w:rsid w:val="00A318D3"/>
    <w:rsid w:val="00A3560A"/>
    <w:rsid w:val="00A3627D"/>
    <w:rsid w:val="00A42BC6"/>
    <w:rsid w:val="00A457AA"/>
    <w:rsid w:val="00A46BBC"/>
    <w:rsid w:val="00A47077"/>
    <w:rsid w:val="00A52FFB"/>
    <w:rsid w:val="00A63C38"/>
    <w:rsid w:val="00A63C3A"/>
    <w:rsid w:val="00A73BD6"/>
    <w:rsid w:val="00A759BB"/>
    <w:rsid w:val="00A83768"/>
    <w:rsid w:val="00A91FA4"/>
    <w:rsid w:val="00A9235D"/>
    <w:rsid w:val="00A94A42"/>
    <w:rsid w:val="00A97953"/>
    <w:rsid w:val="00AA3BFB"/>
    <w:rsid w:val="00AB14B9"/>
    <w:rsid w:val="00AB1E31"/>
    <w:rsid w:val="00AB346B"/>
    <w:rsid w:val="00AB4047"/>
    <w:rsid w:val="00AB4548"/>
    <w:rsid w:val="00AB4BE1"/>
    <w:rsid w:val="00AB63DE"/>
    <w:rsid w:val="00AB6900"/>
    <w:rsid w:val="00AB7AA4"/>
    <w:rsid w:val="00AC0D2D"/>
    <w:rsid w:val="00AC2FBC"/>
    <w:rsid w:val="00AC7802"/>
    <w:rsid w:val="00AC7BC9"/>
    <w:rsid w:val="00AD2ED3"/>
    <w:rsid w:val="00AD4E43"/>
    <w:rsid w:val="00AD55E7"/>
    <w:rsid w:val="00AE3E2B"/>
    <w:rsid w:val="00AE57E0"/>
    <w:rsid w:val="00AE59F8"/>
    <w:rsid w:val="00AF53AF"/>
    <w:rsid w:val="00AF54D4"/>
    <w:rsid w:val="00B000B1"/>
    <w:rsid w:val="00B0127E"/>
    <w:rsid w:val="00B03D07"/>
    <w:rsid w:val="00B04C0D"/>
    <w:rsid w:val="00B04CEA"/>
    <w:rsid w:val="00B13DED"/>
    <w:rsid w:val="00B15F15"/>
    <w:rsid w:val="00B1794D"/>
    <w:rsid w:val="00B22D56"/>
    <w:rsid w:val="00B2708F"/>
    <w:rsid w:val="00B35D1D"/>
    <w:rsid w:val="00B4138A"/>
    <w:rsid w:val="00B473D8"/>
    <w:rsid w:val="00B475C8"/>
    <w:rsid w:val="00B54749"/>
    <w:rsid w:val="00B61C12"/>
    <w:rsid w:val="00B62AFA"/>
    <w:rsid w:val="00B64A56"/>
    <w:rsid w:val="00B65D10"/>
    <w:rsid w:val="00B819CB"/>
    <w:rsid w:val="00B837B0"/>
    <w:rsid w:val="00B83EBC"/>
    <w:rsid w:val="00B8585A"/>
    <w:rsid w:val="00B85B8F"/>
    <w:rsid w:val="00B8647E"/>
    <w:rsid w:val="00B86991"/>
    <w:rsid w:val="00B86A04"/>
    <w:rsid w:val="00B97AAE"/>
    <w:rsid w:val="00BA7BDA"/>
    <w:rsid w:val="00BB246B"/>
    <w:rsid w:val="00BB52DB"/>
    <w:rsid w:val="00BB6E60"/>
    <w:rsid w:val="00BB6F94"/>
    <w:rsid w:val="00BB7DF4"/>
    <w:rsid w:val="00BC12ED"/>
    <w:rsid w:val="00BC2802"/>
    <w:rsid w:val="00BC57E1"/>
    <w:rsid w:val="00BC7490"/>
    <w:rsid w:val="00BD312E"/>
    <w:rsid w:val="00BD4B84"/>
    <w:rsid w:val="00BD5A51"/>
    <w:rsid w:val="00BD7957"/>
    <w:rsid w:val="00BE2479"/>
    <w:rsid w:val="00BF466D"/>
    <w:rsid w:val="00BF6075"/>
    <w:rsid w:val="00C00648"/>
    <w:rsid w:val="00C1160A"/>
    <w:rsid w:val="00C143AD"/>
    <w:rsid w:val="00C1509A"/>
    <w:rsid w:val="00C2201B"/>
    <w:rsid w:val="00C268EA"/>
    <w:rsid w:val="00C274E3"/>
    <w:rsid w:val="00C315CF"/>
    <w:rsid w:val="00C33F5D"/>
    <w:rsid w:val="00C347DE"/>
    <w:rsid w:val="00C41C8A"/>
    <w:rsid w:val="00C42DBB"/>
    <w:rsid w:val="00C438D1"/>
    <w:rsid w:val="00C46A1D"/>
    <w:rsid w:val="00C47162"/>
    <w:rsid w:val="00C51B1A"/>
    <w:rsid w:val="00C51E64"/>
    <w:rsid w:val="00C53D89"/>
    <w:rsid w:val="00C61AF1"/>
    <w:rsid w:val="00C72EC8"/>
    <w:rsid w:val="00C73280"/>
    <w:rsid w:val="00C7531F"/>
    <w:rsid w:val="00C76DC1"/>
    <w:rsid w:val="00C77EB9"/>
    <w:rsid w:val="00C813C8"/>
    <w:rsid w:val="00C82A62"/>
    <w:rsid w:val="00C83716"/>
    <w:rsid w:val="00C85B13"/>
    <w:rsid w:val="00C85CA5"/>
    <w:rsid w:val="00C86C0B"/>
    <w:rsid w:val="00C92E3C"/>
    <w:rsid w:val="00C943B2"/>
    <w:rsid w:val="00CA10BC"/>
    <w:rsid w:val="00CA2739"/>
    <w:rsid w:val="00CA6B9B"/>
    <w:rsid w:val="00CB1214"/>
    <w:rsid w:val="00CB318D"/>
    <w:rsid w:val="00CB5C44"/>
    <w:rsid w:val="00CB73B9"/>
    <w:rsid w:val="00CC2DDC"/>
    <w:rsid w:val="00CC44CE"/>
    <w:rsid w:val="00CC47B9"/>
    <w:rsid w:val="00CC799B"/>
    <w:rsid w:val="00CD5499"/>
    <w:rsid w:val="00CD563B"/>
    <w:rsid w:val="00CD5B5F"/>
    <w:rsid w:val="00CE0414"/>
    <w:rsid w:val="00CE24B4"/>
    <w:rsid w:val="00CE49B7"/>
    <w:rsid w:val="00CE6C15"/>
    <w:rsid w:val="00CE7552"/>
    <w:rsid w:val="00CF240F"/>
    <w:rsid w:val="00CF56F3"/>
    <w:rsid w:val="00CF7E04"/>
    <w:rsid w:val="00D01E11"/>
    <w:rsid w:val="00D064C5"/>
    <w:rsid w:val="00D0663F"/>
    <w:rsid w:val="00D11EA1"/>
    <w:rsid w:val="00D21227"/>
    <w:rsid w:val="00D215E5"/>
    <w:rsid w:val="00D2276F"/>
    <w:rsid w:val="00D247F8"/>
    <w:rsid w:val="00D256E4"/>
    <w:rsid w:val="00D27958"/>
    <w:rsid w:val="00D27CBA"/>
    <w:rsid w:val="00D365DB"/>
    <w:rsid w:val="00D37E8B"/>
    <w:rsid w:val="00D37ED7"/>
    <w:rsid w:val="00D47723"/>
    <w:rsid w:val="00D5110C"/>
    <w:rsid w:val="00D5507C"/>
    <w:rsid w:val="00D57B01"/>
    <w:rsid w:val="00D57D31"/>
    <w:rsid w:val="00D60850"/>
    <w:rsid w:val="00D61256"/>
    <w:rsid w:val="00D63D5B"/>
    <w:rsid w:val="00D63F19"/>
    <w:rsid w:val="00D64766"/>
    <w:rsid w:val="00D7177B"/>
    <w:rsid w:val="00D718E6"/>
    <w:rsid w:val="00D76DEE"/>
    <w:rsid w:val="00D77BEF"/>
    <w:rsid w:val="00D91625"/>
    <w:rsid w:val="00D92117"/>
    <w:rsid w:val="00D93298"/>
    <w:rsid w:val="00D93940"/>
    <w:rsid w:val="00D9552E"/>
    <w:rsid w:val="00DA2AEF"/>
    <w:rsid w:val="00DB44AD"/>
    <w:rsid w:val="00DB685B"/>
    <w:rsid w:val="00DC1CAB"/>
    <w:rsid w:val="00DC566D"/>
    <w:rsid w:val="00DD368A"/>
    <w:rsid w:val="00DD4FDD"/>
    <w:rsid w:val="00DE1035"/>
    <w:rsid w:val="00DE1222"/>
    <w:rsid w:val="00DE79C1"/>
    <w:rsid w:val="00DF2ACE"/>
    <w:rsid w:val="00DF7936"/>
    <w:rsid w:val="00E007C7"/>
    <w:rsid w:val="00E0323B"/>
    <w:rsid w:val="00E035DD"/>
    <w:rsid w:val="00E24C62"/>
    <w:rsid w:val="00E332D8"/>
    <w:rsid w:val="00E349E4"/>
    <w:rsid w:val="00E36DFF"/>
    <w:rsid w:val="00E410E5"/>
    <w:rsid w:val="00E426CA"/>
    <w:rsid w:val="00E45AC4"/>
    <w:rsid w:val="00E469A2"/>
    <w:rsid w:val="00E50DB9"/>
    <w:rsid w:val="00E51F4D"/>
    <w:rsid w:val="00E54988"/>
    <w:rsid w:val="00E56B8A"/>
    <w:rsid w:val="00E57881"/>
    <w:rsid w:val="00E60815"/>
    <w:rsid w:val="00E61044"/>
    <w:rsid w:val="00E73F80"/>
    <w:rsid w:val="00E74E31"/>
    <w:rsid w:val="00E76A15"/>
    <w:rsid w:val="00E77C14"/>
    <w:rsid w:val="00E80BDC"/>
    <w:rsid w:val="00E87C63"/>
    <w:rsid w:val="00E92FF7"/>
    <w:rsid w:val="00E951B3"/>
    <w:rsid w:val="00E96FE5"/>
    <w:rsid w:val="00EA4D0D"/>
    <w:rsid w:val="00EB2642"/>
    <w:rsid w:val="00EB5488"/>
    <w:rsid w:val="00EC3108"/>
    <w:rsid w:val="00EC3A39"/>
    <w:rsid w:val="00EC48B1"/>
    <w:rsid w:val="00EC4C5E"/>
    <w:rsid w:val="00ED2A94"/>
    <w:rsid w:val="00ED65CB"/>
    <w:rsid w:val="00EE1E0F"/>
    <w:rsid w:val="00EF11B6"/>
    <w:rsid w:val="00EF6C45"/>
    <w:rsid w:val="00F00C98"/>
    <w:rsid w:val="00F055A8"/>
    <w:rsid w:val="00F0640D"/>
    <w:rsid w:val="00F16B43"/>
    <w:rsid w:val="00F1792A"/>
    <w:rsid w:val="00F21EBF"/>
    <w:rsid w:val="00F228DD"/>
    <w:rsid w:val="00F30779"/>
    <w:rsid w:val="00F32105"/>
    <w:rsid w:val="00F32615"/>
    <w:rsid w:val="00F3301C"/>
    <w:rsid w:val="00F33D21"/>
    <w:rsid w:val="00F34889"/>
    <w:rsid w:val="00F3753F"/>
    <w:rsid w:val="00F40847"/>
    <w:rsid w:val="00F440D1"/>
    <w:rsid w:val="00F463DD"/>
    <w:rsid w:val="00F53F96"/>
    <w:rsid w:val="00F57F51"/>
    <w:rsid w:val="00F609B1"/>
    <w:rsid w:val="00F60FB2"/>
    <w:rsid w:val="00F67699"/>
    <w:rsid w:val="00F735AE"/>
    <w:rsid w:val="00F76A60"/>
    <w:rsid w:val="00F77347"/>
    <w:rsid w:val="00F77C01"/>
    <w:rsid w:val="00F834A0"/>
    <w:rsid w:val="00F84812"/>
    <w:rsid w:val="00F868E7"/>
    <w:rsid w:val="00F86F70"/>
    <w:rsid w:val="00F87638"/>
    <w:rsid w:val="00F9286F"/>
    <w:rsid w:val="00F95657"/>
    <w:rsid w:val="00FA59E4"/>
    <w:rsid w:val="00FB2B37"/>
    <w:rsid w:val="00FB4C8F"/>
    <w:rsid w:val="00FB654E"/>
    <w:rsid w:val="00FC2921"/>
    <w:rsid w:val="00FC7B63"/>
    <w:rsid w:val="00FD06F2"/>
    <w:rsid w:val="00FD5A4E"/>
    <w:rsid w:val="00FD6269"/>
    <w:rsid w:val="00FD6A00"/>
    <w:rsid w:val="00FE0309"/>
    <w:rsid w:val="00FF2304"/>
    <w:rsid w:val="00FF438C"/>
    <w:rsid w:val="00FF70ED"/>
    <w:rsid w:val="00FF7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80E84FF"/>
  <w15:chartTrackingRefBased/>
  <w15:docId w15:val="{01BDB020-A6F5-400F-8271-C04532CF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ny">
    <w:name w:val="Normal"/>
    <w:qFormat/>
    <w:rsid w:val="00243CF5"/>
    <w:rPr>
      <w:lang w:eastAsia="ar-SA"/>
    </w:rPr>
  </w:style>
  <w:style w:type="paragraph" w:styleId="Nagwek5">
    <w:name w:val="heading 5"/>
    <w:basedOn w:val="Normalny"/>
    <w:next w:val="Normalny"/>
    <w:qFormat/>
    <w:rsid w:val="001716C8"/>
    <w:pPr>
      <w:keepNext/>
      <w:widowControl w:val="0"/>
      <w:numPr>
        <w:ilvl w:val="4"/>
        <w:numId w:val="23"/>
      </w:numPr>
      <w:jc w:val="both"/>
      <w:outlineLvl w:val="4"/>
    </w:pPr>
    <w:rPr>
      <w:color w:val="FF00F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rPr>
  </w:style>
  <w:style w:type="character" w:customStyle="1" w:styleId="WW8Num3z0">
    <w:name w:val="WW8Num3z0"/>
    <w:rPr>
      <w:rFonts w:ascii="Wingdings" w:hAnsi="Wingdings"/>
    </w:rPr>
  </w:style>
  <w:style w:type="character" w:customStyle="1" w:styleId="WW8Num4z0">
    <w:name w:val="WW8Num4z0"/>
    <w:rPr>
      <w:rFonts w:ascii="Symbol" w:hAnsi="Symbol"/>
    </w:rPr>
  </w:style>
  <w:style w:type="character" w:customStyle="1" w:styleId="WW-Absatz-Standardschriftart">
    <w:name w:val="WW-Absatz-Standardschriftart"/>
  </w:style>
  <w:style w:type="character" w:customStyle="1" w:styleId="WW-WW8Num1z0">
    <w:name w:val="WW-WW8Num1z0"/>
    <w:rPr>
      <w:rFonts w:ascii="Symbol" w:hAnsi="Symbol"/>
    </w:rPr>
  </w:style>
  <w:style w:type="character" w:customStyle="1" w:styleId="WW-WW8Num3z0">
    <w:name w:val="WW-WW8Num3z0"/>
    <w:rPr>
      <w:rFonts w:ascii="Wingdings" w:hAnsi="Wingdings"/>
    </w:rPr>
  </w:style>
  <w:style w:type="character" w:customStyle="1" w:styleId="WW-WW8Num4z0">
    <w:name w:val="WW-WW8Num4z0"/>
    <w:rPr>
      <w:rFonts w:ascii="Symbol" w:hAnsi="Symbol"/>
    </w:rPr>
  </w:style>
  <w:style w:type="character" w:customStyle="1" w:styleId="WW-Absatz-Standardschriftart1">
    <w:name w:val="WW-Absatz-Standardschriftart1"/>
  </w:style>
  <w:style w:type="character" w:customStyle="1" w:styleId="WW-WW8Num1z01">
    <w:name w:val="WW-WW8Num1z01"/>
    <w:rPr>
      <w:rFonts w:ascii="Symbol" w:hAnsi="Symbol"/>
    </w:rPr>
  </w:style>
  <w:style w:type="character" w:customStyle="1" w:styleId="WW-WW8Num3z01">
    <w:name w:val="WW-WW8Num3z01"/>
    <w:rPr>
      <w:rFonts w:ascii="Wingdings" w:hAnsi="Wingdings"/>
    </w:rPr>
  </w:style>
  <w:style w:type="character" w:customStyle="1" w:styleId="WW-WW8Num4z01">
    <w:name w:val="WW-WW8Num4z01"/>
    <w:rPr>
      <w:rFonts w:ascii="Symbol" w:hAnsi="Symbol"/>
    </w:rPr>
  </w:style>
  <w:style w:type="character" w:customStyle="1" w:styleId="WW-Absatz-Standardschriftart11">
    <w:name w:val="WW-Absatz-Standardschriftart11"/>
  </w:style>
  <w:style w:type="character" w:customStyle="1" w:styleId="WW-WW8Num1z011">
    <w:name w:val="WW-WW8Num1z011"/>
    <w:rPr>
      <w:rFonts w:ascii="Symbol" w:hAnsi="Symbol"/>
    </w:rPr>
  </w:style>
  <w:style w:type="character" w:customStyle="1" w:styleId="WW-WW8Num3z011">
    <w:name w:val="WW-WW8Num3z011"/>
    <w:rPr>
      <w:rFonts w:ascii="Wingdings" w:hAnsi="Wingdings"/>
    </w:rPr>
  </w:style>
  <w:style w:type="character" w:customStyle="1" w:styleId="WW-WW8Num4z011">
    <w:name w:val="WW-WW8Num4z011"/>
    <w:rPr>
      <w:rFonts w:ascii="Symbol" w:hAnsi="Symbol"/>
    </w:rPr>
  </w:style>
  <w:style w:type="character" w:customStyle="1" w:styleId="WW-Absatz-Standardschriftart111">
    <w:name w:val="WW-Absatz-Standardschriftart111"/>
  </w:style>
  <w:style w:type="character" w:customStyle="1" w:styleId="WW-WW8Num1z0111">
    <w:name w:val="WW-WW8Num1z0111"/>
    <w:rPr>
      <w:rFonts w:ascii="Symbol" w:hAnsi="Symbol"/>
    </w:rPr>
  </w:style>
  <w:style w:type="character" w:customStyle="1" w:styleId="WW-WW8Num3z0111">
    <w:name w:val="WW-WW8Num3z0111"/>
    <w:rPr>
      <w:rFonts w:ascii="Wingdings" w:hAnsi="Wingdings"/>
    </w:rPr>
  </w:style>
  <w:style w:type="character" w:customStyle="1" w:styleId="WW-WW8Num4z0111">
    <w:name w:val="WW-WW8Num4z0111"/>
    <w:rPr>
      <w:rFonts w:ascii="Symbol" w:hAnsi="Symbol"/>
    </w:rPr>
  </w:style>
  <w:style w:type="character" w:customStyle="1" w:styleId="WW-Absatz-Standardschriftart1111">
    <w:name w:val="WW-Absatz-Standardschriftart1111"/>
  </w:style>
  <w:style w:type="character" w:customStyle="1" w:styleId="WW-WW8Num1z01111">
    <w:name w:val="WW-WW8Num1z01111"/>
    <w:rPr>
      <w:rFonts w:ascii="Symbol" w:hAnsi="Symbol"/>
    </w:rPr>
  </w:style>
  <w:style w:type="character" w:customStyle="1" w:styleId="WW8Num2z0">
    <w:name w:val="WW8Num2z0"/>
    <w:rPr>
      <w:rFonts w:ascii="Symbol" w:hAnsi="Symbol"/>
    </w:rPr>
  </w:style>
  <w:style w:type="character" w:customStyle="1" w:styleId="WW-WW8Num4z01111">
    <w:name w:val="WW-WW8Num4z01111"/>
    <w:rPr>
      <w:rFonts w:ascii="Wingdings" w:hAnsi="Wingdings"/>
    </w:rPr>
  </w:style>
  <w:style w:type="character" w:customStyle="1" w:styleId="WW8Num5z0">
    <w:name w:val="WW8Num5z0"/>
    <w:rPr>
      <w:rFonts w:ascii="Symbol" w:hAnsi="Symbol"/>
    </w:rPr>
  </w:style>
  <w:style w:type="character" w:customStyle="1" w:styleId="WW-Absatz-Standardschriftart11111">
    <w:name w:val="WW-Absatz-Standardschriftart11111"/>
  </w:style>
  <w:style w:type="character" w:customStyle="1" w:styleId="WW-WW8Num1z011111">
    <w:name w:val="WW-WW8Num1z011111"/>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WW8Num2z0">
    <w:name w:val="WW-WW8Num2z0"/>
    <w:rPr>
      <w:rFonts w:ascii="Symbol" w:hAnsi="Symbol"/>
    </w:rPr>
  </w:style>
  <w:style w:type="character" w:customStyle="1" w:styleId="WW-WW8Num4z011111">
    <w:name w:val="WW-WW8Num4z011111"/>
    <w:rPr>
      <w:rFonts w:ascii="Symbol" w:hAnsi="Symbol"/>
    </w:rPr>
  </w:style>
  <w:style w:type="character" w:customStyle="1" w:styleId="WW-WW8Num5z0">
    <w:name w:val="WW-WW8Num5z0"/>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11z0">
    <w:name w:val="WW8Num11z0"/>
    <w:rPr>
      <w:rFonts w:ascii="Wingdings" w:hAnsi="Wingdings"/>
    </w:rPr>
  </w:style>
  <w:style w:type="character" w:customStyle="1" w:styleId="WW8Num16z0">
    <w:name w:val="WW8Num16z0"/>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Domylnaczcionkaakapitu">
    <w:name w:val="WW-Domyślna czcionka akapitu"/>
  </w:style>
  <w:style w:type="character" w:styleId="Numerstrony">
    <w:name w:val="page number"/>
    <w:basedOn w:val="WW-Domylnaczcionka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8Num20z0">
    <w:name w:val="WW8Num20z0"/>
    <w:rPr>
      <w:rFonts w:ascii="StarSymbol" w:hAnsi="StarSymbol" w:cs="StarSymbol"/>
      <w:sz w:val="18"/>
      <w:szCs w:val="18"/>
    </w:rPr>
  </w:style>
  <w:style w:type="paragraph" w:styleId="Tekstpodstawowy">
    <w:name w:val="Body Text"/>
    <w:basedOn w:val="Normalny"/>
    <w:rPr>
      <w:sz w:val="24"/>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WW-Podpis">
    <w:name w:val="WW-Podpis"/>
    <w:basedOn w:val="Normalny"/>
    <w:pPr>
      <w:suppressLineNumbers/>
      <w:spacing w:before="120" w:after="120"/>
    </w:pPr>
    <w:rPr>
      <w:rFonts w:cs="Tahoma"/>
      <w:i/>
      <w:iCs/>
    </w:rPr>
  </w:style>
  <w:style w:type="paragraph" w:customStyle="1" w:styleId="WW-Indeks">
    <w:name w:val="WW-Indeks"/>
    <w:basedOn w:val="Normalny"/>
    <w:pPr>
      <w:suppressLineNumbers/>
    </w:pPr>
    <w:rPr>
      <w:rFonts w:cs="Tahoma"/>
    </w:rPr>
  </w:style>
  <w:style w:type="paragraph" w:styleId="Nagwek">
    <w:name w:val="header"/>
    <w:basedOn w:val="Normalny"/>
    <w:next w:val="Tekstpodstawowy"/>
    <w:pPr>
      <w:tabs>
        <w:tab w:val="center" w:pos="4536"/>
        <w:tab w:val="right" w:pos="9072"/>
      </w:tabs>
    </w:pPr>
  </w:style>
  <w:style w:type="paragraph" w:customStyle="1" w:styleId="WW-Nagwek">
    <w:name w:val="WW-Nagłówek"/>
    <w:basedOn w:val="Normalny"/>
    <w:next w:val="Tekstpodstawowy"/>
    <w:pPr>
      <w:keepNext/>
      <w:spacing w:before="240" w:after="120"/>
    </w:pPr>
    <w:rPr>
      <w:rFonts w:eastAsia="Lucida Sans Unicode" w:cs="Tahoma"/>
      <w:sz w:val="28"/>
      <w:szCs w:val="28"/>
    </w:rPr>
  </w:style>
  <w:style w:type="paragraph" w:customStyle="1" w:styleId="WW-Podpis1">
    <w:name w:val="WW-Podpis1"/>
    <w:basedOn w:val="Normalny"/>
    <w:pPr>
      <w:suppressLineNumbers/>
      <w:spacing w:before="120" w:after="120"/>
    </w:pPr>
    <w:rPr>
      <w:rFonts w:cs="Tahoma"/>
      <w:i/>
      <w:iCs/>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eastAsia="Lucida Sans Unicode" w:cs="Tahoma"/>
      <w:sz w:val="28"/>
      <w:szCs w:val="28"/>
    </w:rPr>
  </w:style>
  <w:style w:type="paragraph" w:customStyle="1" w:styleId="WW-Podpis11">
    <w:name w:val="WW-Podpis11"/>
    <w:basedOn w:val="Normalny"/>
    <w:pPr>
      <w:suppressLineNumbers/>
      <w:spacing w:before="120" w:after="120"/>
    </w:pPr>
    <w:rPr>
      <w:rFonts w:cs="Tahoma"/>
      <w:i/>
      <w:iCs/>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eastAsia="Lucida Sans Unicode" w:cs="Tahoma"/>
      <w:sz w:val="28"/>
      <w:szCs w:val="28"/>
    </w:rPr>
  </w:style>
  <w:style w:type="paragraph" w:customStyle="1" w:styleId="WW-Podpis111">
    <w:name w:val="WW-Podpis111"/>
    <w:basedOn w:val="Normalny"/>
    <w:pPr>
      <w:suppressLineNumbers/>
      <w:spacing w:before="120" w:after="120"/>
    </w:pPr>
    <w:rPr>
      <w:rFonts w:cs="Tahoma"/>
      <w:i/>
      <w:iCs/>
    </w:rPr>
  </w:style>
  <w:style w:type="paragraph" w:customStyle="1" w:styleId="WW-Indeks111">
    <w:name w:val="WW-Indeks111"/>
    <w:basedOn w:val="Normalny"/>
    <w:pPr>
      <w:suppressLineNumbers/>
    </w:pPr>
    <w:rPr>
      <w:rFonts w:cs="Tahoma"/>
    </w:rPr>
  </w:style>
  <w:style w:type="paragraph" w:styleId="Tekstpodstawowywcity">
    <w:name w:val="Body Text Indent"/>
    <w:basedOn w:val="Normalny"/>
    <w:pPr>
      <w:ind w:left="284"/>
      <w:jc w:val="both"/>
    </w:pPr>
    <w:rPr>
      <w:sz w:val="24"/>
    </w:rPr>
  </w:style>
  <w:style w:type="paragraph" w:customStyle="1" w:styleId="WW-Tekstpodstawowywcity2">
    <w:name w:val="WW-Tekst podstawowy wcięty 2"/>
    <w:basedOn w:val="Normalny"/>
    <w:pPr>
      <w:tabs>
        <w:tab w:val="left" w:pos="284"/>
      </w:tabs>
      <w:ind w:left="284"/>
      <w:jc w:val="both"/>
    </w:pPr>
    <w:rPr>
      <w:i/>
      <w:sz w:val="24"/>
    </w:rPr>
  </w:style>
  <w:style w:type="paragraph" w:customStyle="1" w:styleId="WW-Nagwek12">
    <w:name w:val="WW-Nagłówek12"/>
    <w:basedOn w:val="Normalny"/>
    <w:next w:val="Tekstpodstawowy"/>
    <w:pPr>
      <w:keepNext/>
      <w:spacing w:before="240" w:after="120"/>
    </w:pPr>
    <w:rPr>
      <w:rFonts w:ascii="Arial" w:eastAsia="Arial Unicode MS" w:hAnsi="Arial" w:cs="Tahoma"/>
      <w:sz w:val="28"/>
      <w:szCs w:val="28"/>
    </w:rPr>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styleId="Tytu">
    <w:name w:val="Title"/>
    <w:basedOn w:val="Normalny"/>
    <w:next w:val="Podtytu"/>
    <w:qFormat/>
    <w:pPr>
      <w:jc w:val="center"/>
    </w:pPr>
    <w:rPr>
      <w:rFonts w:ascii="Bangkok" w:hAnsi="Bangkok"/>
      <w:b/>
      <w:sz w:val="28"/>
    </w:rPr>
  </w:style>
  <w:style w:type="paragraph" w:styleId="Podtytu">
    <w:name w:val="Subtitle"/>
    <w:basedOn w:val="WW-Nagwek11"/>
    <w:next w:val="Tekstpodstawowy"/>
    <w:qFormat/>
    <w:pPr>
      <w:jc w:val="center"/>
    </w:pPr>
    <w:rPr>
      <w:i/>
      <w:iCs/>
    </w:rPr>
  </w:style>
  <w:style w:type="paragraph" w:customStyle="1" w:styleId="WW-Zwykytekst">
    <w:name w:val="WW-Zwykły tekst"/>
    <w:basedOn w:val="Normalny"/>
    <w:rPr>
      <w:rFonts w:ascii="Courier New" w:hAnsi="Courier New"/>
    </w:rPr>
  </w:style>
  <w:style w:type="paragraph" w:styleId="Stopka">
    <w:name w:val="footer"/>
    <w:basedOn w:val="Normalny"/>
    <w:link w:val="StopkaZnak"/>
    <w:uiPriority w:val="99"/>
    <w:pPr>
      <w:tabs>
        <w:tab w:val="center" w:pos="4536"/>
        <w:tab w:val="right" w:pos="9072"/>
      </w:tabs>
    </w:pPr>
    <w:rPr>
      <w:lang w:val="x-none"/>
    </w:r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WW-Zawartoramki111">
    <w:name w:val="WW-Zawartość ramki111"/>
    <w:basedOn w:val="Tekstpodstawowy"/>
  </w:style>
  <w:style w:type="paragraph" w:customStyle="1" w:styleId="WW-Tekstpodstawowywcity3">
    <w:name w:val="WW-Tekst podstawowy wcięty 3"/>
    <w:basedOn w:val="Normalny"/>
    <w:pPr>
      <w:ind w:left="720"/>
    </w:pPr>
    <w:rPr>
      <w:sz w:val="24"/>
    </w:rPr>
  </w:style>
  <w:style w:type="paragraph" w:customStyle="1" w:styleId="WW-Tekstpodstawowywcity21">
    <w:name w:val="WW-Tekst podstawowy wcięty 21"/>
    <w:basedOn w:val="Normalny"/>
    <w:pPr>
      <w:widowControl w:val="0"/>
      <w:ind w:left="705"/>
    </w:pPr>
    <w:rPr>
      <w:sz w:val="24"/>
    </w:rPr>
  </w:style>
  <w:style w:type="paragraph" w:styleId="Tekstprzypisukocowego">
    <w:name w:val="endnote text"/>
    <w:basedOn w:val="Normalny"/>
    <w:semiHidden/>
    <w:rsid w:val="0039153C"/>
  </w:style>
  <w:style w:type="character" w:styleId="Odwoanieprzypisukocowego">
    <w:name w:val="endnote reference"/>
    <w:semiHidden/>
    <w:rsid w:val="0039153C"/>
    <w:rPr>
      <w:vertAlign w:val="superscript"/>
    </w:rPr>
  </w:style>
  <w:style w:type="character" w:styleId="Uwydatnienie">
    <w:name w:val="Emphasis"/>
    <w:qFormat/>
    <w:rsid w:val="00D61256"/>
    <w:rPr>
      <w:i/>
      <w:iCs/>
    </w:rPr>
  </w:style>
  <w:style w:type="character" w:customStyle="1" w:styleId="StopkaZnak">
    <w:name w:val="Stopka Znak"/>
    <w:link w:val="Stopka"/>
    <w:uiPriority w:val="99"/>
    <w:rsid w:val="008E0D3C"/>
    <w:rPr>
      <w:lang w:eastAsia="ar-SA"/>
    </w:rPr>
  </w:style>
  <w:style w:type="paragraph" w:styleId="Tekstdymka">
    <w:name w:val="Balloon Text"/>
    <w:basedOn w:val="Normalny"/>
    <w:link w:val="TekstdymkaZnak"/>
    <w:rsid w:val="00A91FA4"/>
    <w:rPr>
      <w:rFonts w:ascii="Segoe UI" w:hAnsi="Segoe UI"/>
      <w:sz w:val="18"/>
      <w:szCs w:val="18"/>
      <w:lang w:val="x-none"/>
    </w:rPr>
  </w:style>
  <w:style w:type="character" w:customStyle="1" w:styleId="TekstdymkaZnak">
    <w:name w:val="Tekst dymka Znak"/>
    <w:link w:val="Tekstdymka"/>
    <w:rsid w:val="00A91FA4"/>
    <w:rPr>
      <w:rFonts w:ascii="Segoe UI" w:hAnsi="Segoe UI" w:cs="Segoe UI"/>
      <w:sz w:val="18"/>
      <w:szCs w:val="18"/>
      <w:lang w:eastAsia="ar-SA"/>
    </w:rPr>
  </w:style>
  <w:style w:type="paragraph" w:styleId="Akapitzlist">
    <w:name w:val="List Paragraph"/>
    <w:basedOn w:val="Normalny"/>
    <w:uiPriority w:val="34"/>
    <w:qFormat/>
    <w:rsid w:val="00F77347"/>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356592">
      <w:bodyDiv w:val="1"/>
      <w:marLeft w:val="0"/>
      <w:marRight w:val="0"/>
      <w:marTop w:val="0"/>
      <w:marBottom w:val="0"/>
      <w:divBdr>
        <w:top w:val="none" w:sz="0" w:space="0" w:color="auto"/>
        <w:left w:val="none" w:sz="0" w:space="0" w:color="auto"/>
        <w:bottom w:val="none" w:sz="0" w:space="0" w:color="auto"/>
        <w:right w:val="none" w:sz="0" w:space="0" w:color="auto"/>
      </w:divBdr>
    </w:div>
    <w:div w:id="548689980">
      <w:bodyDiv w:val="1"/>
      <w:marLeft w:val="0"/>
      <w:marRight w:val="0"/>
      <w:marTop w:val="0"/>
      <w:marBottom w:val="0"/>
      <w:divBdr>
        <w:top w:val="none" w:sz="0" w:space="0" w:color="auto"/>
        <w:left w:val="none" w:sz="0" w:space="0" w:color="auto"/>
        <w:bottom w:val="none" w:sz="0" w:space="0" w:color="auto"/>
        <w:right w:val="none" w:sz="0" w:space="0" w:color="auto"/>
      </w:divBdr>
    </w:div>
    <w:div w:id="181255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12</Pages>
  <Words>4368</Words>
  <Characters>26212</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Spis  treści</vt:lpstr>
    </vt:vector>
  </TitlesOfParts>
  <Company>PSWK</Company>
  <LinksUpToDate>false</LinksUpToDate>
  <CharactersWithSpaces>30519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subject/>
  <dc:creator>xx</dc:creator>
  <cp:keywords/>
  <dc:description/>
  <cp:lastModifiedBy>Tadzik</cp:lastModifiedBy>
  <cp:revision>8</cp:revision>
  <cp:lastPrinted>2016-09-18T15:33:00Z</cp:lastPrinted>
  <dcterms:created xsi:type="dcterms:W3CDTF">2016-09-08T10:54:00Z</dcterms:created>
  <dcterms:modified xsi:type="dcterms:W3CDTF">2016-09-19T05:52:00Z</dcterms:modified>
</cp:coreProperties>
</file>