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CC" w:rsidRPr="00531DFD" w:rsidRDefault="006C5184" w:rsidP="00531DFD">
      <w:pPr>
        <w:ind w:left="1416" w:firstLine="708"/>
        <w:rPr>
          <w:b/>
          <w:sz w:val="32"/>
        </w:rPr>
      </w:pPr>
      <w:r w:rsidRPr="00531DFD">
        <w:rPr>
          <w:noProof/>
          <w:lang w:eastAsia="pl-PL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304925" cy="1381125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2F5">
        <w:rPr>
          <w:b/>
          <w:sz w:val="32"/>
        </w:rPr>
        <w:t xml:space="preserve">   </w:t>
      </w:r>
      <w:r w:rsidR="00734CCC" w:rsidRPr="00531DFD">
        <w:rPr>
          <w:b/>
          <w:sz w:val="32"/>
        </w:rPr>
        <w:t>PRACOWNIA PROJEKTOWA</w:t>
      </w:r>
    </w:p>
    <w:p w:rsidR="00531DFD" w:rsidRPr="00E47B3F" w:rsidRDefault="00734CCC" w:rsidP="00E47B3F">
      <w:pPr>
        <w:rPr>
          <w:b/>
          <w:i/>
          <w:color w:val="800080"/>
          <w:sz w:val="32"/>
          <w:szCs w:val="32"/>
        </w:rPr>
      </w:pPr>
      <w:r w:rsidRPr="00E47B3F">
        <w:rPr>
          <w:b/>
          <w:i/>
          <w:color w:val="800080"/>
          <w:sz w:val="32"/>
          <w:szCs w:val="32"/>
        </w:rPr>
        <w:t xml:space="preserve">PROJEKTOWANIE I </w:t>
      </w:r>
      <w:proofErr w:type="gramStart"/>
      <w:r w:rsidRPr="00E47B3F">
        <w:rPr>
          <w:b/>
          <w:i/>
          <w:color w:val="800080"/>
          <w:sz w:val="32"/>
          <w:szCs w:val="32"/>
        </w:rPr>
        <w:t>NADZÓR</w:t>
      </w:r>
      <w:r w:rsidR="00E47B3F">
        <w:rPr>
          <w:b/>
          <w:i/>
          <w:color w:val="800080"/>
          <w:sz w:val="32"/>
          <w:szCs w:val="32"/>
        </w:rPr>
        <w:t xml:space="preserve">  </w:t>
      </w:r>
      <w:r w:rsidRPr="00E47B3F">
        <w:rPr>
          <w:b/>
          <w:i/>
          <w:color w:val="800080"/>
          <w:sz w:val="32"/>
          <w:szCs w:val="32"/>
        </w:rPr>
        <w:t>AUTORSKI</w:t>
      </w:r>
      <w:proofErr w:type="gramEnd"/>
    </w:p>
    <w:p w:rsidR="00734CCC" w:rsidRDefault="00531DFD" w:rsidP="00531DFD">
      <w:pPr>
        <w:rPr>
          <w:b/>
          <w:sz w:val="24"/>
        </w:rPr>
      </w:pPr>
      <w:r>
        <w:rPr>
          <w:b/>
          <w:sz w:val="24"/>
        </w:rPr>
        <w:t xml:space="preserve">            </w:t>
      </w:r>
      <w:proofErr w:type="gramStart"/>
      <w:r w:rsidR="00734CCC">
        <w:rPr>
          <w:b/>
          <w:sz w:val="24"/>
        </w:rPr>
        <w:t>inż</w:t>
      </w:r>
      <w:proofErr w:type="gramEnd"/>
      <w:r w:rsidR="00734CCC">
        <w:rPr>
          <w:b/>
          <w:sz w:val="24"/>
        </w:rPr>
        <w:t xml:space="preserve">. </w:t>
      </w:r>
      <w:r w:rsidR="00616F26">
        <w:rPr>
          <w:b/>
          <w:sz w:val="24"/>
        </w:rPr>
        <w:t>Milita Gruszecka</w:t>
      </w:r>
    </w:p>
    <w:p w:rsidR="00734CCC" w:rsidRDefault="00734CCC" w:rsidP="00531DFD">
      <w:pPr>
        <w:rPr>
          <w:b/>
          <w:sz w:val="24"/>
        </w:rPr>
      </w:pPr>
      <w:r>
        <w:rPr>
          <w:b/>
          <w:sz w:val="24"/>
        </w:rPr>
        <w:t xml:space="preserve">75-256 </w:t>
      </w:r>
      <w:r w:rsidR="00616F26">
        <w:rPr>
          <w:b/>
          <w:sz w:val="24"/>
        </w:rPr>
        <w:t>Koszalin</w:t>
      </w:r>
      <w:r>
        <w:rPr>
          <w:b/>
          <w:sz w:val="24"/>
        </w:rPr>
        <w:t xml:space="preserve"> ul. </w:t>
      </w:r>
      <w:r w:rsidR="00616F26">
        <w:rPr>
          <w:b/>
          <w:sz w:val="24"/>
        </w:rPr>
        <w:t>Stoczniowców</w:t>
      </w:r>
      <w:r>
        <w:rPr>
          <w:b/>
          <w:sz w:val="24"/>
        </w:rPr>
        <w:t xml:space="preserve"> 10 </w:t>
      </w:r>
    </w:p>
    <w:p w:rsidR="00734CCC" w:rsidRPr="002B57EF" w:rsidRDefault="009E72A6" w:rsidP="009E72A6">
      <w:pPr>
        <w:pStyle w:val="Nagwek5"/>
        <w:numPr>
          <w:ilvl w:val="0"/>
          <w:numId w:val="0"/>
        </w:numPr>
        <w:pBdr>
          <w:top w:val="double" w:sz="1" w:space="7" w:color="000000"/>
          <w:left w:val="double" w:sz="1" w:space="0" w:color="000000"/>
        </w:pBdr>
        <w:jc w:val="left"/>
        <w:rPr>
          <w:color w:val="000000"/>
        </w:rPr>
      </w:pPr>
      <w:r>
        <w:rPr>
          <w:color w:val="000000"/>
        </w:rPr>
        <w:t xml:space="preserve">                          </w:t>
      </w:r>
      <w:proofErr w:type="gramStart"/>
      <w:r w:rsidR="00734CCC" w:rsidRPr="002B57EF">
        <w:rPr>
          <w:color w:val="000000"/>
        </w:rPr>
        <w:t>NIP 669-114-44-07                         REGON</w:t>
      </w:r>
      <w:proofErr w:type="gramEnd"/>
      <w:r w:rsidR="00734CCC" w:rsidRPr="002B57EF">
        <w:rPr>
          <w:color w:val="000000"/>
        </w:rPr>
        <w:t xml:space="preserve"> 330260406                                                       </w:t>
      </w:r>
    </w:p>
    <w:p w:rsidR="00734CCC" w:rsidRPr="00E47B3F" w:rsidRDefault="00734CCC" w:rsidP="00734CCC">
      <w:pPr>
        <w:jc w:val="center"/>
        <w:rPr>
          <w:b/>
          <w:lang w:val="en-US"/>
        </w:rPr>
      </w:pPr>
      <w:r w:rsidRPr="00E47B3F">
        <w:rPr>
          <w:b/>
          <w:lang w:val="en-US"/>
        </w:rPr>
        <w:t xml:space="preserve">tel./ </w:t>
      </w:r>
      <w:proofErr w:type="gramStart"/>
      <w:r w:rsidRPr="00E47B3F">
        <w:rPr>
          <w:b/>
          <w:lang w:val="en-US"/>
        </w:rPr>
        <w:t>fax  0</w:t>
      </w:r>
      <w:proofErr w:type="gramEnd"/>
      <w:r w:rsidR="00D63947" w:rsidRPr="00E47B3F">
        <w:rPr>
          <w:b/>
          <w:lang w:val="en-US"/>
        </w:rPr>
        <w:t xml:space="preserve">-94 343 22 43    e-mail: tadgru_xl@wp.pl      </w:t>
      </w:r>
      <w:r w:rsidRPr="00E47B3F">
        <w:rPr>
          <w:b/>
          <w:lang w:val="en-US"/>
        </w:rPr>
        <w:t xml:space="preserve">tel. </w:t>
      </w:r>
      <w:proofErr w:type="spellStart"/>
      <w:r w:rsidRPr="00E47B3F">
        <w:rPr>
          <w:b/>
          <w:lang w:val="en-US"/>
        </w:rPr>
        <w:t>kom</w:t>
      </w:r>
      <w:proofErr w:type="spellEnd"/>
      <w:r w:rsidRPr="00E47B3F">
        <w:rPr>
          <w:b/>
          <w:lang w:val="en-US"/>
        </w:rPr>
        <w:t xml:space="preserve">. </w:t>
      </w:r>
      <w:r w:rsidR="00616F26" w:rsidRPr="00E47B3F">
        <w:rPr>
          <w:b/>
          <w:lang w:val="en-US"/>
        </w:rPr>
        <w:t>606 728 965</w:t>
      </w:r>
    </w:p>
    <w:p w:rsidR="00734CCC" w:rsidRDefault="00734CCC" w:rsidP="00734CCC">
      <w:pPr>
        <w:ind w:left="2124" w:firstLine="708"/>
        <w:jc w:val="center"/>
        <w:rPr>
          <w:lang w:val="en-US"/>
        </w:rPr>
      </w:pPr>
    </w:p>
    <w:p w:rsidR="00616F26" w:rsidRDefault="00616F26" w:rsidP="00734CCC">
      <w:pPr>
        <w:ind w:left="2124" w:firstLine="708"/>
        <w:jc w:val="center"/>
        <w:rPr>
          <w:lang w:val="en-US"/>
        </w:rPr>
      </w:pPr>
    </w:p>
    <w:p w:rsidR="00616F26" w:rsidRDefault="007D2B94" w:rsidP="003942E8">
      <w:pPr>
        <w:ind w:left="708" w:firstLine="708"/>
        <w:rPr>
          <w:b/>
          <w:sz w:val="48"/>
          <w:szCs w:val="48"/>
        </w:rPr>
      </w:pPr>
      <w:r w:rsidRPr="00E908D6">
        <w:rPr>
          <w:b/>
          <w:sz w:val="48"/>
          <w:szCs w:val="48"/>
          <w:lang w:val="en-US"/>
        </w:rPr>
        <w:t xml:space="preserve">    </w:t>
      </w:r>
      <w:proofErr w:type="gramStart"/>
      <w:r w:rsidR="00616F26" w:rsidRPr="009E72A6">
        <w:rPr>
          <w:b/>
          <w:sz w:val="48"/>
          <w:szCs w:val="48"/>
        </w:rPr>
        <w:t xml:space="preserve">PROJEKT </w:t>
      </w:r>
      <w:r w:rsidR="002B57EF">
        <w:rPr>
          <w:b/>
          <w:sz w:val="48"/>
          <w:szCs w:val="48"/>
        </w:rPr>
        <w:t xml:space="preserve"> WYKONAWCZY</w:t>
      </w:r>
      <w:proofErr w:type="gramEnd"/>
    </w:p>
    <w:p w:rsidR="00692E13" w:rsidRPr="009E72A6" w:rsidRDefault="00692E13" w:rsidP="003942E8">
      <w:pPr>
        <w:ind w:left="708" w:firstLine="708"/>
        <w:rPr>
          <w:b/>
          <w:sz w:val="48"/>
          <w:szCs w:val="48"/>
        </w:rPr>
      </w:pPr>
    </w:p>
    <w:p w:rsidR="00996A7F" w:rsidRDefault="00E47B3F" w:rsidP="00996A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0519F9">
        <w:rPr>
          <w:b/>
          <w:sz w:val="32"/>
          <w:szCs w:val="32"/>
        </w:rPr>
        <w:t xml:space="preserve">Obiekt </w:t>
      </w:r>
      <w:proofErr w:type="gramStart"/>
      <w:r w:rsidR="000519F9">
        <w:rPr>
          <w:b/>
          <w:sz w:val="32"/>
          <w:szCs w:val="32"/>
        </w:rPr>
        <w:t>liniowy</w:t>
      </w:r>
      <w:r>
        <w:rPr>
          <w:b/>
          <w:sz w:val="32"/>
          <w:szCs w:val="32"/>
        </w:rPr>
        <w:t xml:space="preserve"> -</w:t>
      </w:r>
      <w:r w:rsidR="00E7079B">
        <w:rPr>
          <w:b/>
          <w:sz w:val="32"/>
          <w:szCs w:val="32"/>
        </w:rPr>
        <w:t xml:space="preserve">  </w:t>
      </w:r>
      <w:r w:rsidR="000519F9">
        <w:rPr>
          <w:b/>
          <w:sz w:val="32"/>
          <w:szCs w:val="32"/>
        </w:rPr>
        <w:t>Budowa</w:t>
      </w:r>
      <w:proofErr w:type="gramEnd"/>
      <w:r w:rsidR="000519F9">
        <w:rPr>
          <w:b/>
          <w:sz w:val="32"/>
          <w:szCs w:val="32"/>
        </w:rPr>
        <w:t xml:space="preserve"> sieci wodociągowej z </w:t>
      </w:r>
      <w:r w:rsidR="00C46DF5">
        <w:rPr>
          <w:b/>
          <w:sz w:val="32"/>
          <w:szCs w:val="32"/>
        </w:rPr>
        <w:t>przyłączami</w:t>
      </w:r>
    </w:p>
    <w:p w:rsidR="00692E13" w:rsidRPr="00692E13" w:rsidRDefault="00996A7F" w:rsidP="00996A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proofErr w:type="gramStart"/>
      <w:r w:rsidR="00E7079B">
        <w:rPr>
          <w:b/>
          <w:sz w:val="32"/>
          <w:szCs w:val="32"/>
        </w:rPr>
        <w:t>w</w:t>
      </w:r>
      <w:proofErr w:type="gramEnd"/>
      <w:r w:rsidR="00E7079B">
        <w:rPr>
          <w:b/>
          <w:sz w:val="32"/>
          <w:szCs w:val="32"/>
        </w:rPr>
        <w:t xml:space="preserve"> miejscowości </w:t>
      </w:r>
      <w:r w:rsidR="00C46DF5">
        <w:rPr>
          <w:b/>
          <w:sz w:val="32"/>
          <w:szCs w:val="32"/>
        </w:rPr>
        <w:t>Koszalin</w:t>
      </w:r>
      <w:r w:rsidR="00B80462">
        <w:rPr>
          <w:b/>
          <w:sz w:val="32"/>
          <w:szCs w:val="32"/>
        </w:rPr>
        <w:t xml:space="preserve"> ul. </w:t>
      </w:r>
      <w:r w:rsidR="00EF1C41">
        <w:rPr>
          <w:b/>
          <w:sz w:val="32"/>
          <w:szCs w:val="32"/>
        </w:rPr>
        <w:t>Bliska i</w:t>
      </w:r>
      <w:r w:rsidR="00B06367">
        <w:rPr>
          <w:b/>
          <w:sz w:val="32"/>
          <w:szCs w:val="32"/>
        </w:rPr>
        <w:t xml:space="preserve"> ul.</w:t>
      </w:r>
      <w:r w:rsidR="00EF1C41">
        <w:rPr>
          <w:b/>
          <w:sz w:val="32"/>
          <w:szCs w:val="32"/>
        </w:rPr>
        <w:t xml:space="preserve"> Daleka</w:t>
      </w:r>
    </w:p>
    <w:p w:rsidR="00B7639A" w:rsidRPr="00616F26" w:rsidRDefault="00B7639A" w:rsidP="00616F26">
      <w:pPr>
        <w:rPr>
          <w:b/>
          <w:sz w:val="32"/>
          <w:szCs w:val="32"/>
        </w:rPr>
      </w:pPr>
    </w:p>
    <w:p w:rsidR="00B80462" w:rsidRDefault="00B80462" w:rsidP="00B80462">
      <w:pPr>
        <w:ind w:left="2124" w:hanging="2124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Adres:   </w:t>
      </w:r>
      <w:r w:rsidR="00C46DF5">
        <w:rPr>
          <w:b/>
          <w:sz w:val="28"/>
          <w:szCs w:val="28"/>
        </w:rPr>
        <w:t>Koszalin</w:t>
      </w:r>
      <w:proofErr w:type="gramEnd"/>
      <w:r w:rsidR="00C46DF5">
        <w:rPr>
          <w:b/>
          <w:sz w:val="28"/>
          <w:szCs w:val="28"/>
        </w:rPr>
        <w:t xml:space="preserve">, ul. </w:t>
      </w:r>
      <w:r w:rsidR="00EF1C41">
        <w:rPr>
          <w:b/>
          <w:sz w:val="28"/>
          <w:szCs w:val="28"/>
        </w:rPr>
        <w:t>Bliska i</w:t>
      </w:r>
      <w:r w:rsidR="00B06367">
        <w:rPr>
          <w:b/>
          <w:sz w:val="28"/>
          <w:szCs w:val="28"/>
        </w:rPr>
        <w:t xml:space="preserve"> ul. </w:t>
      </w:r>
      <w:r w:rsidR="00EF1C41">
        <w:rPr>
          <w:b/>
          <w:sz w:val="28"/>
          <w:szCs w:val="28"/>
        </w:rPr>
        <w:t>Daleka</w:t>
      </w:r>
    </w:p>
    <w:p w:rsidR="00E908D6" w:rsidRDefault="00E908D6" w:rsidP="00B80462">
      <w:pPr>
        <w:ind w:left="2124" w:hanging="2124"/>
        <w:rPr>
          <w:b/>
          <w:sz w:val="28"/>
          <w:szCs w:val="28"/>
        </w:rPr>
      </w:pPr>
    </w:p>
    <w:p w:rsidR="00B06367" w:rsidRDefault="00E908D6" w:rsidP="00B0636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Nr </w:t>
      </w:r>
      <w:proofErr w:type="gramStart"/>
      <w:r>
        <w:rPr>
          <w:b/>
          <w:sz w:val="24"/>
          <w:szCs w:val="24"/>
        </w:rPr>
        <w:t>działek</w:t>
      </w:r>
      <w:r w:rsidR="00B06367">
        <w:rPr>
          <w:b/>
          <w:sz w:val="24"/>
          <w:szCs w:val="24"/>
        </w:rPr>
        <w:t xml:space="preserve"> :</w:t>
      </w:r>
      <w:r w:rsidR="00B06367" w:rsidRPr="000E1488">
        <w:rPr>
          <w:sz w:val="24"/>
          <w:szCs w:val="24"/>
        </w:rPr>
        <w:t xml:space="preserve"> 174, 163, 278/81, 188/1, 669,  88/79, 88/66, 16</w:t>
      </w:r>
      <w:proofErr w:type="gramEnd"/>
      <w:r w:rsidR="00B06367" w:rsidRPr="000E1488">
        <w:rPr>
          <w:sz w:val="24"/>
          <w:szCs w:val="24"/>
        </w:rPr>
        <w:t xml:space="preserve">6,  88/54,  88/59, 187, 196, 186, </w:t>
      </w:r>
      <w:r w:rsidR="00B06367">
        <w:rPr>
          <w:sz w:val="24"/>
          <w:szCs w:val="24"/>
        </w:rPr>
        <w:t xml:space="preserve"> </w:t>
      </w:r>
    </w:p>
    <w:p w:rsidR="00B06367" w:rsidRDefault="00B06367" w:rsidP="00B063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 w:rsidRPr="000E1488">
        <w:rPr>
          <w:sz w:val="24"/>
          <w:szCs w:val="24"/>
        </w:rPr>
        <w:t>195</w:t>
      </w:r>
      <w:r>
        <w:rPr>
          <w:sz w:val="24"/>
          <w:szCs w:val="24"/>
        </w:rPr>
        <w:t xml:space="preserve">, 185, 184, 183, 192, 191/1, </w:t>
      </w:r>
      <w:r w:rsidRPr="000E1488">
        <w:rPr>
          <w:sz w:val="24"/>
          <w:szCs w:val="24"/>
        </w:rPr>
        <w:t xml:space="preserve"> 206, 172, 171, 16</w:t>
      </w:r>
      <w:proofErr w:type="gramEnd"/>
      <w:r w:rsidRPr="000E1488">
        <w:rPr>
          <w:sz w:val="24"/>
          <w:szCs w:val="24"/>
        </w:rPr>
        <w:t xml:space="preserve">8, 167, 179, 178, 177, 278/1, </w:t>
      </w:r>
      <w:r>
        <w:rPr>
          <w:sz w:val="24"/>
          <w:szCs w:val="24"/>
        </w:rPr>
        <w:t xml:space="preserve">  </w:t>
      </w:r>
    </w:p>
    <w:p w:rsidR="00B06367" w:rsidRPr="000E1488" w:rsidRDefault="00B06367" w:rsidP="00B063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 w:rsidRPr="000E1488">
        <w:rPr>
          <w:sz w:val="24"/>
          <w:szCs w:val="24"/>
        </w:rPr>
        <w:t>531,  obręb</w:t>
      </w:r>
      <w:proofErr w:type="gramEnd"/>
      <w:r w:rsidRPr="000E1488">
        <w:rPr>
          <w:sz w:val="24"/>
          <w:szCs w:val="24"/>
        </w:rPr>
        <w:t xml:space="preserve"> 17 Koszalin.</w:t>
      </w:r>
    </w:p>
    <w:p w:rsidR="006F0AF3" w:rsidRDefault="006F0AF3" w:rsidP="00B06367">
      <w:pPr>
        <w:rPr>
          <w:b/>
          <w:sz w:val="24"/>
          <w:szCs w:val="24"/>
        </w:rPr>
      </w:pPr>
    </w:p>
    <w:p w:rsidR="00E908D6" w:rsidRDefault="00E908D6" w:rsidP="003942E8">
      <w:pPr>
        <w:rPr>
          <w:b/>
          <w:sz w:val="24"/>
          <w:szCs w:val="24"/>
        </w:rPr>
      </w:pPr>
    </w:p>
    <w:p w:rsidR="00E908D6" w:rsidRDefault="00E908D6" w:rsidP="003942E8">
      <w:pPr>
        <w:rPr>
          <w:b/>
          <w:sz w:val="24"/>
          <w:szCs w:val="24"/>
        </w:rPr>
      </w:pPr>
    </w:p>
    <w:p w:rsidR="00996A7F" w:rsidRDefault="003942E8" w:rsidP="00996A7F">
      <w:pPr>
        <w:rPr>
          <w:b/>
          <w:bCs/>
          <w:sz w:val="24"/>
          <w:szCs w:val="24"/>
        </w:rPr>
      </w:pPr>
      <w:r w:rsidRPr="00F771B3">
        <w:rPr>
          <w:b/>
          <w:sz w:val="24"/>
          <w:szCs w:val="24"/>
        </w:rPr>
        <w:t xml:space="preserve">Inwestor: </w:t>
      </w:r>
      <w:r w:rsidR="00C46DF5">
        <w:rPr>
          <w:b/>
          <w:bCs/>
          <w:sz w:val="24"/>
          <w:szCs w:val="24"/>
        </w:rPr>
        <w:t>Miejskie</w:t>
      </w:r>
      <w:r w:rsidR="00981AA4">
        <w:rPr>
          <w:b/>
          <w:bCs/>
          <w:sz w:val="24"/>
          <w:szCs w:val="24"/>
        </w:rPr>
        <w:t xml:space="preserve"> Wodociągi i Kanalizacja Spół</w:t>
      </w:r>
      <w:r w:rsidR="00E7079B" w:rsidRPr="00F771B3">
        <w:rPr>
          <w:b/>
          <w:bCs/>
          <w:sz w:val="24"/>
          <w:szCs w:val="24"/>
        </w:rPr>
        <w:t xml:space="preserve">ka z </w:t>
      </w:r>
      <w:proofErr w:type="spellStart"/>
      <w:r w:rsidR="00E7079B" w:rsidRPr="00F771B3">
        <w:rPr>
          <w:b/>
          <w:bCs/>
          <w:sz w:val="24"/>
          <w:szCs w:val="24"/>
        </w:rPr>
        <w:t>o.</w:t>
      </w:r>
      <w:proofErr w:type="gramStart"/>
      <w:r w:rsidR="00E7079B" w:rsidRPr="00F771B3">
        <w:rPr>
          <w:b/>
          <w:bCs/>
          <w:sz w:val="24"/>
          <w:szCs w:val="24"/>
        </w:rPr>
        <w:t>o</w:t>
      </w:r>
      <w:proofErr w:type="spellEnd"/>
      <w:r w:rsidR="00E7079B" w:rsidRPr="00F771B3">
        <w:rPr>
          <w:b/>
          <w:bCs/>
          <w:sz w:val="24"/>
          <w:szCs w:val="24"/>
        </w:rPr>
        <w:t xml:space="preserve">  z</w:t>
      </w:r>
      <w:proofErr w:type="gramEnd"/>
      <w:r w:rsidR="00E7079B" w:rsidRPr="00F771B3">
        <w:rPr>
          <w:b/>
          <w:bCs/>
          <w:sz w:val="24"/>
          <w:szCs w:val="24"/>
        </w:rPr>
        <w:t xml:space="preserve"> siedzibą w    </w:t>
      </w:r>
    </w:p>
    <w:p w:rsidR="00E7079B" w:rsidRPr="00F771B3" w:rsidRDefault="00996A7F" w:rsidP="00996A7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</w:t>
      </w:r>
      <w:r w:rsidR="00C46DF5">
        <w:rPr>
          <w:b/>
          <w:bCs/>
          <w:sz w:val="24"/>
          <w:szCs w:val="24"/>
        </w:rPr>
        <w:t>Koszalinie</w:t>
      </w:r>
      <w:r w:rsidR="00E7079B" w:rsidRPr="00F771B3">
        <w:rPr>
          <w:b/>
          <w:bCs/>
          <w:sz w:val="24"/>
          <w:szCs w:val="24"/>
        </w:rPr>
        <w:t xml:space="preserve"> , </w:t>
      </w:r>
      <w:proofErr w:type="gramStart"/>
      <w:r w:rsidR="00E7079B" w:rsidRPr="00F771B3">
        <w:rPr>
          <w:b/>
          <w:bCs/>
          <w:sz w:val="24"/>
          <w:szCs w:val="24"/>
        </w:rPr>
        <w:t>ul</w:t>
      </w:r>
      <w:r w:rsidR="00C46DF5">
        <w:rPr>
          <w:b/>
          <w:bCs/>
          <w:sz w:val="24"/>
          <w:szCs w:val="24"/>
        </w:rPr>
        <w:t>.</w:t>
      </w:r>
      <w:r w:rsidR="00E7079B" w:rsidRPr="00F771B3">
        <w:rPr>
          <w:b/>
          <w:bCs/>
          <w:sz w:val="24"/>
          <w:szCs w:val="24"/>
        </w:rPr>
        <w:t xml:space="preserve">  </w:t>
      </w:r>
      <w:r w:rsidR="00C46DF5">
        <w:rPr>
          <w:b/>
          <w:bCs/>
          <w:sz w:val="24"/>
          <w:szCs w:val="24"/>
        </w:rPr>
        <w:t>Wojska</w:t>
      </w:r>
      <w:proofErr w:type="gramEnd"/>
      <w:r w:rsidR="00C46DF5">
        <w:rPr>
          <w:b/>
          <w:bCs/>
          <w:sz w:val="24"/>
          <w:szCs w:val="24"/>
        </w:rPr>
        <w:t xml:space="preserve"> Polskiego</w:t>
      </w:r>
      <w:r w:rsidR="00E7079B" w:rsidRPr="00F771B3">
        <w:rPr>
          <w:b/>
          <w:bCs/>
          <w:sz w:val="24"/>
          <w:szCs w:val="24"/>
        </w:rPr>
        <w:t xml:space="preserve"> 1</w:t>
      </w:r>
      <w:r w:rsidR="00C46DF5">
        <w:rPr>
          <w:b/>
          <w:bCs/>
          <w:sz w:val="24"/>
          <w:szCs w:val="24"/>
        </w:rPr>
        <w:t>4</w:t>
      </w:r>
      <w:r w:rsidR="00E7079B" w:rsidRPr="00F771B3">
        <w:rPr>
          <w:b/>
          <w:bCs/>
          <w:sz w:val="24"/>
          <w:szCs w:val="24"/>
        </w:rPr>
        <w:t xml:space="preserve"> , </w:t>
      </w:r>
      <w:r w:rsidR="00C46DF5">
        <w:rPr>
          <w:b/>
          <w:bCs/>
          <w:sz w:val="24"/>
          <w:szCs w:val="24"/>
        </w:rPr>
        <w:t>75-711</w:t>
      </w:r>
      <w:r w:rsidR="00E7079B" w:rsidRPr="00F771B3">
        <w:rPr>
          <w:b/>
          <w:bCs/>
          <w:sz w:val="24"/>
          <w:szCs w:val="24"/>
        </w:rPr>
        <w:t xml:space="preserve"> </w:t>
      </w:r>
      <w:r w:rsidR="00C46DF5">
        <w:rPr>
          <w:b/>
          <w:bCs/>
          <w:sz w:val="24"/>
          <w:szCs w:val="24"/>
        </w:rPr>
        <w:t>Koszalin</w:t>
      </w:r>
    </w:p>
    <w:p w:rsidR="00B7639A" w:rsidRDefault="00B7639A" w:rsidP="00F771B3">
      <w:pPr>
        <w:rPr>
          <w:b/>
          <w:sz w:val="28"/>
          <w:szCs w:val="28"/>
        </w:rPr>
      </w:pPr>
    </w:p>
    <w:p w:rsidR="00F771B3" w:rsidRDefault="00F771B3" w:rsidP="00F771B3">
      <w:pPr>
        <w:rPr>
          <w:b/>
          <w:sz w:val="28"/>
          <w:szCs w:val="28"/>
        </w:rPr>
      </w:pPr>
    </w:p>
    <w:p w:rsidR="00F771B3" w:rsidRDefault="00F771B3" w:rsidP="00F771B3">
      <w:pPr>
        <w:rPr>
          <w:b/>
          <w:sz w:val="28"/>
          <w:szCs w:val="28"/>
        </w:rPr>
      </w:pPr>
    </w:p>
    <w:p w:rsidR="00E908D6" w:rsidRDefault="00E908D6" w:rsidP="00F771B3">
      <w:pPr>
        <w:rPr>
          <w:b/>
          <w:sz w:val="28"/>
          <w:szCs w:val="28"/>
        </w:rPr>
      </w:pPr>
    </w:p>
    <w:p w:rsidR="009E72A6" w:rsidRPr="00E908D6" w:rsidRDefault="003942E8" w:rsidP="000C6DFB">
      <w:pPr>
        <w:rPr>
          <w:b/>
          <w:sz w:val="24"/>
          <w:szCs w:val="24"/>
        </w:rPr>
      </w:pPr>
      <w:proofErr w:type="gramStart"/>
      <w:r w:rsidRPr="00E908D6">
        <w:rPr>
          <w:b/>
          <w:sz w:val="24"/>
          <w:szCs w:val="24"/>
        </w:rPr>
        <w:t xml:space="preserve">Projektował:  </w:t>
      </w:r>
      <w:r w:rsidRPr="00E908D6">
        <w:rPr>
          <w:b/>
          <w:sz w:val="24"/>
          <w:szCs w:val="24"/>
        </w:rPr>
        <w:tab/>
      </w:r>
      <w:r w:rsidR="009E72A6" w:rsidRPr="00E908D6">
        <w:rPr>
          <w:b/>
          <w:sz w:val="24"/>
          <w:szCs w:val="24"/>
        </w:rPr>
        <w:t xml:space="preserve">                                     </w:t>
      </w:r>
      <w:r w:rsidR="00473E29" w:rsidRPr="00E908D6">
        <w:rPr>
          <w:b/>
          <w:sz w:val="24"/>
          <w:szCs w:val="24"/>
        </w:rPr>
        <w:t xml:space="preserve"> </w:t>
      </w:r>
      <w:r w:rsidR="000C6DFB" w:rsidRPr="00E908D6">
        <w:rPr>
          <w:b/>
          <w:sz w:val="24"/>
          <w:szCs w:val="24"/>
        </w:rPr>
        <w:t xml:space="preserve">  </w:t>
      </w:r>
      <w:r w:rsidR="00473E29" w:rsidRPr="00E908D6">
        <w:rPr>
          <w:b/>
          <w:sz w:val="24"/>
          <w:szCs w:val="24"/>
        </w:rPr>
        <w:t xml:space="preserve"> </w:t>
      </w:r>
      <w:r w:rsidR="000C6DFB" w:rsidRPr="00E908D6">
        <w:rPr>
          <w:b/>
          <w:sz w:val="24"/>
          <w:szCs w:val="24"/>
        </w:rPr>
        <w:t xml:space="preserve"> </w:t>
      </w:r>
      <w:r w:rsidR="000C6DFB" w:rsidRPr="00E908D6">
        <w:rPr>
          <w:b/>
          <w:sz w:val="24"/>
          <w:szCs w:val="24"/>
        </w:rPr>
        <w:tab/>
      </w:r>
      <w:r w:rsidR="00473E29" w:rsidRPr="00E908D6">
        <w:rPr>
          <w:b/>
          <w:sz w:val="24"/>
          <w:szCs w:val="24"/>
        </w:rPr>
        <w:t xml:space="preserve"> </w:t>
      </w:r>
      <w:r w:rsidR="009E72A6" w:rsidRPr="00E908D6">
        <w:rPr>
          <w:b/>
          <w:sz w:val="24"/>
          <w:szCs w:val="24"/>
        </w:rPr>
        <w:t>Sprawdził</w:t>
      </w:r>
      <w:proofErr w:type="gramEnd"/>
      <w:r w:rsidR="009E72A6" w:rsidRPr="00E908D6">
        <w:rPr>
          <w:b/>
          <w:sz w:val="24"/>
          <w:szCs w:val="24"/>
        </w:rPr>
        <w:t xml:space="preserve">:   </w:t>
      </w:r>
    </w:p>
    <w:p w:rsidR="009E72A6" w:rsidRPr="00B7639A" w:rsidRDefault="003942E8" w:rsidP="009E72A6">
      <w:pPr>
        <w:rPr>
          <w:sz w:val="24"/>
          <w:szCs w:val="24"/>
        </w:rPr>
      </w:pPr>
      <w:proofErr w:type="gramStart"/>
      <w:r w:rsidRPr="00B7639A">
        <w:rPr>
          <w:sz w:val="24"/>
          <w:szCs w:val="24"/>
        </w:rPr>
        <w:t>inż</w:t>
      </w:r>
      <w:proofErr w:type="gramEnd"/>
      <w:r w:rsidRPr="00B7639A">
        <w:rPr>
          <w:sz w:val="24"/>
          <w:szCs w:val="24"/>
        </w:rPr>
        <w:t>. Milita Gruszecka</w:t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>Tadeusz Gruszecki</w:t>
      </w:r>
    </w:p>
    <w:p w:rsidR="009E72A6" w:rsidRPr="00B7639A" w:rsidRDefault="009E72A6" w:rsidP="009E72A6">
      <w:pPr>
        <w:rPr>
          <w:sz w:val="24"/>
          <w:szCs w:val="24"/>
        </w:rPr>
      </w:pPr>
      <w:proofErr w:type="gramStart"/>
      <w:r w:rsidRPr="00B7639A">
        <w:rPr>
          <w:sz w:val="24"/>
          <w:szCs w:val="24"/>
        </w:rPr>
        <w:t>nr</w:t>
      </w:r>
      <w:proofErr w:type="gramEnd"/>
      <w:r w:rsidRPr="00B7639A">
        <w:rPr>
          <w:sz w:val="24"/>
          <w:szCs w:val="24"/>
        </w:rPr>
        <w:t xml:space="preserve"> </w:t>
      </w:r>
      <w:proofErr w:type="spellStart"/>
      <w:r w:rsidRPr="00B7639A">
        <w:rPr>
          <w:sz w:val="24"/>
          <w:szCs w:val="24"/>
        </w:rPr>
        <w:t>upr.UAN</w:t>
      </w:r>
      <w:proofErr w:type="spellEnd"/>
      <w:r w:rsidRPr="00B7639A">
        <w:rPr>
          <w:sz w:val="24"/>
          <w:szCs w:val="24"/>
        </w:rPr>
        <w:t>/N/7210/78/90</w:t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Pr="00B7639A">
        <w:rPr>
          <w:sz w:val="24"/>
          <w:szCs w:val="24"/>
        </w:rPr>
        <w:t xml:space="preserve">nr </w:t>
      </w:r>
      <w:proofErr w:type="spellStart"/>
      <w:r w:rsidRPr="00B7639A">
        <w:rPr>
          <w:sz w:val="24"/>
          <w:szCs w:val="24"/>
        </w:rPr>
        <w:t>upr</w:t>
      </w:r>
      <w:proofErr w:type="spellEnd"/>
      <w:r w:rsidRPr="00B7639A">
        <w:rPr>
          <w:sz w:val="24"/>
          <w:szCs w:val="24"/>
        </w:rPr>
        <w:t>. A/PNB/8300/76/81</w:t>
      </w:r>
    </w:p>
    <w:p w:rsidR="009E72A6" w:rsidRPr="00B7639A" w:rsidRDefault="00C46DF5" w:rsidP="009E72A6">
      <w:pPr>
        <w:rPr>
          <w:sz w:val="24"/>
          <w:szCs w:val="24"/>
        </w:rPr>
      </w:pPr>
      <w:r>
        <w:rPr>
          <w:sz w:val="24"/>
          <w:szCs w:val="24"/>
        </w:rPr>
        <w:t xml:space="preserve">specjalność </w:t>
      </w:r>
      <w:proofErr w:type="spellStart"/>
      <w:proofErr w:type="gramStart"/>
      <w:r>
        <w:rPr>
          <w:sz w:val="24"/>
          <w:szCs w:val="24"/>
        </w:rPr>
        <w:t>wod-kan</w:t>
      </w:r>
      <w:proofErr w:type="spellEnd"/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9E72A6" w:rsidRPr="00B7639A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 w:rsidR="000C6DFB">
        <w:rPr>
          <w:sz w:val="24"/>
          <w:szCs w:val="24"/>
        </w:rPr>
        <w:tab/>
      </w:r>
      <w:r>
        <w:rPr>
          <w:sz w:val="24"/>
          <w:szCs w:val="24"/>
        </w:rPr>
        <w:t xml:space="preserve">            specjalność</w:t>
      </w:r>
      <w:proofErr w:type="gramEnd"/>
      <w:r>
        <w:rPr>
          <w:sz w:val="24"/>
          <w:szCs w:val="24"/>
        </w:rPr>
        <w:t xml:space="preserve"> sieci zewnętrzne</w:t>
      </w:r>
    </w:p>
    <w:p w:rsidR="003942E8" w:rsidRDefault="009E72A6" w:rsidP="009E72A6">
      <w:pPr>
        <w:rPr>
          <w:sz w:val="24"/>
          <w:szCs w:val="24"/>
        </w:rPr>
      </w:pPr>
      <w:r w:rsidRPr="00B7639A">
        <w:rPr>
          <w:sz w:val="24"/>
          <w:szCs w:val="24"/>
        </w:rPr>
        <w:t xml:space="preserve"> </w:t>
      </w:r>
      <w:r w:rsidRPr="00B7639A">
        <w:rPr>
          <w:sz w:val="24"/>
          <w:szCs w:val="24"/>
        </w:rPr>
        <w:tab/>
        <w:t xml:space="preserve"> </w:t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  <w:r w:rsidRPr="00B7639A">
        <w:rPr>
          <w:sz w:val="24"/>
          <w:szCs w:val="24"/>
        </w:rPr>
        <w:tab/>
      </w:r>
    </w:p>
    <w:p w:rsidR="0069105E" w:rsidRDefault="0069105E" w:rsidP="009E72A6">
      <w:pPr>
        <w:rPr>
          <w:sz w:val="24"/>
          <w:szCs w:val="24"/>
        </w:rPr>
      </w:pPr>
    </w:p>
    <w:p w:rsidR="00E908D6" w:rsidRDefault="00E908D6" w:rsidP="009E72A6">
      <w:pPr>
        <w:rPr>
          <w:sz w:val="24"/>
          <w:szCs w:val="24"/>
        </w:rPr>
      </w:pPr>
    </w:p>
    <w:p w:rsidR="00E908D6" w:rsidRDefault="00E908D6" w:rsidP="009E72A6">
      <w:pPr>
        <w:rPr>
          <w:sz w:val="24"/>
          <w:szCs w:val="24"/>
        </w:rPr>
      </w:pPr>
    </w:p>
    <w:p w:rsidR="002B57EF" w:rsidRDefault="0069105E" w:rsidP="0069105E">
      <w:pPr>
        <w:rPr>
          <w:b/>
          <w:color w:val="008000"/>
        </w:rPr>
      </w:pPr>
      <w:proofErr w:type="gramStart"/>
      <w:r w:rsidRPr="00E908D6">
        <w:rPr>
          <w:b/>
          <w:color w:val="008000"/>
        </w:rPr>
        <w:t>SPIS  ZAWARTOŚCI</w:t>
      </w:r>
      <w:proofErr w:type="gramEnd"/>
      <w:r w:rsidRPr="00E908D6">
        <w:rPr>
          <w:b/>
          <w:color w:val="008000"/>
        </w:rPr>
        <w:t xml:space="preserve">  PROJEKTU </w:t>
      </w:r>
      <w:r w:rsidR="002B57EF">
        <w:rPr>
          <w:b/>
          <w:color w:val="008000"/>
        </w:rPr>
        <w:t>:</w:t>
      </w:r>
    </w:p>
    <w:p w:rsidR="002B57EF" w:rsidRPr="002B57EF" w:rsidRDefault="002B57EF" w:rsidP="002B57EF">
      <w:pPr>
        <w:pStyle w:val="Akapitzlist"/>
        <w:numPr>
          <w:ilvl w:val="0"/>
          <w:numId w:val="28"/>
        </w:numPr>
        <w:rPr>
          <w:b/>
          <w:sz w:val="24"/>
          <w:szCs w:val="24"/>
        </w:rPr>
      </w:pPr>
      <w:r>
        <w:rPr>
          <w:b/>
          <w:color w:val="008000"/>
        </w:rPr>
        <w:t xml:space="preserve">P.W. </w:t>
      </w:r>
      <w:proofErr w:type="gramStart"/>
      <w:r>
        <w:rPr>
          <w:b/>
          <w:color w:val="008000"/>
        </w:rPr>
        <w:t>sieci</w:t>
      </w:r>
      <w:proofErr w:type="gramEnd"/>
      <w:r>
        <w:rPr>
          <w:b/>
          <w:color w:val="008000"/>
        </w:rPr>
        <w:t xml:space="preserve"> wodociągowej wraz z przyłączami</w:t>
      </w:r>
    </w:p>
    <w:p w:rsidR="00F414A9" w:rsidRPr="00F414A9" w:rsidRDefault="002B57EF" w:rsidP="002B57EF">
      <w:pPr>
        <w:pStyle w:val="Akapitzlist"/>
        <w:numPr>
          <w:ilvl w:val="0"/>
          <w:numId w:val="28"/>
        </w:numPr>
        <w:rPr>
          <w:b/>
          <w:sz w:val="24"/>
          <w:szCs w:val="24"/>
        </w:rPr>
      </w:pPr>
      <w:proofErr w:type="gramStart"/>
      <w:r>
        <w:rPr>
          <w:b/>
          <w:color w:val="008000"/>
        </w:rPr>
        <w:t>Projekt  odtworzenia</w:t>
      </w:r>
      <w:proofErr w:type="gramEnd"/>
      <w:r>
        <w:rPr>
          <w:b/>
          <w:color w:val="008000"/>
        </w:rPr>
        <w:t xml:space="preserve"> nawierzchni po przekopach</w:t>
      </w:r>
    </w:p>
    <w:p w:rsidR="0069105E" w:rsidRPr="00F414A9" w:rsidRDefault="00F414A9" w:rsidP="00F414A9">
      <w:pPr>
        <w:pStyle w:val="Akapitzlist"/>
        <w:numPr>
          <w:ilvl w:val="0"/>
          <w:numId w:val="28"/>
        </w:numPr>
        <w:rPr>
          <w:b/>
          <w:sz w:val="24"/>
          <w:szCs w:val="24"/>
        </w:rPr>
      </w:pPr>
      <w:r>
        <w:rPr>
          <w:b/>
          <w:color w:val="008000"/>
        </w:rPr>
        <w:t>Przedmiar robót</w:t>
      </w:r>
      <w:r w:rsidR="00E908D6" w:rsidRPr="002B57EF">
        <w:rPr>
          <w:b/>
          <w:color w:val="008000"/>
        </w:rPr>
        <w:tab/>
      </w:r>
      <w:r w:rsidR="00E908D6" w:rsidRPr="002B57EF">
        <w:rPr>
          <w:b/>
          <w:color w:val="008000"/>
        </w:rPr>
        <w:tab/>
      </w:r>
      <w:r w:rsidR="00E908D6" w:rsidRPr="002B57EF">
        <w:rPr>
          <w:b/>
          <w:color w:val="008000"/>
        </w:rPr>
        <w:tab/>
      </w:r>
      <w:r w:rsidR="00E908D6" w:rsidRPr="002B57EF">
        <w:rPr>
          <w:b/>
          <w:color w:val="008000"/>
        </w:rPr>
        <w:tab/>
      </w:r>
      <w:r w:rsidR="00E908D6" w:rsidRPr="002B57EF">
        <w:rPr>
          <w:b/>
          <w:sz w:val="24"/>
          <w:szCs w:val="24"/>
        </w:rPr>
        <w:t xml:space="preserve">         </w:t>
      </w:r>
      <w:r w:rsidR="002B57EF" w:rsidRPr="002B57EF">
        <w:rPr>
          <w:b/>
          <w:sz w:val="24"/>
          <w:szCs w:val="24"/>
        </w:rPr>
        <w:t xml:space="preserve"> </w:t>
      </w:r>
      <w:r w:rsidR="00E908D6" w:rsidRPr="002B57EF">
        <w:rPr>
          <w:b/>
          <w:sz w:val="24"/>
          <w:szCs w:val="24"/>
        </w:rPr>
        <w:tab/>
      </w:r>
      <w:r w:rsidR="00E908D6" w:rsidRPr="002B57EF">
        <w:rPr>
          <w:b/>
          <w:sz w:val="24"/>
          <w:szCs w:val="24"/>
        </w:rPr>
        <w:tab/>
      </w:r>
    </w:p>
    <w:p w:rsidR="003942E8" w:rsidRPr="00A11A0A" w:rsidRDefault="00935DC2" w:rsidP="0069105E">
      <w:pPr>
        <w:suppressAutoHyphens/>
        <w:ind w:left="7440" w:firstLine="348"/>
        <w:rPr>
          <w:u w:val="single"/>
        </w:rPr>
      </w:pPr>
      <w:r>
        <w:rPr>
          <w:b/>
          <w:sz w:val="96"/>
          <w:szCs w:val="96"/>
        </w:rPr>
        <w:t>5</w:t>
      </w:r>
      <w:bookmarkStart w:id="0" w:name="_GoBack"/>
      <w:bookmarkEnd w:id="0"/>
    </w:p>
    <w:p w:rsidR="00B67C62" w:rsidRPr="00A11A0A" w:rsidRDefault="00B67C62" w:rsidP="003942E8">
      <w:pPr>
        <w:ind w:left="708" w:firstLine="708"/>
        <w:rPr>
          <w:b/>
          <w:sz w:val="24"/>
          <w:szCs w:val="24"/>
        </w:rPr>
      </w:pPr>
    </w:p>
    <w:p w:rsidR="00B67C62" w:rsidRDefault="00B67C62" w:rsidP="003942E8">
      <w:pPr>
        <w:ind w:left="708" w:firstLine="708"/>
        <w:rPr>
          <w:b/>
          <w:sz w:val="24"/>
          <w:szCs w:val="24"/>
        </w:rPr>
      </w:pPr>
    </w:p>
    <w:p w:rsidR="00F414A9" w:rsidRDefault="00F414A9" w:rsidP="003942E8">
      <w:pPr>
        <w:ind w:left="708" w:firstLine="708"/>
        <w:rPr>
          <w:b/>
          <w:sz w:val="24"/>
          <w:szCs w:val="24"/>
        </w:rPr>
      </w:pPr>
    </w:p>
    <w:p w:rsidR="00F414A9" w:rsidRPr="00A11A0A" w:rsidRDefault="00F414A9" w:rsidP="003942E8">
      <w:pPr>
        <w:ind w:left="708" w:firstLine="708"/>
        <w:rPr>
          <w:b/>
          <w:sz w:val="24"/>
          <w:szCs w:val="24"/>
        </w:rPr>
      </w:pPr>
    </w:p>
    <w:p w:rsidR="00B67C62" w:rsidRPr="00A11A0A" w:rsidRDefault="00B67C62" w:rsidP="003942E8">
      <w:pPr>
        <w:ind w:left="708" w:firstLine="708"/>
        <w:rPr>
          <w:b/>
          <w:sz w:val="24"/>
          <w:szCs w:val="24"/>
        </w:rPr>
      </w:pPr>
    </w:p>
    <w:p w:rsidR="0069105E" w:rsidRDefault="0069105E" w:rsidP="0069105E">
      <w:pPr>
        <w:rPr>
          <w:sz w:val="24"/>
          <w:szCs w:val="24"/>
        </w:rPr>
      </w:pPr>
      <w:r w:rsidRPr="00A11A0A">
        <w:rPr>
          <w:sz w:val="24"/>
          <w:szCs w:val="24"/>
        </w:rPr>
        <w:t xml:space="preserve">                                                   </w:t>
      </w:r>
      <w:proofErr w:type="spellStart"/>
      <w:r w:rsidR="00F414A9">
        <w:rPr>
          <w:sz w:val="24"/>
          <w:szCs w:val="24"/>
        </w:rPr>
        <w:t>Koszalin,</w:t>
      </w:r>
      <w:proofErr w:type="gramStart"/>
      <w:r w:rsidR="00F414A9">
        <w:rPr>
          <w:sz w:val="24"/>
          <w:szCs w:val="24"/>
        </w:rPr>
        <w:t>lipiec</w:t>
      </w:r>
      <w:proofErr w:type="spellEnd"/>
      <w:r w:rsidR="00A504C5">
        <w:rPr>
          <w:sz w:val="24"/>
          <w:szCs w:val="24"/>
        </w:rPr>
        <w:t xml:space="preserve"> , </w:t>
      </w:r>
      <w:r w:rsidR="00652E8C">
        <w:rPr>
          <w:sz w:val="24"/>
          <w:szCs w:val="24"/>
        </w:rPr>
        <w:t xml:space="preserve"> 2016</w:t>
      </w:r>
      <w:r w:rsidRPr="00A11A0A">
        <w:rPr>
          <w:sz w:val="24"/>
          <w:szCs w:val="24"/>
        </w:rPr>
        <w:t xml:space="preserve"> r</w:t>
      </w:r>
      <w:proofErr w:type="gramEnd"/>
    </w:p>
    <w:sectPr w:rsidR="0069105E" w:rsidSect="00692E13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D92E76"/>
    <w:multiLevelType w:val="hybridMultilevel"/>
    <w:tmpl w:val="602AC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50C7"/>
    <w:multiLevelType w:val="hybridMultilevel"/>
    <w:tmpl w:val="767864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1D3F1B"/>
    <w:multiLevelType w:val="hybridMultilevel"/>
    <w:tmpl w:val="5798CA2A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F4909"/>
    <w:multiLevelType w:val="hybridMultilevel"/>
    <w:tmpl w:val="2FF65F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969BA"/>
    <w:multiLevelType w:val="hybridMultilevel"/>
    <w:tmpl w:val="8CD2E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50875"/>
    <w:multiLevelType w:val="hybridMultilevel"/>
    <w:tmpl w:val="33D4BCEA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1035D"/>
    <w:multiLevelType w:val="hybridMultilevel"/>
    <w:tmpl w:val="605AE106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E1785"/>
    <w:multiLevelType w:val="hybridMultilevel"/>
    <w:tmpl w:val="0F72047C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F4A81"/>
    <w:multiLevelType w:val="hybridMultilevel"/>
    <w:tmpl w:val="34B204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740FA0"/>
    <w:multiLevelType w:val="hybridMultilevel"/>
    <w:tmpl w:val="AD3EC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F53D2"/>
    <w:multiLevelType w:val="hybridMultilevel"/>
    <w:tmpl w:val="4766612A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838B5"/>
    <w:multiLevelType w:val="hybridMultilevel"/>
    <w:tmpl w:val="DBC48F34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6F69"/>
    <w:multiLevelType w:val="hybridMultilevel"/>
    <w:tmpl w:val="1A105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35A5E"/>
    <w:multiLevelType w:val="hybridMultilevel"/>
    <w:tmpl w:val="2EC80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92B5B"/>
    <w:multiLevelType w:val="hybridMultilevel"/>
    <w:tmpl w:val="0D3282B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F623D3"/>
    <w:multiLevelType w:val="hybridMultilevel"/>
    <w:tmpl w:val="C1DED6E4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C0AF3"/>
    <w:multiLevelType w:val="hybridMultilevel"/>
    <w:tmpl w:val="D7BE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B2C68"/>
    <w:multiLevelType w:val="hybridMultilevel"/>
    <w:tmpl w:val="20D2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32CC4"/>
    <w:multiLevelType w:val="hybridMultilevel"/>
    <w:tmpl w:val="13421F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834816"/>
    <w:multiLevelType w:val="hybridMultilevel"/>
    <w:tmpl w:val="783065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9C4B72"/>
    <w:multiLevelType w:val="hybridMultilevel"/>
    <w:tmpl w:val="83700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5481E"/>
    <w:multiLevelType w:val="hybridMultilevel"/>
    <w:tmpl w:val="B5A4D5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7752C5"/>
    <w:multiLevelType w:val="hybridMultilevel"/>
    <w:tmpl w:val="0F3CD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335DE"/>
    <w:multiLevelType w:val="hybridMultilevel"/>
    <w:tmpl w:val="A79A514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271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0F1666"/>
    <w:multiLevelType w:val="hybridMultilevel"/>
    <w:tmpl w:val="F95E39E4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03129"/>
    <w:multiLevelType w:val="hybridMultilevel"/>
    <w:tmpl w:val="9056D042"/>
    <w:lvl w:ilvl="0" w:tplc="E4BED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958A2"/>
    <w:multiLevelType w:val="hybridMultilevel"/>
    <w:tmpl w:val="EE4ED2F4"/>
    <w:lvl w:ilvl="0" w:tplc="4DDC8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8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3"/>
  </w:num>
  <w:num w:numId="5">
    <w:abstractNumId w:val="10"/>
  </w:num>
  <w:num w:numId="6">
    <w:abstractNumId w:val="1"/>
  </w:num>
  <w:num w:numId="7">
    <w:abstractNumId w:val="22"/>
  </w:num>
  <w:num w:numId="8">
    <w:abstractNumId w:val="24"/>
  </w:num>
  <w:num w:numId="9">
    <w:abstractNumId w:val="2"/>
  </w:num>
  <w:num w:numId="10">
    <w:abstractNumId w:val="14"/>
  </w:num>
  <w:num w:numId="11">
    <w:abstractNumId w:val="23"/>
  </w:num>
  <w:num w:numId="12">
    <w:abstractNumId w:val="5"/>
  </w:num>
  <w:num w:numId="13">
    <w:abstractNumId w:val="4"/>
  </w:num>
  <w:num w:numId="14">
    <w:abstractNumId w:val="19"/>
  </w:num>
  <w:num w:numId="15">
    <w:abstractNumId w:val="26"/>
  </w:num>
  <w:num w:numId="16">
    <w:abstractNumId w:val="17"/>
  </w:num>
  <w:num w:numId="17">
    <w:abstractNumId w:val="21"/>
  </w:num>
  <w:num w:numId="18">
    <w:abstractNumId w:val="18"/>
  </w:num>
  <w:num w:numId="19">
    <w:abstractNumId w:val="20"/>
  </w:num>
  <w:num w:numId="20">
    <w:abstractNumId w:val="6"/>
  </w:num>
  <w:num w:numId="21">
    <w:abstractNumId w:val="3"/>
  </w:num>
  <w:num w:numId="22">
    <w:abstractNumId w:val="7"/>
  </w:num>
  <w:num w:numId="23">
    <w:abstractNumId w:val="8"/>
  </w:num>
  <w:num w:numId="24">
    <w:abstractNumId w:val="11"/>
  </w:num>
  <w:num w:numId="25">
    <w:abstractNumId w:val="16"/>
  </w:num>
  <w:num w:numId="26">
    <w:abstractNumId w:val="25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CC"/>
    <w:rsid w:val="00001D72"/>
    <w:rsid w:val="000255A9"/>
    <w:rsid w:val="000519F9"/>
    <w:rsid w:val="000543A6"/>
    <w:rsid w:val="000C6DFB"/>
    <w:rsid w:val="000E7ADD"/>
    <w:rsid w:val="0017078F"/>
    <w:rsid w:val="001909E5"/>
    <w:rsid w:val="002B5399"/>
    <w:rsid w:val="002B57EF"/>
    <w:rsid w:val="002E571F"/>
    <w:rsid w:val="003412DE"/>
    <w:rsid w:val="0034196E"/>
    <w:rsid w:val="00347D97"/>
    <w:rsid w:val="003942E8"/>
    <w:rsid w:val="003B72D3"/>
    <w:rsid w:val="003C72F5"/>
    <w:rsid w:val="00401DE1"/>
    <w:rsid w:val="004540D4"/>
    <w:rsid w:val="00473E29"/>
    <w:rsid w:val="00517AEA"/>
    <w:rsid w:val="0052431A"/>
    <w:rsid w:val="00531DFD"/>
    <w:rsid w:val="005771D1"/>
    <w:rsid w:val="005A5794"/>
    <w:rsid w:val="005B0EE1"/>
    <w:rsid w:val="005B6E5C"/>
    <w:rsid w:val="00616F26"/>
    <w:rsid w:val="00652E8C"/>
    <w:rsid w:val="006703A1"/>
    <w:rsid w:val="0069105E"/>
    <w:rsid w:val="00692E13"/>
    <w:rsid w:val="006C5184"/>
    <w:rsid w:val="006D7684"/>
    <w:rsid w:val="006F0AF3"/>
    <w:rsid w:val="00731BCE"/>
    <w:rsid w:val="00734CCC"/>
    <w:rsid w:val="00771FBF"/>
    <w:rsid w:val="00782086"/>
    <w:rsid w:val="007D2B94"/>
    <w:rsid w:val="00866458"/>
    <w:rsid w:val="00897BB5"/>
    <w:rsid w:val="00935DC2"/>
    <w:rsid w:val="00971878"/>
    <w:rsid w:val="00981AA4"/>
    <w:rsid w:val="00996A7F"/>
    <w:rsid w:val="009E72A6"/>
    <w:rsid w:val="009F5977"/>
    <w:rsid w:val="00A11A0A"/>
    <w:rsid w:val="00A4117C"/>
    <w:rsid w:val="00A504C5"/>
    <w:rsid w:val="00A965EC"/>
    <w:rsid w:val="00AA11B0"/>
    <w:rsid w:val="00AA76E0"/>
    <w:rsid w:val="00AE47FA"/>
    <w:rsid w:val="00B06367"/>
    <w:rsid w:val="00B41C1E"/>
    <w:rsid w:val="00B47691"/>
    <w:rsid w:val="00B67C62"/>
    <w:rsid w:val="00B7639A"/>
    <w:rsid w:val="00B80462"/>
    <w:rsid w:val="00B81A48"/>
    <w:rsid w:val="00BA6FAF"/>
    <w:rsid w:val="00BE5852"/>
    <w:rsid w:val="00C04C34"/>
    <w:rsid w:val="00C32FB6"/>
    <w:rsid w:val="00C46DF5"/>
    <w:rsid w:val="00D10F35"/>
    <w:rsid w:val="00D12604"/>
    <w:rsid w:val="00D310C3"/>
    <w:rsid w:val="00D3659A"/>
    <w:rsid w:val="00D63947"/>
    <w:rsid w:val="00DA7771"/>
    <w:rsid w:val="00E47B3F"/>
    <w:rsid w:val="00E7079B"/>
    <w:rsid w:val="00E80B64"/>
    <w:rsid w:val="00E817C1"/>
    <w:rsid w:val="00E908D6"/>
    <w:rsid w:val="00EE3B6C"/>
    <w:rsid w:val="00EE7501"/>
    <w:rsid w:val="00EF1C41"/>
    <w:rsid w:val="00F414A9"/>
    <w:rsid w:val="00F771B3"/>
    <w:rsid w:val="00FC49FE"/>
    <w:rsid w:val="00FD012B"/>
    <w:rsid w:val="00FD175E"/>
    <w:rsid w:val="00FD29F8"/>
    <w:rsid w:val="00FE27D2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F87D6"/>
  <w15:chartTrackingRefBased/>
  <w15:docId w15:val="{1EED4719-4B67-4955-A8EE-913D2D3B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734CCC"/>
    <w:rPr>
      <w:lang w:eastAsia="ar-SA"/>
    </w:rPr>
  </w:style>
  <w:style w:type="paragraph" w:styleId="Nagwek1">
    <w:name w:val="heading 1"/>
    <w:basedOn w:val="Normalny"/>
    <w:next w:val="Normalny"/>
    <w:qFormat/>
    <w:rsid w:val="00473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73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73E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73E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34CCC"/>
    <w:pPr>
      <w:keepNext/>
      <w:numPr>
        <w:ilvl w:val="4"/>
        <w:numId w:val="2"/>
      </w:numPr>
      <w:pBdr>
        <w:top w:val="double" w:sz="1" w:space="1" w:color="000000"/>
        <w:left w:val="double" w:sz="1" w:space="1" w:color="000000"/>
        <w:bottom w:val="double" w:sz="1" w:space="1" w:color="000000"/>
        <w:right w:val="double" w:sz="1" w:space="1" w:color="000000"/>
      </w:pBdr>
      <w:shd w:val="clear" w:color="auto" w:fill="BFBFBF"/>
      <w:tabs>
        <w:tab w:val="left" w:pos="8647"/>
      </w:tabs>
      <w:jc w:val="center"/>
      <w:outlineLvl w:val="4"/>
    </w:pPr>
    <w:rPr>
      <w:b/>
      <w:color w:val="FF00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63947"/>
    <w:rPr>
      <w:color w:val="0000FF"/>
      <w:u w:val="single"/>
    </w:rPr>
  </w:style>
  <w:style w:type="paragraph" w:styleId="Tekstpodstawowy">
    <w:name w:val="Body Text"/>
    <w:basedOn w:val="Normalny"/>
    <w:rsid w:val="00866458"/>
    <w:pPr>
      <w:suppressAutoHyphens/>
    </w:pPr>
    <w:rPr>
      <w:b/>
    </w:rPr>
  </w:style>
  <w:style w:type="paragraph" w:styleId="Tekstdymka">
    <w:name w:val="Balloon Text"/>
    <w:basedOn w:val="Normalny"/>
    <w:link w:val="TekstdymkaZnak"/>
    <w:rsid w:val="000C6D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C6DFB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2B5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PRACOWNIA PROJEKTOWA</vt:lpstr>
    </vt:vector>
  </TitlesOfParts>
  <Company>PNA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PRACOWNIA PROJEKTOWA</dc:title>
  <dc:subject/>
  <dc:creator>Milita</dc:creator>
  <cp:keywords/>
  <dc:description/>
  <cp:lastModifiedBy>Tadzik</cp:lastModifiedBy>
  <cp:revision>4</cp:revision>
  <cp:lastPrinted>2016-09-08T10:53:00Z</cp:lastPrinted>
  <dcterms:created xsi:type="dcterms:W3CDTF">2016-09-08T10:41:00Z</dcterms:created>
  <dcterms:modified xsi:type="dcterms:W3CDTF">2016-09-08T10:53:00Z</dcterms:modified>
</cp:coreProperties>
</file>