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85"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pl-PL"/>
        </w:rPr>
        <w:drawing>
          <wp:inline distT="0" distB="0" distL="0" distR="0">
            <wp:extent cx="6057900" cy="84810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_C25821071512221.jpg"/>
                    <pic:cNvPicPr/>
                  </pic:nvPicPr>
                  <pic:blipFill rotWithShape="1">
                    <a:blip r:embed="rId9" cstate="print">
                      <a:extLst>
                        <a:ext uri="{28A0092B-C50C-407E-A947-70E740481C1C}">
                          <a14:useLocalDpi xmlns:a14="http://schemas.microsoft.com/office/drawing/2010/main" val="0"/>
                        </a:ext>
                      </a:extLst>
                    </a:blip>
                    <a:srcRect l="9333" t="4950" r="8217" b="13421"/>
                    <a:stretch/>
                  </pic:blipFill>
                  <pic:spPr bwMode="auto">
                    <a:xfrm>
                      <a:off x="0" y="0"/>
                      <a:ext cx="6055235" cy="8477329"/>
                    </a:xfrm>
                    <a:prstGeom prst="rect">
                      <a:avLst/>
                    </a:prstGeom>
                    <a:ln>
                      <a:noFill/>
                    </a:ln>
                    <a:extLst>
                      <a:ext uri="{53640926-AAD7-44D8-BBD7-CCE9431645EC}">
                        <a14:shadowObscured xmlns:a14="http://schemas.microsoft.com/office/drawing/2010/main"/>
                      </a:ext>
                    </a:extLst>
                  </pic:spPr>
                </pic:pic>
              </a:graphicData>
            </a:graphic>
          </wp:inline>
        </w:drawing>
      </w:r>
    </w:p>
    <w:p w:rsidR="009E5E85" w:rsidRDefault="009E5E85" w:rsidP="009B2661">
      <w:pPr>
        <w:widowControl w:val="0"/>
        <w:autoSpaceDE w:val="0"/>
        <w:autoSpaceDN w:val="0"/>
        <w:adjustRightInd w:val="0"/>
        <w:spacing w:after="0" w:line="240" w:lineRule="auto"/>
        <w:jc w:val="both"/>
        <w:rPr>
          <w:rFonts w:ascii="Times New Roman" w:hAnsi="Times New Roman"/>
          <w:color w:val="000000"/>
          <w:sz w:val="24"/>
          <w:szCs w:val="24"/>
        </w:rPr>
      </w:pPr>
    </w:p>
    <w:p w:rsidR="009E5E85" w:rsidRDefault="009E5E85" w:rsidP="009B2661">
      <w:pPr>
        <w:widowControl w:val="0"/>
        <w:autoSpaceDE w:val="0"/>
        <w:autoSpaceDN w:val="0"/>
        <w:adjustRightInd w:val="0"/>
        <w:spacing w:after="0" w:line="240" w:lineRule="auto"/>
        <w:jc w:val="both"/>
        <w:rPr>
          <w:rFonts w:ascii="Times New Roman" w:hAnsi="Times New Roman"/>
          <w:color w:val="000000"/>
          <w:sz w:val="24"/>
          <w:szCs w:val="24"/>
        </w:rPr>
      </w:pPr>
    </w:p>
    <w:p w:rsidR="000748D2"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p>
    <w:p w:rsidR="000748D2"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p>
    <w:p w:rsidR="000748D2"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p>
    <w:p w:rsidR="000748D2"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p>
    <w:p w:rsidR="000748D2" w:rsidRDefault="000748D2" w:rsidP="009B2661">
      <w:pPr>
        <w:widowControl w:val="0"/>
        <w:autoSpaceDE w:val="0"/>
        <w:autoSpaceDN w:val="0"/>
        <w:adjustRightInd w:val="0"/>
        <w:spacing w:after="0" w:line="240" w:lineRule="auto"/>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bookmarkStart w:id="0" w:name="_GoBack"/>
      <w:bookmarkEnd w:id="0"/>
      <w:r w:rsidRPr="00A20FA0">
        <w:rPr>
          <w:rFonts w:ascii="Times New Roman" w:hAnsi="Times New Roman"/>
          <w:color w:val="000000"/>
          <w:sz w:val="24"/>
          <w:szCs w:val="24"/>
        </w:rPr>
        <w:t>...................................................</w:t>
      </w: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A20FA0">
        <w:rPr>
          <w:rFonts w:ascii="Times New Roman" w:hAnsi="Times New Roman"/>
          <w:color w:val="000000"/>
          <w:sz w:val="24"/>
          <w:szCs w:val="24"/>
        </w:rPr>
        <w:t xml:space="preserve">       pieczęć Zamawiającego</w:t>
      </w:r>
    </w:p>
    <w:p w:rsidR="009B2661" w:rsidRPr="00A20FA0" w:rsidRDefault="009B2661" w:rsidP="009B2661">
      <w:pPr>
        <w:pStyle w:val="Nagwek4"/>
        <w:jc w:val="left"/>
        <w:rPr>
          <w:rFonts w:ascii="Times New Roman" w:hAnsi="Times New Roman"/>
          <w:sz w:val="24"/>
          <w:szCs w:val="24"/>
        </w:rPr>
      </w:pPr>
    </w:p>
    <w:p w:rsidR="009B2661" w:rsidRPr="005736E3" w:rsidRDefault="009B2661" w:rsidP="009B2661">
      <w:pPr>
        <w:spacing w:after="0"/>
        <w:rPr>
          <w:rFonts w:ascii="Times New Roman" w:hAnsi="Times New Roman"/>
          <w:b/>
          <w:sz w:val="24"/>
          <w:szCs w:val="24"/>
        </w:rPr>
      </w:pPr>
      <w:r w:rsidRPr="00BF7B59">
        <w:rPr>
          <w:rFonts w:ascii="Times New Roman" w:hAnsi="Times New Roman"/>
          <w:b/>
          <w:sz w:val="24"/>
          <w:szCs w:val="24"/>
        </w:rPr>
        <w:t>I</w:t>
      </w:r>
      <w:r w:rsidR="00264B7B" w:rsidRPr="00BF7B59">
        <w:rPr>
          <w:rFonts w:ascii="Times New Roman" w:hAnsi="Times New Roman"/>
          <w:b/>
          <w:sz w:val="24"/>
          <w:szCs w:val="24"/>
        </w:rPr>
        <w:t>ZP</w:t>
      </w:r>
      <w:r w:rsidRPr="00BF7B59">
        <w:rPr>
          <w:rFonts w:ascii="Times New Roman" w:hAnsi="Times New Roman"/>
          <w:b/>
          <w:sz w:val="24"/>
          <w:szCs w:val="24"/>
        </w:rPr>
        <w:t>.221.</w:t>
      </w:r>
      <w:r w:rsidR="005736E3" w:rsidRPr="00BF7B59">
        <w:rPr>
          <w:rFonts w:ascii="Times New Roman" w:hAnsi="Times New Roman"/>
          <w:b/>
          <w:sz w:val="24"/>
          <w:szCs w:val="24"/>
        </w:rPr>
        <w:t>1</w:t>
      </w:r>
      <w:r w:rsidR="00BF7B59" w:rsidRPr="00BF7B59">
        <w:rPr>
          <w:rFonts w:ascii="Times New Roman" w:hAnsi="Times New Roman"/>
          <w:b/>
          <w:sz w:val="24"/>
          <w:szCs w:val="24"/>
        </w:rPr>
        <w:t>4</w:t>
      </w:r>
      <w:r w:rsidR="00543E8F" w:rsidRPr="00BF7B59">
        <w:rPr>
          <w:rFonts w:ascii="Times New Roman" w:hAnsi="Times New Roman"/>
          <w:b/>
          <w:sz w:val="24"/>
          <w:szCs w:val="24"/>
        </w:rPr>
        <w:t>.20</w:t>
      </w:r>
      <w:r w:rsidR="00D9076D" w:rsidRPr="00BF7B59">
        <w:rPr>
          <w:rFonts w:ascii="Times New Roman" w:hAnsi="Times New Roman"/>
          <w:b/>
          <w:sz w:val="24"/>
          <w:szCs w:val="24"/>
        </w:rPr>
        <w:t>2</w:t>
      </w:r>
      <w:r w:rsidR="00BF7B59" w:rsidRPr="00BF7B59">
        <w:rPr>
          <w:rFonts w:ascii="Times New Roman" w:hAnsi="Times New Roman"/>
          <w:b/>
          <w:sz w:val="24"/>
          <w:szCs w:val="24"/>
        </w:rPr>
        <w:t>1</w:t>
      </w:r>
      <w:r w:rsidR="00D93FF0" w:rsidRPr="00BF7B59">
        <w:rPr>
          <w:rFonts w:ascii="Times New Roman" w:hAnsi="Times New Roman"/>
          <w:b/>
          <w:sz w:val="24"/>
          <w:szCs w:val="24"/>
        </w:rPr>
        <w:t>.H</w:t>
      </w:r>
      <w:r w:rsidR="005736E3" w:rsidRPr="00BF7B59">
        <w:rPr>
          <w:rFonts w:ascii="Times New Roman" w:hAnsi="Times New Roman"/>
          <w:b/>
          <w:sz w:val="24"/>
          <w:szCs w:val="24"/>
        </w:rPr>
        <w:t>C</w:t>
      </w:r>
    </w:p>
    <w:p w:rsidR="009B2661" w:rsidRPr="00A20FA0" w:rsidRDefault="009B2661" w:rsidP="009B2661">
      <w:pPr>
        <w:pStyle w:val="Nagwek4"/>
        <w:rPr>
          <w:rFonts w:ascii="Times New Roman" w:hAnsi="Times New Roman"/>
          <w:sz w:val="24"/>
          <w:szCs w:val="24"/>
        </w:rPr>
      </w:pPr>
    </w:p>
    <w:p w:rsidR="009B2661" w:rsidRPr="00A20FA0" w:rsidRDefault="009B2661" w:rsidP="009B2661">
      <w:pPr>
        <w:pStyle w:val="Nagwek4"/>
        <w:rPr>
          <w:rFonts w:ascii="Times New Roman" w:hAnsi="Times New Roman"/>
          <w:sz w:val="24"/>
          <w:szCs w:val="24"/>
        </w:rPr>
      </w:pPr>
      <w:r w:rsidRPr="00A20FA0">
        <w:rPr>
          <w:rFonts w:ascii="Times New Roman" w:hAnsi="Times New Roman"/>
          <w:sz w:val="24"/>
          <w:szCs w:val="24"/>
        </w:rPr>
        <w:t>WARUNKI  ZAMÓWIENIA (WZ)</w:t>
      </w:r>
    </w:p>
    <w:p w:rsidR="009B2661" w:rsidRPr="00A20FA0" w:rsidRDefault="009B2661" w:rsidP="009B2661">
      <w:pPr>
        <w:pStyle w:val="Nagwek2"/>
        <w:widowControl/>
        <w:autoSpaceDE/>
        <w:autoSpaceDN/>
        <w:adjustRightInd/>
        <w:jc w:val="both"/>
        <w:rPr>
          <w:rFonts w:ascii="Times New Roman" w:hAnsi="Times New Roman"/>
          <w:sz w:val="24"/>
          <w:szCs w:val="24"/>
          <w:u w:val="single"/>
        </w:rPr>
      </w:pPr>
    </w:p>
    <w:p w:rsidR="009B2661" w:rsidRDefault="009B2661" w:rsidP="009B2661">
      <w:pPr>
        <w:pStyle w:val="Nagwek2"/>
        <w:widowControl/>
        <w:autoSpaceDE/>
        <w:autoSpaceDN/>
        <w:adjustRightInd/>
        <w:jc w:val="both"/>
        <w:rPr>
          <w:rFonts w:ascii="Times New Roman" w:hAnsi="Times New Roman"/>
          <w:sz w:val="24"/>
          <w:szCs w:val="24"/>
          <w:u w:val="single"/>
        </w:rPr>
      </w:pPr>
    </w:p>
    <w:p w:rsidR="009B2661" w:rsidRPr="00A20FA0" w:rsidRDefault="009B2661" w:rsidP="009B2661">
      <w:pPr>
        <w:pStyle w:val="Nagwek2"/>
        <w:widowControl/>
        <w:autoSpaceDE/>
        <w:autoSpaceDN/>
        <w:adjustRightInd/>
        <w:jc w:val="both"/>
        <w:rPr>
          <w:rFonts w:ascii="Times New Roman" w:hAnsi="Times New Roman"/>
          <w:b w:val="0"/>
          <w:bCs w:val="0"/>
          <w:sz w:val="24"/>
          <w:szCs w:val="24"/>
          <w:u w:val="single"/>
        </w:rPr>
      </w:pPr>
      <w:r w:rsidRPr="00A20FA0">
        <w:rPr>
          <w:rFonts w:ascii="Times New Roman" w:hAnsi="Times New Roman"/>
          <w:sz w:val="24"/>
          <w:szCs w:val="24"/>
          <w:u w:val="single"/>
        </w:rPr>
        <w:t>TRYB POSTĘPOWANIA:</w:t>
      </w:r>
      <w:r w:rsidRPr="00A20FA0">
        <w:rPr>
          <w:rFonts w:ascii="Times New Roman" w:hAnsi="Times New Roman"/>
          <w:b w:val="0"/>
          <w:bCs w:val="0"/>
          <w:sz w:val="24"/>
          <w:szCs w:val="24"/>
          <w:u w:val="single"/>
        </w:rPr>
        <w:t xml:space="preserve">       </w:t>
      </w:r>
    </w:p>
    <w:p w:rsidR="009B2661" w:rsidRPr="00A20FA0" w:rsidRDefault="009B2661" w:rsidP="009B2661">
      <w:pPr>
        <w:pStyle w:val="Nagwek2"/>
        <w:widowControl/>
        <w:autoSpaceDE/>
        <w:autoSpaceDN/>
        <w:adjustRightInd/>
        <w:jc w:val="both"/>
        <w:rPr>
          <w:rFonts w:ascii="Times New Roman" w:hAnsi="Times New Roman"/>
          <w:b w:val="0"/>
          <w:bCs w:val="0"/>
          <w:sz w:val="24"/>
          <w:szCs w:val="24"/>
        </w:rPr>
      </w:pPr>
      <w:r w:rsidRPr="00A20FA0">
        <w:rPr>
          <w:rFonts w:ascii="Times New Roman" w:hAnsi="Times New Roman"/>
          <w:b w:val="0"/>
          <w:bCs w:val="0"/>
          <w:sz w:val="24"/>
          <w:szCs w:val="24"/>
        </w:rPr>
        <w:t xml:space="preserve">Przetarg nieograniczony </w:t>
      </w:r>
    </w:p>
    <w:p w:rsidR="009B2661" w:rsidRPr="00A20FA0" w:rsidRDefault="009B2661" w:rsidP="009B2661">
      <w:pPr>
        <w:spacing w:after="0" w:line="240" w:lineRule="auto"/>
        <w:rPr>
          <w:rFonts w:ascii="Times New Roman" w:hAnsi="Times New Roman"/>
          <w:sz w:val="24"/>
          <w:szCs w:val="24"/>
          <w:lang w:eastAsia="pl-PL"/>
        </w:rPr>
      </w:pPr>
    </w:p>
    <w:p w:rsidR="009B2661" w:rsidRDefault="009B2661" w:rsidP="009B2661">
      <w:pPr>
        <w:widowControl w:val="0"/>
        <w:autoSpaceDE w:val="0"/>
        <w:autoSpaceDN w:val="0"/>
        <w:adjustRightInd w:val="0"/>
        <w:jc w:val="both"/>
        <w:rPr>
          <w:rFonts w:ascii="Times New Roman" w:hAnsi="Times New Roman"/>
          <w:b/>
          <w:bCs/>
          <w:color w:val="000000"/>
          <w:sz w:val="24"/>
          <w:szCs w:val="24"/>
          <w:u w:val="single"/>
        </w:rPr>
      </w:pPr>
      <w:r w:rsidRPr="00A20FA0">
        <w:rPr>
          <w:rFonts w:ascii="Times New Roman" w:hAnsi="Times New Roman"/>
          <w:b/>
          <w:bCs/>
          <w:color w:val="000000"/>
          <w:sz w:val="24"/>
          <w:szCs w:val="24"/>
          <w:u w:val="single"/>
        </w:rPr>
        <w:t>PRZEDMIOT ZAMÓWIENIA:</w:t>
      </w:r>
    </w:p>
    <w:p w:rsidR="003B1EA2" w:rsidRPr="00F778B3" w:rsidRDefault="002D16EB" w:rsidP="00F778B3">
      <w:pPr>
        <w:pStyle w:val="Tekstpodstawowy"/>
        <w:jc w:val="center"/>
        <w:rPr>
          <w:rFonts w:ascii="Times New Roman" w:hAnsi="Times New Roman"/>
          <w:b/>
          <w:sz w:val="32"/>
          <w:szCs w:val="32"/>
        </w:rPr>
      </w:pPr>
      <w:r>
        <w:rPr>
          <w:rFonts w:ascii="Times New Roman" w:hAnsi="Times New Roman"/>
          <w:b/>
          <w:sz w:val="32"/>
          <w:szCs w:val="32"/>
        </w:rPr>
        <w:t>Dostawa ł</w:t>
      </w:r>
      <w:r w:rsidR="000B190F">
        <w:rPr>
          <w:rFonts w:ascii="Times New Roman" w:hAnsi="Times New Roman"/>
          <w:b/>
          <w:sz w:val="32"/>
          <w:szCs w:val="32"/>
        </w:rPr>
        <w:t>adowark</w:t>
      </w:r>
      <w:r>
        <w:rPr>
          <w:rFonts w:ascii="Times New Roman" w:hAnsi="Times New Roman"/>
          <w:b/>
          <w:sz w:val="32"/>
          <w:szCs w:val="32"/>
        </w:rPr>
        <w:t>i</w:t>
      </w:r>
      <w:r w:rsidR="000B190F">
        <w:rPr>
          <w:rFonts w:ascii="Times New Roman" w:hAnsi="Times New Roman"/>
          <w:b/>
          <w:sz w:val="32"/>
          <w:szCs w:val="32"/>
        </w:rPr>
        <w:t xml:space="preserve"> teleskopow</w:t>
      </w:r>
      <w:r>
        <w:rPr>
          <w:rFonts w:ascii="Times New Roman" w:hAnsi="Times New Roman"/>
          <w:b/>
          <w:sz w:val="32"/>
          <w:szCs w:val="32"/>
        </w:rPr>
        <w:t>ej</w:t>
      </w:r>
    </w:p>
    <w:p w:rsidR="00B268EC" w:rsidRPr="00A20FA0" w:rsidRDefault="00B268EC" w:rsidP="009B2661">
      <w:pPr>
        <w:widowControl w:val="0"/>
        <w:autoSpaceDE w:val="0"/>
        <w:autoSpaceDN w:val="0"/>
        <w:adjustRightInd w:val="0"/>
        <w:spacing w:after="0"/>
        <w:jc w:val="both"/>
        <w:rPr>
          <w:rFonts w:ascii="Times New Roman" w:hAnsi="Times New Roman"/>
          <w:b/>
          <w:bCs/>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A20FA0">
        <w:rPr>
          <w:rFonts w:ascii="Times New Roman" w:hAnsi="Times New Roman"/>
          <w:b/>
          <w:bCs/>
          <w:color w:val="000000"/>
          <w:sz w:val="24"/>
          <w:szCs w:val="24"/>
        </w:rPr>
        <w:t>ZAMAWIAJĄCY:</w:t>
      </w: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b/>
          <w:bCs/>
          <w:color w:val="000000"/>
          <w:sz w:val="24"/>
          <w:szCs w:val="24"/>
        </w:rPr>
        <w:t>Nazwa</w:t>
      </w:r>
      <w:r w:rsidRPr="00A20FA0">
        <w:rPr>
          <w:rFonts w:ascii="Times New Roman" w:hAnsi="Times New Roman"/>
          <w:color w:val="000000"/>
          <w:sz w:val="24"/>
          <w:szCs w:val="24"/>
        </w:rPr>
        <w:t>:  MIEJSKIE WODOCIĄGI I KANALIZACJA SPÓŁKA z o.o.</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b/>
          <w:bCs/>
          <w:color w:val="000000"/>
          <w:sz w:val="24"/>
          <w:szCs w:val="24"/>
        </w:rPr>
        <w:t xml:space="preserve">Adres:   </w:t>
      </w:r>
      <w:r w:rsidRPr="00A20FA0">
        <w:rPr>
          <w:rFonts w:ascii="Times New Roman" w:hAnsi="Times New Roman"/>
          <w:color w:val="000000"/>
          <w:sz w:val="24"/>
          <w:szCs w:val="24"/>
        </w:rPr>
        <w:t>75-711 KOSZALIN  ul. WOJSKA POLSKIEGO 14</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A20FA0">
        <w:rPr>
          <w:rFonts w:ascii="Times New Roman" w:hAnsi="Times New Roman"/>
          <w:b/>
          <w:bCs/>
          <w:color w:val="000000"/>
          <w:sz w:val="24"/>
          <w:szCs w:val="24"/>
          <w:lang w:val="en-US"/>
        </w:rPr>
        <w:t xml:space="preserve">Tel:     </w:t>
      </w:r>
      <w:r w:rsidRPr="00A20FA0">
        <w:rPr>
          <w:rFonts w:ascii="Times New Roman" w:hAnsi="Times New Roman"/>
          <w:color w:val="000000"/>
          <w:sz w:val="24"/>
          <w:szCs w:val="24"/>
          <w:lang w:val="en-US"/>
        </w:rPr>
        <w:t xml:space="preserve">94 342-62-68    </w:t>
      </w:r>
      <w:r w:rsidRPr="00A20FA0">
        <w:rPr>
          <w:rFonts w:ascii="Times New Roman" w:hAnsi="Times New Roman"/>
          <w:b/>
          <w:bCs/>
          <w:color w:val="000000"/>
          <w:sz w:val="24"/>
          <w:szCs w:val="24"/>
          <w:lang w:val="en-US"/>
        </w:rPr>
        <w:t xml:space="preserve">Fax:  </w:t>
      </w:r>
      <w:r w:rsidRPr="00A20FA0">
        <w:rPr>
          <w:rFonts w:ascii="Times New Roman" w:hAnsi="Times New Roman"/>
          <w:color w:val="000000"/>
          <w:sz w:val="24"/>
          <w:szCs w:val="24"/>
          <w:lang w:val="en-US"/>
        </w:rPr>
        <w:t>94 342-29-38</w:t>
      </w:r>
    </w:p>
    <w:p w:rsidR="009B2661" w:rsidRPr="007050A2" w:rsidRDefault="009B2661" w:rsidP="007050A2">
      <w:pPr>
        <w:pStyle w:val="Stopka"/>
        <w:rPr>
          <w:rStyle w:val="Hipercze"/>
          <w:rFonts w:ascii="Times New Roman" w:hAnsi="Times New Roman"/>
          <w:sz w:val="24"/>
          <w:szCs w:val="24"/>
          <w:lang w:val="de-DE"/>
        </w:rPr>
      </w:pPr>
      <w:proofErr w:type="spellStart"/>
      <w:r w:rsidRPr="00A20FA0">
        <w:rPr>
          <w:rFonts w:ascii="Times New Roman" w:hAnsi="Times New Roman"/>
          <w:b/>
          <w:bCs/>
          <w:color w:val="000000"/>
          <w:sz w:val="24"/>
          <w:szCs w:val="24"/>
          <w:lang w:val="de-DE"/>
        </w:rPr>
        <w:t>e-mail</w:t>
      </w:r>
      <w:proofErr w:type="spellEnd"/>
      <w:r w:rsidRPr="00A20FA0">
        <w:rPr>
          <w:rFonts w:ascii="Times New Roman" w:hAnsi="Times New Roman"/>
          <w:color w:val="000000"/>
          <w:sz w:val="24"/>
          <w:szCs w:val="24"/>
          <w:lang w:val="de-DE"/>
        </w:rPr>
        <w:t xml:space="preserve"> </w:t>
      </w:r>
      <w:r w:rsidR="007050A2" w:rsidRPr="007050A2">
        <w:rPr>
          <w:rStyle w:val="Hipercze"/>
          <w:rFonts w:ascii="Times New Roman" w:hAnsi="Times New Roman"/>
          <w:sz w:val="24"/>
          <w:szCs w:val="24"/>
          <w:lang w:val="de-DE"/>
        </w:rPr>
        <w:t>biuro@mwik-koszalin.com</w:t>
      </w:r>
    </w:p>
    <w:p w:rsidR="009B2661" w:rsidRPr="00A20FA0"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A20FA0">
        <w:rPr>
          <w:rFonts w:ascii="Times New Roman" w:hAnsi="Times New Roman"/>
          <w:b/>
          <w:bCs/>
          <w:color w:val="000000"/>
          <w:sz w:val="24"/>
          <w:szCs w:val="24"/>
        </w:rPr>
        <w:t xml:space="preserve">REGON:   </w:t>
      </w:r>
      <w:r w:rsidRPr="00A20FA0">
        <w:rPr>
          <w:rFonts w:ascii="Times New Roman" w:hAnsi="Times New Roman"/>
          <w:color w:val="000000"/>
          <w:sz w:val="24"/>
          <w:szCs w:val="24"/>
        </w:rPr>
        <w:t>330032800</w:t>
      </w:r>
    </w:p>
    <w:p w:rsidR="009B2661" w:rsidRPr="00A20FA0" w:rsidRDefault="009B2661" w:rsidP="009B2661">
      <w:pPr>
        <w:pStyle w:val="Tekstpodstawowy2"/>
        <w:jc w:val="both"/>
        <w:rPr>
          <w:rFonts w:ascii="Times New Roman" w:hAnsi="Times New Roman"/>
          <w:b w:val="0"/>
          <w:bCs w:val="0"/>
          <w:sz w:val="24"/>
          <w:szCs w:val="24"/>
        </w:rPr>
      </w:pPr>
    </w:p>
    <w:p w:rsidR="000B190F" w:rsidRPr="00CD4764" w:rsidRDefault="000B190F" w:rsidP="000B190F">
      <w:pPr>
        <w:pStyle w:val="Tekstpodstawowy2"/>
        <w:jc w:val="both"/>
        <w:rPr>
          <w:rFonts w:ascii="Times New Roman" w:hAnsi="Times New Roman"/>
          <w:b w:val="0"/>
          <w:bCs w:val="0"/>
          <w:sz w:val="22"/>
          <w:szCs w:val="22"/>
        </w:rPr>
      </w:pPr>
      <w:bookmarkStart w:id="1" w:name="_Hlk62200587"/>
      <w:bookmarkStart w:id="2" w:name="_Hlk62202099"/>
      <w:r w:rsidRPr="00CD4764">
        <w:rPr>
          <w:rFonts w:ascii="Times New Roman" w:hAnsi="Times New Roman"/>
          <w:b w:val="0"/>
          <w:sz w:val="22"/>
          <w:szCs w:val="22"/>
        </w:rPr>
        <w:t xml:space="preserve">Niniejsze zamówienie publiczne jest zamówieniem sektorowym w rozumieniu art. 5 ust. 4 </w:t>
      </w:r>
      <w:r w:rsidRPr="00CD4764">
        <w:rPr>
          <w:rFonts w:ascii="Times New Roman" w:hAnsi="Times New Roman"/>
          <w:b w:val="0"/>
          <w:sz w:val="22"/>
          <w:szCs w:val="22"/>
        </w:rPr>
        <w:br/>
        <w:t xml:space="preserve">pkt 1 ustawy z dnia 11 września 2019 r. Prawo zamówień publicznych, wykonywane przez podmiot, </w:t>
      </w:r>
      <w:r>
        <w:rPr>
          <w:rFonts w:ascii="Times New Roman" w:hAnsi="Times New Roman"/>
          <w:b w:val="0"/>
          <w:sz w:val="22"/>
          <w:szCs w:val="22"/>
        </w:rPr>
        <w:br/>
      </w:r>
      <w:r w:rsidRPr="00CD4764">
        <w:rPr>
          <w:rFonts w:ascii="Times New Roman" w:hAnsi="Times New Roman"/>
          <w:b w:val="0"/>
          <w:sz w:val="22"/>
          <w:szCs w:val="22"/>
        </w:rPr>
        <w:t xml:space="preserve">o którym mowa w art. 5 ust 1 pkt 2 lit. a. Ze względu na wartość zamówienia nie przekraczającą  progów unijnych, w związku z art. 2 ust. 1 pkt 2 nie stosuje się procedur w niej określonych. </w:t>
      </w:r>
      <w:bookmarkEnd w:id="1"/>
      <w:r w:rsidRPr="00CD4764">
        <w:rPr>
          <w:rFonts w:ascii="Times New Roman" w:hAnsi="Times New Roman"/>
          <w:b w:val="0"/>
          <w:sz w:val="22"/>
          <w:szCs w:val="22"/>
        </w:rPr>
        <w:t>Jednakże, na  wybór trybu postępowania, tj. zakwalifikowanie niniejszego zamówienia jako sektorowe można złożyć umotywowane odwołanie do Zamawiającego.</w:t>
      </w:r>
    </w:p>
    <w:bookmarkEnd w:id="2"/>
    <w:p w:rsidR="000B190F" w:rsidRPr="001B320E" w:rsidRDefault="000B190F" w:rsidP="000B190F">
      <w:pPr>
        <w:spacing w:line="240" w:lineRule="auto"/>
        <w:contextualSpacing/>
        <w:jc w:val="both"/>
        <w:rPr>
          <w:rFonts w:ascii="Times New Roman" w:hAnsi="Times New Roman"/>
          <w:bCs/>
        </w:rPr>
      </w:pPr>
      <w:r w:rsidRPr="001B320E">
        <w:rPr>
          <w:rFonts w:ascii="Times New Roman" w:hAnsi="Times New Roman"/>
          <w:bCs/>
        </w:rPr>
        <w:t xml:space="preserve">Płatność nastąpi na rachunek, który umożliwia korzystanie z mechanizmu </w:t>
      </w:r>
      <w:proofErr w:type="spellStart"/>
      <w:r w:rsidRPr="001B320E">
        <w:rPr>
          <w:rFonts w:ascii="Times New Roman" w:hAnsi="Times New Roman"/>
          <w:bCs/>
        </w:rPr>
        <w:t>split</w:t>
      </w:r>
      <w:proofErr w:type="spellEnd"/>
      <w:r w:rsidRPr="001B320E">
        <w:rPr>
          <w:rFonts w:ascii="Times New Roman" w:hAnsi="Times New Roman"/>
          <w:bCs/>
        </w:rPr>
        <w:t xml:space="preserve"> </w:t>
      </w:r>
      <w:proofErr w:type="spellStart"/>
      <w:r w:rsidRPr="001B320E">
        <w:rPr>
          <w:rFonts w:ascii="Times New Roman" w:hAnsi="Times New Roman"/>
          <w:bCs/>
        </w:rPr>
        <w:t>payment</w:t>
      </w:r>
      <w:proofErr w:type="spellEnd"/>
      <w:r w:rsidRPr="001B320E">
        <w:rPr>
          <w:rFonts w:ascii="Times New Roman" w:hAnsi="Times New Roman"/>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rsidR="00923ACF" w:rsidRPr="00A20FA0" w:rsidRDefault="009F047A" w:rsidP="009B2661">
      <w:pPr>
        <w:jc w:val="both"/>
        <w:rPr>
          <w:rFonts w:ascii="Times New Roman" w:hAnsi="Times New Roman"/>
          <w:sz w:val="24"/>
          <w:szCs w:val="24"/>
        </w:rPr>
      </w:pPr>
      <w:r>
        <w:rPr>
          <w:rFonts w:ascii="Times New Roman" w:hAnsi="Times New Roman"/>
          <w:sz w:val="24"/>
          <w:szCs w:val="24"/>
        </w:rPr>
        <w:t xml:space="preserve"> </w:t>
      </w:r>
    </w:p>
    <w:p w:rsidR="00DC4AB4" w:rsidRPr="00A20FA0" w:rsidRDefault="009B2661" w:rsidP="009B2661">
      <w:pPr>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 xml:space="preserve">      </w:t>
      </w:r>
      <w:r w:rsidRPr="00A20FA0">
        <w:rPr>
          <w:rFonts w:ascii="Times New Roman" w:hAnsi="Times New Roman"/>
          <w:sz w:val="24"/>
          <w:szCs w:val="24"/>
        </w:rPr>
        <w:tab/>
      </w:r>
      <w:r w:rsidR="00E578CB">
        <w:rPr>
          <w:rFonts w:ascii="Times New Roman" w:hAnsi="Times New Roman"/>
          <w:sz w:val="24"/>
          <w:szCs w:val="24"/>
        </w:rPr>
        <w:tab/>
      </w:r>
      <w:r w:rsidR="009F047A">
        <w:rPr>
          <w:rFonts w:ascii="Times New Roman" w:hAnsi="Times New Roman"/>
          <w:sz w:val="24"/>
          <w:szCs w:val="24"/>
        </w:rPr>
        <w:t xml:space="preserve">       </w:t>
      </w:r>
      <w:r w:rsidRPr="00A20FA0">
        <w:rPr>
          <w:rFonts w:ascii="Times New Roman" w:hAnsi="Times New Roman"/>
          <w:sz w:val="24"/>
          <w:szCs w:val="24"/>
        </w:rPr>
        <w:t xml:space="preserve"> </w:t>
      </w:r>
      <w:r>
        <w:rPr>
          <w:rFonts w:ascii="Times New Roman" w:hAnsi="Times New Roman"/>
          <w:sz w:val="24"/>
          <w:szCs w:val="24"/>
        </w:rPr>
        <w:t xml:space="preserve"> Zatwierdzam </w:t>
      </w:r>
      <w:r w:rsidRPr="00A20FA0">
        <w:rPr>
          <w:rFonts w:ascii="Times New Roman" w:hAnsi="Times New Roman"/>
          <w:sz w:val="24"/>
          <w:szCs w:val="24"/>
        </w:rPr>
        <w:t>Warunki Zamówienia</w:t>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sz w:val="24"/>
          <w:szCs w:val="24"/>
        </w:rPr>
        <w:tab/>
      </w:r>
      <w:r w:rsidR="009F047A">
        <w:rPr>
          <w:rFonts w:ascii="Times New Roman" w:hAnsi="Times New Roman"/>
          <w:sz w:val="24"/>
          <w:szCs w:val="24"/>
        </w:rPr>
        <w:t xml:space="preserve">            </w:t>
      </w:r>
      <w:r w:rsidRPr="00A20FA0">
        <w:rPr>
          <w:rFonts w:ascii="Times New Roman" w:hAnsi="Times New Roman"/>
          <w:sz w:val="24"/>
          <w:szCs w:val="24"/>
        </w:rPr>
        <w:tab/>
        <w:t>...................................................</w:t>
      </w:r>
    </w:p>
    <w:p w:rsidR="00D93FF0" w:rsidRDefault="009B2661" w:rsidP="00E728AA">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sidR="001B7B80">
        <w:rPr>
          <w:vertAlign w:val="superscript"/>
        </w:rPr>
        <w:t xml:space="preserve">   </w:t>
      </w:r>
      <w:r w:rsidR="009F047A">
        <w:rPr>
          <w:vertAlign w:val="superscript"/>
        </w:rPr>
        <w:t xml:space="preserve">                 </w:t>
      </w:r>
      <w:r w:rsidR="001B7B80">
        <w:rPr>
          <w:vertAlign w:val="superscript"/>
        </w:rPr>
        <w:t xml:space="preserve"> </w:t>
      </w:r>
      <w:r w:rsidR="009F047A">
        <w:rPr>
          <w:vertAlign w:val="superscript"/>
        </w:rPr>
        <w:t xml:space="preserve">    </w:t>
      </w:r>
      <w:r w:rsidR="001B7B80">
        <w:rPr>
          <w:vertAlign w:val="superscript"/>
        </w:rPr>
        <w:t xml:space="preserve">   </w:t>
      </w:r>
      <w:r w:rsidRPr="00A20FA0">
        <w:rPr>
          <w:vertAlign w:val="superscript"/>
        </w:rPr>
        <w:t xml:space="preserve">  </w:t>
      </w:r>
      <w:r w:rsidR="001B7B80">
        <w:rPr>
          <w:vertAlign w:val="superscript"/>
        </w:rPr>
        <w:t xml:space="preserve">  </w:t>
      </w:r>
      <w:r w:rsidRPr="00A20FA0">
        <w:rPr>
          <w:vertAlign w:val="superscript"/>
        </w:rPr>
        <w:t>podpis i pieczęć Zamawiającego</w:t>
      </w: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F047A" w:rsidRDefault="009F047A" w:rsidP="00E728AA">
      <w:pPr>
        <w:pStyle w:val="Nagwek"/>
        <w:tabs>
          <w:tab w:val="clear" w:pos="4536"/>
          <w:tab w:val="clear" w:pos="9072"/>
        </w:tabs>
        <w:jc w:val="both"/>
        <w:rPr>
          <w:vertAlign w:val="superscript"/>
        </w:rPr>
      </w:pPr>
    </w:p>
    <w:p w:rsidR="009B2661" w:rsidRPr="00A20FA0" w:rsidRDefault="009B2661" w:rsidP="009B2661">
      <w:pPr>
        <w:pStyle w:val="Tekstpodstawowy"/>
        <w:numPr>
          <w:ilvl w:val="0"/>
          <w:numId w:val="1"/>
        </w:numPr>
        <w:spacing w:after="0"/>
        <w:rPr>
          <w:rFonts w:ascii="Times New Roman" w:hAnsi="Times New Roman"/>
          <w:b/>
          <w:bCs/>
          <w:sz w:val="24"/>
          <w:szCs w:val="24"/>
        </w:rPr>
      </w:pPr>
      <w:r w:rsidRPr="00A20FA0">
        <w:rPr>
          <w:rFonts w:ascii="Times New Roman" w:hAnsi="Times New Roman"/>
          <w:b/>
          <w:bCs/>
          <w:sz w:val="24"/>
          <w:szCs w:val="24"/>
        </w:rPr>
        <w:lastRenderedPageBreak/>
        <w:t>ZAMAWIAJĄCY:</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Miejskie Wodociągi i Kanalizacja Spółka z o.o. z siedzibą w Koszalinie przy ul. </w:t>
      </w:r>
      <w:r w:rsidR="00F778B3">
        <w:rPr>
          <w:rFonts w:ascii="Times New Roman" w:hAnsi="Times New Roman"/>
          <w:sz w:val="24"/>
          <w:szCs w:val="24"/>
        </w:rPr>
        <w:t xml:space="preserve">Wojska Polskiego 14 tel./fax.  </w:t>
      </w:r>
      <w:r w:rsidRPr="00A20FA0">
        <w:rPr>
          <w:rFonts w:ascii="Times New Roman" w:hAnsi="Times New Roman"/>
          <w:sz w:val="24"/>
          <w:szCs w:val="24"/>
        </w:rPr>
        <w:t>94 342 62 68, 342 29 38</w:t>
      </w:r>
    </w:p>
    <w:p w:rsidR="009B2661" w:rsidRPr="00A20FA0" w:rsidRDefault="009B2661" w:rsidP="009B2661">
      <w:pPr>
        <w:spacing w:after="0" w:line="240" w:lineRule="auto"/>
        <w:jc w:val="both"/>
        <w:rPr>
          <w:rFonts w:ascii="Times New Roman" w:hAnsi="Times New Roman"/>
          <w:sz w:val="24"/>
          <w:szCs w:val="24"/>
          <w:vertAlign w:val="superscript"/>
        </w:rPr>
      </w:pPr>
    </w:p>
    <w:p w:rsidR="009B2661" w:rsidRPr="00A20FA0" w:rsidRDefault="009B2661" w:rsidP="009B2661">
      <w:pPr>
        <w:numPr>
          <w:ilvl w:val="0"/>
          <w:numId w:val="1"/>
        </w:numPr>
        <w:spacing w:after="0"/>
        <w:rPr>
          <w:rFonts w:ascii="Times New Roman" w:hAnsi="Times New Roman"/>
          <w:b/>
          <w:bCs/>
          <w:sz w:val="24"/>
          <w:szCs w:val="24"/>
        </w:rPr>
      </w:pPr>
      <w:r w:rsidRPr="00A20FA0">
        <w:rPr>
          <w:rFonts w:ascii="Times New Roman" w:hAnsi="Times New Roman"/>
          <w:b/>
          <w:bCs/>
          <w:sz w:val="24"/>
          <w:szCs w:val="24"/>
        </w:rPr>
        <w:t>TRYB UDZIELENIA ZAMÓWIENIA</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 xml:space="preserve">Przetarg nieograniczony. </w:t>
      </w:r>
    </w:p>
    <w:p w:rsidR="000B190F" w:rsidRDefault="000B190F" w:rsidP="000B190F">
      <w:pPr>
        <w:spacing w:after="0" w:line="240" w:lineRule="auto"/>
        <w:jc w:val="both"/>
        <w:rPr>
          <w:rFonts w:ascii="Times New Roman" w:hAnsi="Times New Roman"/>
          <w:sz w:val="24"/>
          <w:szCs w:val="24"/>
        </w:rPr>
      </w:pPr>
      <w:r w:rsidRPr="001B320E">
        <w:rPr>
          <w:rFonts w:ascii="Times New Roman" w:hAnsi="Times New Roman"/>
          <w:sz w:val="24"/>
          <w:szCs w:val="24"/>
        </w:rPr>
        <w:t xml:space="preserve">Niniejsze zamówienie publiczne jest zamówieniem sektorowym w rozumieniu art. 5 ust. 4 </w:t>
      </w:r>
      <w:r w:rsidRPr="001B320E">
        <w:rPr>
          <w:rFonts w:ascii="Times New Roman" w:hAnsi="Times New Roman"/>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t>
      </w:r>
      <w:r>
        <w:rPr>
          <w:rFonts w:ascii="Times New Roman" w:hAnsi="Times New Roman"/>
          <w:sz w:val="24"/>
          <w:szCs w:val="24"/>
        </w:rPr>
        <w:br/>
      </w:r>
      <w:r w:rsidRPr="001B320E">
        <w:rPr>
          <w:rFonts w:ascii="Times New Roman" w:hAnsi="Times New Roman"/>
          <w:sz w:val="24"/>
          <w:szCs w:val="24"/>
        </w:rPr>
        <w:t xml:space="preserve">w niej określonych. Postępowanie o udzielenie zamówienia prowadzone jest zgodnie </w:t>
      </w:r>
      <w:r>
        <w:rPr>
          <w:rFonts w:ascii="Times New Roman" w:hAnsi="Times New Roman"/>
          <w:sz w:val="24"/>
          <w:szCs w:val="24"/>
        </w:rPr>
        <w:br/>
      </w:r>
      <w:r w:rsidRPr="001B320E">
        <w:rPr>
          <w:rFonts w:ascii="Times New Roman" w:hAnsi="Times New Roman"/>
          <w:sz w:val="24"/>
          <w:szCs w:val="24"/>
        </w:rPr>
        <w:t xml:space="preserve">z Regulaminem zamówień sektorowych Miejskich Wodociągów i Kanalizacji Sp. z o.o. </w:t>
      </w:r>
      <w:r>
        <w:rPr>
          <w:rFonts w:ascii="Times New Roman" w:hAnsi="Times New Roman"/>
          <w:sz w:val="24"/>
          <w:szCs w:val="24"/>
        </w:rPr>
        <w:br/>
      </w:r>
      <w:r w:rsidRPr="001B320E">
        <w:rPr>
          <w:rFonts w:ascii="Times New Roman" w:hAnsi="Times New Roman"/>
          <w:sz w:val="24"/>
          <w:szCs w:val="24"/>
        </w:rPr>
        <w:t>w Koszalinie.</w:t>
      </w:r>
    </w:p>
    <w:p w:rsidR="000B190F" w:rsidRPr="001B320E" w:rsidRDefault="000B190F" w:rsidP="000B190F">
      <w:pPr>
        <w:spacing w:after="0" w:line="240" w:lineRule="auto"/>
        <w:jc w:val="both"/>
        <w:rPr>
          <w:rFonts w:ascii="Times New Roman" w:hAnsi="Times New Roman"/>
          <w:sz w:val="24"/>
          <w:szCs w:val="24"/>
        </w:rPr>
      </w:pPr>
    </w:p>
    <w:p w:rsidR="000B190F" w:rsidRPr="001B320E" w:rsidRDefault="000B190F" w:rsidP="000B190F">
      <w:pPr>
        <w:spacing w:after="0" w:line="240" w:lineRule="auto"/>
        <w:jc w:val="both"/>
        <w:rPr>
          <w:rFonts w:ascii="Times New Roman" w:hAnsi="Times New Roman"/>
          <w:sz w:val="24"/>
          <w:szCs w:val="24"/>
        </w:rPr>
      </w:pPr>
      <w:r w:rsidRPr="001B320E">
        <w:rPr>
          <w:rFonts w:ascii="Times New Roman" w:hAnsi="Times New Roman"/>
          <w:sz w:val="24"/>
          <w:szCs w:val="24"/>
        </w:rPr>
        <w:t xml:space="preserve">Zamawiający przewiduje możliwość zastosowania procedury określonej w dyspozycji art. 44 Regulaminu zamówień sektorowych Miejskich Wodociągów i Kanalizacji Sp. z o.o. </w:t>
      </w:r>
      <w:r>
        <w:rPr>
          <w:rFonts w:ascii="Times New Roman" w:hAnsi="Times New Roman"/>
          <w:sz w:val="24"/>
          <w:szCs w:val="24"/>
        </w:rPr>
        <w:br/>
      </w:r>
      <w:r w:rsidRPr="001B320E">
        <w:rPr>
          <w:rFonts w:ascii="Times New Roman" w:hAnsi="Times New Roman"/>
          <w:sz w:val="24"/>
          <w:szCs w:val="24"/>
        </w:rPr>
        <w:t xml:space="preserve">w Koszalinie tzn. Zamawiający najpierw dokona oceny ofert, a następnie zbada, </w:t>
      </w:r>
      <w:r>
        <w:rPr>
          <w:rFonts w:ascii="Times New Roman" w:hAnsi="Times New Roman"/>
          <w:sz w:val="24"/>
          <w:szCs w:val="24"/>
        </w:rPr>
        <w:br/>
      </w:r>
      <w:r w:rsidRPr="001B320E">
        <w:rPr>
          <w:rFonts w:ascii="Times New Roman" w:hAnsi="Times New Roman"/>
          <w:sz w:val="24"/>
          <w:szCs w:val="24"/>
        </w:rPr>
        <w:t>czy wykonawca, którego oferta została oceniona jako najkorzystniejsza, nie podlega wykluczeniu oraz spełnia warunki udziału w postępowaniu.</w:t>
      </w:r>
    </w:p>
    <w:p w:rsidR="009B2661" w:rsidRPr="00A20FA0" w:rsidRDefault="009B2661"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OPIS PRZEDMIOTU ZAMÓWIENIA:</w:t>
      </w:r>
    </w:p>
    <w:p w:rsidR="00AA4F37" w:rsidRDefault="0013396D" w:rsidP="00AA4F3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Przedmiotem zamówienia jest d</w:t>
      </w:r>
      <w:r w:rsidR="003B1EA2" w:rsidRPr="003B1EA2">
        <w:rPr>
          <w:rFonts w:ascii="Times New Roman" w:hAnsi="Times New Roman"/>
          <w:sz w:val="24"/>
          <w:szCs w:val="24"/>
        </w:rPr>
        <w:t>ostawa</w:t>
      </w:r>
      <w:r w:rsidR="00AA4F37">
        <w:rPr>
          <w:rFonts w:ascii="Times New Roman" w:hAnsi="Times New Roman"/>
          <w:sz w:val="24"/>
          <w:szCs w:val="24"/>
        </w:rPr>
        <w:t xml:space="preserve"> fabrycznie nowej</w:t>
      </w:r>
      <w:r w:rsidR="00024730">
        <w:rPr>
          <w:rFonts w:ascii="Times New Roman" w:hAnsi="Times New Roman"/>
          <w:sz w:val="24"/>
          <w:szCs w:val="24"/>
        </w:rPr>
        <w:t xml:space="preserve"> </w:t>
      </w:r>
      <w:r w:rsidR="00AA4F37" w:rsidRPr="00AA4F37">
        <w:rPr>
          <w:rFonts w:ascii="Times New Roman" w:hAnsi="Times New Roman"/>
          <w:sz w:val="24"/>
          <w:szCs w:val="24"/>
        </w:rPr>
        <w:t>ładowarki teleskopowej</w:t>
      </w:r>
      <w:r w:rsidR="00AA4F37">
        <w:rPr>
          <w:rFonts w:ascii="Times New Roman" w:hAnsi="Times New Roman"/>
          <w:sz w:val="24"/>
          <w:szCs w:val="24"/>
        </w:rPr>
        <w:t>.</w:t>
      </w:r>
    </w:p>
    <w:p w:rsidR="00D728CA" w:rsidRDefault="00F908BC" w:rsidP="00AA4F37">
      <w:pPr>
        <w:widowControl w:val="0"/>
        <w:autoSpaceDE w:val="0"/>
        <w:autoSpaceDN w:val="0"/>
        <w:adjustRightInd w:val="0"/>
        <w:spacing w:after="0"/>
        <w:jc w:val="both"/>
        <w:rPr>
          <w:rFonts w:ascii="Times New Roman" w:hAnsi="Times New Roman"/>
          <w:sz w:val="24"/>
          <w:szCs w:val="24"/>
        </w:rPr>
      </w:pPr>
      <w:r w:rsidRPr="001329D3">
        <w:rPr>
          <w:rFonts w:ascii="Times New Roman" w:hAnsi="Times New Roman"/>
          <w:sz w:val="24"/>
          <w:szCs w:val="24"/>
        </w:rPr>
        <w:t>Wspólny Słow</w:t>
      </w:r>
      <w:r w:rsidRPr="00376E4E">
        <w:rPr>
          <w:rFonts w:ascii="Times New Roman" w:hAnsi="Times New Roman"/>
          <w:sz w:val="24"/>
          <w:szCs w:val="24"/>
        </w:rPr>
        <w:t>nik Zamówień</w:t>
      </w:r>
      <w:r w:rsidR="00923ACF">
        <w:rPr>
          <w:rFonts w:ascii="Times New Roman" w:hAnsi="Times New Roman"/>
          <w:sz w:val="24"/>
          <w:szCs w:val="24"/>
        </w:rPr>
        <w:t xml:space="preserve"> </w:t>
      </w:r>
      <w:r w:rsidR="00F778B3" w:rsidRPr="00F778B3">
        <w:rPr>
          <w:rFonts w:ascii="Times New Roman" w:hAnsi="Times New Roman"/>
          <w:sz w:val="24"/>
          <w:szCs w:val="24"/>
        </w:rPr>
        <w:t>kod</w:t>
      </w:r>
      <w:r w:rsidR="00D728CA">
        <w:rPr>
          <w:rFonts w:ascii="Times New Roman" w:hAnsi="Times New Roman"/>
          <w:sz w:val="24"/>
          <w:szCs w:val="24"/>
        </w:rPr>
        <w:t xml:space="preserve">: </w:t>
      </w:r>
    </w:p>
    <w:p w:rsidR="00F908BC" w:rsidRDefault="00AA4F37" w:rsidP="0003620A">
      <w:pPr>
        <w:pStyle w:val="Tekstpodstawowy"/>
        <w:numPr>
          <w:ilvl w:val="0"/>
          <w:numId w:val="26"/>
        </w:numPr>
        <w:spacing w:after="0"/>
        <w:jc w:val="both"/>
        <w:rPr>
          <w:rFonts w:ascii="Times New Roman" w:hAnsi="Times New Roman"/>
          <w:sz w:val="24"/>
          <w:szCs w:val="24"/>
        </w:rPr>
      </w:pPr>
      <w:r w:rsidRPr="00AA4F37">
        <w:rPr>
          <w:rFonts w:ascii="Times New Roman" w:hAnsi="Times New Roman"/>
          <w:sz w:val="24"/>
          <w:szCs w:val="24"/>
        </w:rPr>
        <w:t>34144710-8 Ładowarki jezdne</w:t>
      </w:r>
    </w:p>
    <w:p w:rsidR="00D728CA" w:rsidRPr="001329D3" w:rsidRDefault="00D728CA" w:rsidP="00D728CA">
      <w:pPr>
        <w:pStyle w:val="Tekstpodstawowy"/>
        <w:spacing w:after="0"/>
        <w:ind w:left="284"/>
        <w:jc w:val="both"/>
        <w:rPr>
          <w:rFonts w:ascii="Times New Roman" w:hAnsi="Times New Roman"/>
          <w:sz w:val="24"/>
          <w:szCs w:val="24"/>
        </w:rPr>
      </w:pPr>
    </w:p>
    <w:p w:rsidR="00F778B3" w:rsidRDefault="009B2661" w:rsidP="00531C2F">
      <w:pPr>
        <w:spacing w:after="0" w:line="240" w:lineRule="auto"/>
        <w:jc w:val="both"/>
        <w:rPr>
          <w:rFonts w:ascii="Times New Roman" w:hAnsi="Times New Roman"/>
          <w:bCs/>
          <w:sz w:val="24"/>
          <w:szCs w:val="24"/>
        </w:rPr>
      </w:pPr>
      <w:r w:rsidRPr="00E7326A">
        <w:rPr>
          <w:rFonts w:ascii="Times New Roman" w:hAnsi="Times New Roman"/>
          <w:bCs/>
          <w:sz w:val="24"/>
          <w:szCs w:val="24"/>
          <w:u w:val="single"/>
        </w:rPr>
        <w:t>Zamówienie obejmuje</w:t>
      </w:r>
      <w:r w:rsidRPr="00E7326A">
        <w:rPr>
          <w:rFonts w:ascii="Times New Roman" w:hAnsi="Times New Roman"/>
          <w:bCs/>
          <w:sz w:val="24"/>
          <w:szCs w:val="24"/>
        </w:rPr>
        <w:t xml:space="preserve">: </w:t>
      </w:r>
    </w:p>
    <w:p w:rsidR="00D728CA" w:rsidRDefault="00D728CA" w:rsidP="00531C2F">
      <w:pPr>
        <w:spacing w:after="0" w:line="240" w:lineRule="auto"/>
        <w:jc w:val="both"/>
        <w:rPr>
          <w:rFonts w:ascii="Times New Roman" w:hAnsi="Times New Roman"/>
          <w:bCs/>
          <w:sz w:val="24"/>
          <w:szCs w:val="24"/>
        </w:rPr>
      </w:pPr>
      <w:r>
        <w:rPr>
          <w:rFonts w:ascii="Times New Roman" w:hAnsi="Times New Roman"/>
          <w:sz w:val="24"/>
          <w:szCs w:val="24"/>
        </w:rPr>
        <w:t>D</w:t>
      </w:r>
      <w:r w:rsidRPr="003B1EA2">
        <w:rPr>
          <w:rFonts w:ascii="Times New Roman" w:hAnsi="Times New Roman"/>
          <w:sz w:val="24"/>
          <w:szCs w:val="24"/>
        </w:rPr>
        <w:t>ostaw</w:t>
      </w:r>
      <w:r>
        <w:rPr>
          <w:rFonts w:ascii="Times New Roman" w:hAnsi="Times New Roman"/>
          <w:sz w:val="24"/>
          <w:szCs w:val="24"/>
        </w:rPr>
        <w:t xml:space="preserve">ę </w:t>
      </w:r>
      <w:r w:rsidR="00AA4F37">
        <w:rPr>
          <w:rFonts w:ascii="Times New Roman" w:hAnsi="Times New Roman"/>
          <w:sz w:val="24"/>
          <w:szCs w:val="24"/>
        </w:rPr>
        <w:t xml:space="preserve">fabrycznie nowej </w:t>
      </w:r>
      <w:r w:rsidR="00AA4F37" w:rsidRPr="00AA4F37">
        <w:rPr>
          <w:rFonts w:ascii="Times New Roman" w:hAnsi="Times New Roman"/>
          <w:sz w:val="24"/>
          <w:szCs w:val="24"/>
        </w:rPr>
        <w:t>ładowarki teleskopowej</w:t>
      </w:r>
      <w:r w:rsidR="00AA4F37">
        <w:rPr>
          <w:rFonts w:ascii="Times New Roman" w:hAnsi="Times New Roman"/>
          <w:sz w:val="24"/>
          <w:szCs w:val="24"/>
        </w:rPr>
        <w:t xml:space="preserve"> </w:t>
      </w:r>
      <w:r w:rsidR="00612978">
        <w:rPr>
          <w:rFonts w:ascii="Times New Roman" w:hAnsi="Times New Roman"/>
          <w:sz w:val="24"/>
          <w:szCs w:val="24"/>
        </w:rPr>
        <w:t xml:space="preserve">wyprodukowanej w roku 2021 </w:t>
      </w:r>
      <w:r w:rsidR="00AA4F37">
        <w:rPr>
          <w:rFonts w:ascii="Times New Roman" w:hAnsi="Times New Roman"/>
          <w:sz w:val="24"/>
          <w:szCs w:val="24"/>
        </w:rPr>
        <w:t>o następujących parametrach</w:t>
      </w:r>
      <w:r w:rsidRPr="003B1EA2">
        <w:rPr>
          <w:rFonts w:ascii="Times New Roman" w:hAnsi="Times New Roman"/>
          <w:sz w:val="24"/>
          <w:szCs w:val="24"/>
        </w:rPr>
        <w:t>:</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s</w:t>
      </w:r>
      <w:r w:rsidRPr="00134695">
        <w:rPr>
          <w:rFonts w:ascii="Times New Roman" w:hAnsi="Times New Roman"/>
          <w:sz w:val="24"/>
          <w:szCs w:val="24"/>
        </w:rPr>
        <w:t>ilnik wysokoprężny o min</w:t>
      </w:r>
      <w:r>
        <w:rPr>
          <w:rFonts w:ascii="Times New Roman" w:hAnsi="Times New Roman"/>
          <w:sz w:val="24"/>
          <w:szCs w:val="24"/>
        </w:rPr>
        <w:t>. pojemności 3,6 l.</w:t>
      </w:r>
      <w:r w:rsidRPr="00134695">
        <w:rPr>
          <w:rFonts w:ascii="Times New Roman" w:hAnsi="Times New Roman"/>
          <w:sz w:val="24"/>
          <w:szCs w:val="24"/>
        </w:rPr>
        <w:t xml:space="preserve"> z turbodo</w:t>
      </w:r>
      <w:r>
        <w:rPr>
          <w:rFonts w:ascii="Times New Roman" w:hAnsi="Times New Roman"/>
          <w:sz w:val="24"/>
          <w:szCs w:val="24"/>
        </w:rPr>
        <w:t>ładowaniem o mocy min. 90 kW,</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w</w:t>
      </w:r>
      <w:r w:rsidRPr="00134695">
        <w:rPr>
          <w:rFonts w:ascii="Times New Roman" w:hAnsi="Times New Roman"/>
          <w:sz w:val="24"/>
          <w:szCs w:val="24"/>
        </w:rPr>
        <w:t>ysokość podnoszenia max. 7</w:t>
      </w:r>
      <w:r>
        <w:rPr>
          <w:rFonts w:ascii="Times New Roman" w:hAnsi="Times New Roman"/>
          <w:sz w:val="24"/>
          <w:szCs w:val="24"/>
        </w:rPr>
        <w:t xml:space="preserve"> m,</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fotel pneumatyczny,</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p</w:t>
      </w:r>
      <w:r w:rsidRPr="00134695">
        <w:rPr>
          <w:rFonts w:ascii="Times New Roman" w:hAnsi="Times New Roman"/>
          <w:sz w:val="24"/>
          <w:szCs w:val="24"/>
        </w:rPr>
        <w:t xml:space="preserve">ompa hydrauliczna o przepływie </w:t>
      </w:r>
      <w:r>
        <w:rPr>
          <w:rFonts w:ascii="Times New Roman" w:hAnsi="Times New Roman"/>
          <w:sz w:val="24"/>
          <w:szCs w:val="24"/>
        </w:rPr>
        <w:t>min. 135 l/min,</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k</w:t>
      </w:r>
      <w:r w:rsidRPr="00134695">
        <w:rPr>
          <w:rFonts w:ascii="Times New Roman" w:hAnsi="Times New Roman"/>
          <w:sz w:val="24"/>
          <w:szCs w:val="24"/>
        </w:rPr>
        <w:t xml:space="preserve">abina spełniająca normy ROPS/FOPS wyposażona w ogrzewanie, klimatyzację, wentylację z dodatkowym </w:t>
      </w:r>
      <w:r>
        <w:rPr>
          <w:rFonts w:ascii="Times New Roman" w:hAnsi="Times New Roman"/>
          <w:sz w:val="24"/>
          <w:szCs w:val="24"/>
        </w:rPr>
        <w:t>zabezpieczeniem dachu operatora,</w:t>
      </w:r>
    </w:p>
    <w:p w:rsidR="008350E4" w:rsidRPr="00134695"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napęd na obie osie 4x4,</w:t>
      </w:r>
    </w:p>
    <w:p w:rsidR="008350E4" w:rsidRPr="00134695"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s</w:t>
      </w:r>
      <w:r w:rsidRPr="00134695">
        <w:rPr>
          <w:rFonts w:ascii="Times New Roman" w:hAnsi="Times New Roman"/>
          <w:sz w:val="24"/>
          <w:szCs w:val="24"/>
        </w:rPr>
        <w:t>terowanie za pomocą joysticka z rewersem</w:t>
      </w:r>
      <w:r>
        <w:rPr>
          <w:rFonts w:ascii="Times New Roman" w:hAnsi="Times New Roman"/>
          <w:sz w:val="24"/>
          <w:szCs w:val="24"/>
        </w:rPr>
        <w:t>,</w:t>
      </w:r>
    </w:p>
    <w:p w:rsidR="008350E4" w:rsidRPr="00134695"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ł</w:t>
      </w:r>
      <w:r w:rsidRPr="00134695">
        <w:rPr>
          <w:rFonts w:ascii="Times New Roman" w:hAnsi="Times New Roman"/>
          <w:sz w:val="24"/>
          <w:szCs w:val="24"/>
        </w:rPr>
        <w:t>yżka ładowarkowa przeładunkowa o pojemności 2,0 m</w:t>
      </w:r>
      <w:r w:rsidRPr="00134695">
        <w:rPr>
          <w:rFonts w:ascii="Times New Roman" w:hAnsi="Times New Roman"/>
          <w:sz w:val="24"/>
          <w:szCs w:val="24"/>
          <w:vertAlign w:val="superscript"/>
        </w:rPr>
        <w:t>3</w:t>
      </w:r>
      <w:r>
        <w:rPr>
          <w:rFonts w:ascii="Times New Roman" w:hAnsi="Times New Roman"/>
          <w:sz w:val="24"/>
          <w:szCs w:val="24"/>
        </w:rPr>
        <w:t>,</w:t>
      </w:r>
    </w:p>
    <w:p w:rsidR="008350E4" w:rsidRPr="00E552C9"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zaczep transportowy,</w:t>
      </w:r>
    </w:p>
    <w:p w:rsidR="008350E4" w:rsidRPr="00134695"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c</w:t>
      </w:r>
      <w:r w:rsidRPr="00134695">
        <w:rPr>
          <w:rFonts w:ascii="Times New Roman" w:hAnsi="Times New Roman"/>
          <w:sz w:val="24"/>
          <w:szCs w:val="24"/>
        </w:rPr>
        <w:t>entralne smarowanie</w:t>
      </w:r>
      <w:r>
        <w:rPr>
          <w:rFonts w:ascii="Times New Roman" w:hAnsi="Times New Roman"/>
          <w:sz w:val="24"/>
          <w:szCs w:val="24"/>
        </w:rPr>
        <w:t>,</w:t>
      </w:r>
    </w:p>
    <w:p w:rsidR="008350E4"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widły do palet PFB,</w:t>
      </w:r>
    </w:p>
    <w:p w:rsidR="008350E4"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udźwig na pełnej wysokości min.2000 kg,</w:t>
      </w:r>
    </w:p>
    <w:p w:rsidR="008350E4" w:rsidRDefault="008350E4" w:rsidP="0003620A">
      <w:pPr>
        <w:numPr>
          <w:ilvl w:val="0"/>
          <w:numId w:val="28"/>
        </w:numPr>
        <w:spacing w:after="0" w:line="259" w:lineRule="auto"/>
        <w:ind w:left="851" w:hanging="567"/>
        <w:jc w:val="both"/>
        <w:rPr>
          <w:rFonts w:ascii="Times New Roman" w:hAnsi="Times New Roman"/>
          <w:sz w:val="24"/>
          <w:szCs w:val="24"/>
        </w:rPr>
      </w:pPr>
      <w:r>
        <w:rPr>
          <w:rFonts w:ascii="Times New Roman" w:hAnsi="Times New Roman"/>
          <w:sz w:val="24"/>
          <w:szCs w:val="24"/>
        </w:rPr>
        <w:t>sygnalizacja ostrzegawcza typu kogut,</w:t>
      </w:r>
    </w:p>
    <w:p w:rsidR="008350E4" w:rsidRPr="00134695" w:rsidRDefault="008350E4" w:rsidP="0003620A">
      <w:pPr>
        <w:numPr>
          <w:ilvl w:val="0"/>
          <w:numId w:val="28"/>
        </w:numPr>
        <w:spacing w:after="0" w:line="259" w:lineRule="auto"/>
        <w:ind w:left="851" w:hanging="567"/>
        <w:jc w:val="both"/>
        <w:rPr>
          <w:rFonts w:ascii="Times New Roman" w:hAnsi="Times New Roman"/>
          <w:b/>
          <w:sz w:val="24"/>
          <w:szCs w:val="24"/>
        </w:rPr>
      </w:pPr>
      <w:r>
        <w:rPr>
          <w:rFonts w:ascii="Times New Roman" w:hAnsi="Times New Roman"/>
          <w:sz w:val="24"/>
          <w:szCs w:val="24"/>
        </w:rPr>
        <w:t>d</w:t>
      </w:r>
      <w:r w:rsidRPr="00134695">
        <w:rPr>
          <w:rFonts w:ascii="Times New Roman" w:hAnsi="Times New Roman"/>
          <w:sz w:val="24"/>
          <w:szCs w:val="24"/>
        </w:rPr>
        <w:t>ostawca musi zapewnić szkolenie operatorów w zakresie budowy</w:t>
      </w:r>
      <w:r>
        <w:rPr>
          <w:rFonts w:ascii="Times New Roman" w:hAnsi="Times New Roman"/>
          <w:sz w:val="24"/>
          <w:szCs w:val="24"/>
        </w:rPr>
        <w:t xml:space="preserve"> </w:t>
      </w:r>
      <w:r w:rsidRPr="00134695">
        <w:rPr>
          <w:rFonts w:ascii="Times New Roman" w:hAnsi="Times New Roman"/>
          <w:sz w:val="24"/>
          <w:szCs w:val="24"/>
        </w:rPr>
        <w:t>i</w:t>
      </w:r>
      <w:r>
        <w:rPr>
          <w:rFonts w:ascii="Times New Roman" w:hAnsi="Times New Roman"/>
          <w:sz w:val="24"/>
          <w:szCs w:val="24"/>
        </w:rPr>
        <w:t xml:space="preserve"> obsługi ładowarki teleskopowej,</w:t>
      </w:r>
    </w:p>
    <w:p w:rsidR="008350E4" w:rsidRPr="006716FB" w:rsidRDefault="008350E4" w:rsidP="0003620A">
      <w:pPr>
        <w:numPr>
          <w:ilvl w:val="0"/>
          <w:numId w:val="28"/>
        </w:numPr>
        <w:spacing w:after="0" w:line="259" w:lineRule="auto"/>
        <w:ind w:left="851" w:hanging="567"/>
        <w:jc w:val="both"/>
        <w:rPr>
          <w:rFonts w:ascii="Times New Roman" w:hAnsi="Times New Roman"/>
          <w:b/>
          <w:sz w:val="24"/>
          <w:szCs w:val="24"/>
        </w:rPr>
      </w:pPr>
      <w:r w:rsidRPr="006716FB">
        <w:rPr>
          <w:rFonts w:ascii="Times New Roman" w:hAnsi="Times New Roman"/>
          <w:sz w:val="24"/>
          <w:szCs w:val="24"/>
        </w:rPr>
        <w:t>gwarancja na oferowaną ładowarkę musi wynosić co najmniej 24 miesiące lub 2000 motogodzin,</w:t>
      </w:r>
    </w:p>
    <w:p w:rsidR="008350E4" w:rsidRPr="006716FB" w:rsidRDefault="008350E4" w:rsidP="0003620A">
      <w:pPr>
        <w:numPr>
          <w:ilvl w:val="0"/>
          <w:numId w:val="28"/>
        </w:numPr>
        <w:spacing w:after="0" w:line="259" w:lineRule="auto"/>
        <w:ind w:left="851" w:hanging="567"/>
        <w:jc w:val="both"/>
        <w:rPr>
          <w:rFonts w:ascii="Times New Roman" w:hAnsi="Times New Roman"/>
          <w:b/>
          <w:sz w:val="24"/>
          <w:szCs w:val="24"/>
        </w:rPr>
      </w:pPr>
      <w:r w:rsidRPr="006716FB">
        <w:rPr>
          <w:rFonts w:ascii="Times New Roman" w:hAnsi="Times New Roman"/>
          <w:sz w:val="24"/>
          <w:szCs w:val="24"/>
        </w:rPr>
        <w:t>odległość autoryzowanego stacjonarnego punktu serwisowego nie więcej niż 20 km od siedziby Zamawiającego,</w:t>
      </w:r>
    </w:p>
    <w:p w:rsidR="008350E4" w:rsidRPr="006716FB" w:rsidRDefault="008350E4" w:rsidP="0003620A">
      <w:pPr>
        <w:numPr>
          <w:ilvl w:val="0"/>
          <w:numId w:val="28"/>
        </w:numPr>
        <w:spacing w:after="0" w:line="259" w:lineRule="auto"/>
        <w:ind w:left="851" w:hanging="567"/>
        <w:jc w:val="both"/>
        <w:rPr>
          <w:rFonts w:ascii="Times New Roman" w:hAnsi="Times New Roman"/>
          <w:b/>
          <w:sz w:val="24"/>
          <w:szCs w:val="24"/>
        </w:rPr>
      </w:pPr>
      <w:r w:rsidRPr="006716FB">
        <w:rPr>
          <w:rFonts w:ascii="Times New Roman" w:hAnsi="Times New Roman"/>
          <w:sz w:val="24"/>
          <w:szCs w:val="24"/>
        </w:rPr>
        <w:lastRenderedPageBreak/>
        <w:t>zapewniony czas reakcji w przypadku awarii ładowarki teleskopowej musi maksymalnie wynosić 48 god</w:t>
      </w:r>
      <w:r w:rsidR="0099731D">
        <w:rPr>
          <w:rFonts w:ascii="Times New Roman" w:hAnsi="Times New Roman"/>
          <w:sz w:val="24"/>
          <w:szCs w:val="24"/>
        </w:rPr>
        <w:t>zin od zgłoszenia w dni robocze</w:t>
      </w:r>
      <w:r w:rsidRPr="006716FB">
        <w:rPr>
          <w:rFonts w:ascii="Times New Roman" w:hAnsi="Times New Roman"/>
          <w:sz w:val="24"/>
          <w:szCs w:val="24"/>
        </w:rPr>
        <w:t>, a zakończenie naprawy maksymalnie 14 dni od daty jej rozpoczęcia.</w:t>
      </w:r>
    </w:p>
    <w:p w:rsidR="006126D5" w:rsidRPr="00134695" w:rsidRDefault="006126D5" w:rsidP="006126D5">
      <w:pPr>
        <w:spacing w:after="0" w:line="259" w:lineRule="auto"/>
        <w:ind w:left="284"/>
        <w:jc w:val="both"/>
        <w:rPr>
          <w:rFonts w:ascii="Times New Roman" w:hAnsi="Times New Roman"/>
          <w:b/>
          <w:sz w:val="24"/>
          <w:szCs w:val="24"/>
        </w:rPr>
      </w:pPr>
      <w:r>
        <w:rPr>
          <w:rFonts w:ascii="Times New Roman" w:hAnsi="Times New Roman"/>
          <w:sz w:val="24"/>
          <w:szCs w:val="24"/>
        </w:rPr>
        <w:t>Ładowarka winna być wyposażona w: radioodtwarzacz CD/MP3, trójkąt ostrzegawczy, apteczkę, gaśnicę, tablice wyróżniającą i dywanik gumowy.</w:t>
      </w:r>
    </w:p>
    <w:p w:rsidR="009B2661" w:rsidRDefault="009B2661" w:rsidP="009B2661">
      <w:pPr>
        <w:pStyle w:val="Tekstpodstawowy"/>
        <w:spacing w:after="0" w:line="240" w:lineRule="auto"/>
        <w:jc w:val="both"/>
        <w:rPr>
          <w:rFonts w:ascii="Times New Roman" w:hAnsi="Times New Roman"/>
          <w:sz w:val="24"/>
          <w:szCs w:val="24"/>
        </w:rPr>
      </w:pPr>
    </w:p>
    <w:p w:rsidR="009B2661" w:rsidRPr="00A20FA0" w:rsidRDefault="009B2661" w:rsidP="009B2661">
      <w:pPr>
        <w:pStyle w:val="Tekstpodstawowy"/>
        <w:numPr>
          <w:ilvl w:val="0"/>
          <w:numId w:val="1"/>
        </w:numPr>
        <w:spacing w:after="0" w:line="240" w:lineRule="auto"/>
        <w:jc w:val="both"/>
        <w:rPr>
          <w:rFonts w:ascii="Times New Roman" w:hAnsi="Times New Roman"/>
          <w:b/>
          <w:sz w:val="24"/>
          <w:szCs w:val="24"/>
        </w:rPr>
      </w:pPr>
      <w:r w:rsidRPr="00A20FA0">
        <w:rPr>
          <w:rFonts w:ascii="Times New Roman" w:hAnsi="Times New Roman"/>
          <w:b/>
          <w:bCs/>
          <w:sz w:val="24"/>
          <w:szCs w:val="24"/>
        </w:rPr>
        <w:t>OPIS SPOSOBU OBLICZANIA CENY:</w:t>
      </w:r>
    </w:p>
    <w:p w:rsidR="00A1346D" w:rsidRDefault="00A1346D" w:rsidP="009B2661">
      <w:pPr>
        <w:spacing w:after="0" w:line="240" w:lineRule="auto"/>
        <w:jc w:val="both"/>
        <w:rPr>
          <w:rFonts w:ascii="Times New Roman" w:hAnsi="Times New Roman"/>
          <w:sz w:val="24"/>
          <w:szCs w:val="24"/>
        </w:rPr>
      </w:pPr>
      <w:r w:rsidRPr="004313DD">
        <w:rPr>
          <w:rFonts w:ascii="Times New Roman" w:hAnsi="Times New Roman"/>
          <w:sz w:val="24"/>
          <w:szCs w:val="24"/>
        </w:rPr>
        <w:t>Cenę za wykonanie zamówienia należy podać w PLN netto i brutto z podatkiem VAT</w:t>
      </w:r>
      <w:r>
        <w:rPr>
          <w:rFonts w:ascii="Times New Roman" w:hAnsi="Times New Roman"/>
          <w:sz w:val="24"/>
          <w:szCs w:val="24"/>
        </w:rPr>
        <w:t xml:space="preserve">. W cenie należy uwzględnić wszystkie koszty dotyczące dostawy </w:t>
      </w:r>
      <w:r w:rsidR="00931FC0">
        <w:rPr>
          <w:rFonts w:ascii="Times New Roman" w:hAnsi="Times New Roman"/>
          <w:sz w:val="24"/>
          <w:szCs w:val="24"/>
        </w:rPr>
        <w:t>ładowarki</w:t>
      </w:r>
      <w:r w:rsidRPr="002F324C">
        <w:rPr>
          <w:rFonts w:ascii="Times New Roman" w:hAnsi="Times New Roman"/>
          <w:sz w:val="24"/>
          <w:szCs w:val="24"/>
        </w:rPr>
        <w:t xml:space="preserve"> z wymaganym wyposażeniem. Cena musi obejmować koszt dostawy </w:t>
      </w:r>
      <w:r w:rsidR="00931FC0">
        <w:rPr>
          <w:rFonts w:ascii="Times New Roman" w:hAnsi="Times New Roman"/>
          <w:sz w:val="24"/>
          <w:szCs w:val="24"/>
        </w:rPr>
        <w:t>ładowarki</w:t>
      </w:r>
      <w:r w:rsidRPr="002F324C">
        <w:rPr>
          <w:rFonts w:ascii="Times New Roman" w:hAnsi="Times New Roman"/>
          <w:sz w:val="24"/>
          <w:szCs w:val="24"/>
        </w:rPr>
        <w:t xml:space="preserve"> do zamawiającego – </w:t>
      </w:r>
      <w:r w:rsidR="00931FC0" w:rsidRPr="00931FC0">
        <w:rPr>
          <w:rFonts w:ascii="Times New Roman" w:hAnsi="Times New Roman"/>
          <w:sz w:val="24"/>
          <w:szCs w:val="24"/>
        </w:rPr>
        <w:t>Oczyszczalnia Ściekó</w:t>
      </w:r>
      <w:r w:rsidR="00DF4168">
        <w:rPr>
          <w:rFonts w:ascii="Times New Roman" w:hAnsi="Times New Roman"/>
          <w:sz w:val="24"/>
          <w:szCs w:val="24"/>
        </w:rPr>
        <w:t>w JAMNO, ul. Filtrowa, Koszalin</w:t>
      </w:r>
      <w:r w:rsidRPr="002F324C">
        <w:rPr>
          <w:rFonts w:ascii="Times New Roman" w:hAnsi="Times New Roman"/>
          <w:sz w:val="24"/>
          <w:szCs w:val="24"/>
        </w:rPr>
        <w:t>.</w:t>
      </w:r>
    </w:p>
    <w:p w:rsidR="009B2661"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rsidR="009B2661" w:rsidRPr="00A20FA0" w:rsidRDefault="009B2661" w:rsidP="009B2661">
      <w:pPr>
        <w:numPr>
          <w:ilvl w:val="0"/>
          <w:numId w:val="1"/>
        </w:numPr>
        <w:spacing w:after="0" w:line="240" w:lineRule="auto"/>
        <w:ind w:left="284" w:hanging="284"/>
        <w:rPr>
          <w:rFonts w:ascii="Times New Roman" w:hAnsi="Times New Roman"/>
          <w:b/>
          <w:bCs/>
          <w:sz w:val="24"/>
          <w:szCs w:val="24"/>
        </w:rPr>
      </w:pPr>
      <w:r w:rsidRPr="00A20FA0">
        <w:rPr>
          <w:rFonts w:ascii="Times New Roman" w:hAnsi="Times New Roman"/>
          <w:b/>
          <w:bCs/>
          <w:sz w:val="24"/>
          <w:szCs w:val="24"/>
        </w:rPr>
        <w:t>OPIS CZĘŚCI ZAMÓWIENIA:</w:t>
      </w:r>
    </w:p>
    <w:p w:rsidR="00AA4F37" w:rsidRPr="00AA4F37" w:rsidRDefault="00AA4F37" w:rsidP="00AA4F37">
      <w:pPr>
        <w:spacing w:after="0" w:line="240" w:lineRule="auto"/>
        <w:jc w:val="both"/>
        <w:rPr>
          <w:rFonts w:ascii="Times New Roman" w:hAnsi="Times New Roman"/>
          <w:bCs/>
          <w:sz w:val="24"/>
          <w:szCs w:val="24"/>
        </w:rPr>
      </w:pPr>
      <w:r w:rsidRPr="00AA4F37">
        <w:rPr>
          <w:rFonts w:ascii="Times New Roman" w:hAnsi="Times New Roman"/>
          <w:bCs/>
          <w:sz w:val="24"/>
          <w:szCs w:val="24"/>
        </w:rPr>
        <w:t>Zamawiający nie przewiduje dzielenia zamówienia na części (składania ofert częściowych).</w:t>
      </w:r>
    </w:p>
    <w:p w:rsidR="009B2661" w:rsidRPr="00A20FA0" w:rsidRDefault="009B2661" w:rsidP="009B2661">
      <w:pPr>
        <w:spacing w:after="0" w:line="240" w:lineRule="auto"/>
        <w:jc w:val="both"/>
        <w:rPr>
          <w:rFonts w:ascii="Times New Roman" w:hAnsi="Times New Roman"/>
          <w:bCs/>
          <w:sz w:val="24"/>
          <w:szCs w:val="24"/>
        </w:rPr>
      </w:pPr>
    </w:p>
    <w:p w:rsidR="009B2661" w:rsidRPr="00A20FA0" w:rsidRDefault="009B2661" w:rsidP="009B2661">
      <w:pPr>
        <w:numPr>
          <w:ilvl w:val="0"/>
          <w:numId w:val="1"/>
        </w:numPr>
        <w:spacing w:after="0" w:line="240" w:lineRule="auto"/>
        <w:ind w:left="284" w:hanging="284"/>
        <w:rPr>
          <w:rFonts w:ascii="Times New Roman" w:hAnsi="Times New Roman"/>
          <w:b/>
          <w:sz w:val="24"/>
          <w:szCs w:val="24"/>
        </w:rPr>
      </w:pPr>
      <w:r w:rsidRPr="00A20FA0">
        <w:rPr>
          <w:rFonts w:ascii="Times New Roman" w:hAnsi="Times New Roman"/>
          <w:b/>
          <w:bCs/>
          <w:sz w:val="24"/>
          <w:szCs w:val="24"/>
        </w:rPr>
        <w:t>INFORMACJA O PRZEWIDYWANYCH ZAMÓWIENIACH UZUPEŁNIAJACYCH:</w:t>
      </w: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bCs/>
          <w:sz w:val="24"/>
          <w:szCs w:val="24"/>
        </w:rPr>
        <w:t xml:space="preserve">Zamawiający </w:t>
      </w:r>
      <w:r>
        <w:rPr>
          <w:rFonts w:ascii="Times New Roman" w:hAnsi="Times New Roman"/>
          <w:bCs/>
          <w:sz w:val="24"/>
          <w:szCs w:val="24"/>
        </w:rPr>
        <w:t xml:space="preserve">nie </w:t>
      </w:r>
      <w:r w:rsidRPr="00A20FA0">
        <w:rPr>
          <w:rFonts w:ascii="Times New Roman" w:hAnsi="Times New Roman"/>
          <w:bCs/>
          <w:sz w:val="24"/>
          <w:szCs w:val="24"/>
        </w:rPr>
        <w:t xml:space="preserve">przewiduje </w:t>
      </w:r>
      <w:r w:rsidRPr="007643D4">
        <w:rPr>
          <w:rFonts w:ascii="Times New Roman" w:hAnsi="Times New Roman"/>
          <w:bCs/>
          <w:sz w:val="24"/>
          <w:szCs w:val="24"/>
        </w:rPr>
        <w:t>udzielenia zamówienia uzupełniającego</w:t>
      </w:r>
      <w:r>
        <w:rPr>
          <w:rFonts w:ascii="Times New Roman" w:hAnsi="Times New Roman"/>
          <w:bCs/>
          <w:sz w:val="24"/>
          <w:szCs w:val="24"/>
        </w:rPr>
        <w:t>.</w:t>
      </w:r>
    </w:p>
    <w:p w:rsidR="009B2661" w:rsidRPr="00A20FA0" w:rsidRDefault="009B2661" w:rsidP="009B2661">
      <w:pPr>
        <w:spacing w:after="0" w:line="240" w:lineRule="auto"/>
        <w:ind w:left="282"/>
        <w:jc w:val="both"/>
        <w:rPr>
          <w:rFonts w:ascii="Times New Roman" w:hAnsi="Times New Roman"/>
          <w:sz w:val="24"/>
          <w:szCs w:val="24"/>
        </w:rPr>
      </w:pPr>
    </w:p>
    <w:p w:rsidR="009B2661" w:rsidRPr="00A20FA0" w:rsidRDefault="009B2661" w:rsidP="009B2661">
      <w:pPr>
        <w:numPr>
          <w:ilvl w:val="0"/>
          <w:numId w:val="1"/>
        </w:numPr>
        <w:spacing w:after="0" w:line="240" w:lineRule="auto"/>
        <w:ind w:left="284" w:hanging="284"/>
        <w:jc w:val="both"/>
        <w:rPr>
          <w:rFonts w:ascii="Times New Roman" w:hAnsi="Times New Roman"/>
          <w:b/>
          <w:bCs/>
          <w:sz w:val="24"/>
          <w:szCs w:val="24"/>
        </w:rPr>
      </w:pPr>
      <w:r w:rsidRPr="00A20FA0">
        <w:rPr>
          <w:rFonts w:ascii="Times New Roman" w:hAnsi="Times New Roman"/>
          <w:b/>
          <w:bCs/>
          <w:sz w:val="24"/>
          <w:szCs w:val="24"/>
        </w:rPr>
        <w:t>OPIS SPOSOBU PRZEDSTAWIENIA OFERT WARIANTOWYCH ORAZ WARUNKI, JAKIM MUSZĄ ODPOWIADAĆ OFERTY WARIANTOWE:</w:t>
      </w:r>
    </w:p>
    <w:p w:rsidR="009B2661" w:rsidRPr="00A20FA0" w:rsidRDefault="009B2661" w:rsidP="009B2661">
      <w:pPr>
        <w:spacing w:after="0" w:line="240" w:lineRule="auto"/>
        <w:rPr>
          <w:rFonts w:ascii="Times New Roman" w:hAnsi="Times New Roman"/>
          <w:bCs/>
          <w:sz w:val="24"/>
          <w:szCs w:val="24"/>
        </w:rPr>
      </w:pPr>
      <w:r w:rsidRPr="00A20FA0">
        <w:rPr>
          <w:rFonts w:ascii="Times New Roman" w:hAnsi="Times New Roman"/>
          <w:bCs/>
          <w:sz w:val="24"/>
          <w:szCs w:val="24"/>
        </w:rPr>
        <w:t>Zamawiający nie przewiduje składania ofert wariantowych.</w:t>
      </w:r>
    </w:p>
    <w:p w:rsidR="009B2661" w:rsidRDefault="009B2661" w:rsidP="009B2661">
      <w:pPr>
        <w:spacing w:after="0" w:line="240" w:lineRule="auto"/>
        <w:ind w:left="360"/>
        <w:rPr>
          <w:rFonts w:ascii="Times New Roman" w:hAnsi="Times New Roman"/>
          <w:b/>
          <w:bCs/>
          <w:sz w:val="24"/>
          <w:szCs w:val="24"/>
        </w:rPr>
      </w:pPr>
    </w:p>
    <w:p w:rsidR="009B2661" w:rsidRPr="00A20FA0" w:rsidRDefault="009B2661" w:rsidP="009B2661">
      <w:pPr>
        <w:numPr>
          <w:ilvl w:val="0"/>
          <w:numId w:val="1"/>
        </w:numPr>
        <w:spacing w:after="0" w:line="240" w:lineRule="auto"/>
        <w:rPr>
          <w:rFonts w:ascii="Times New Roman" w:hAnsi="Times New Roman"/>
          <w:b/>
          <w:bCs/>
          <w:sz w:val="24"/>
          <w:szCs w:val="24"/>
        </w:rPr>
      </w:pPr>
      <w:r w:rsidRPr="00A20FA0">
        <w:rPr>
          <w:rFonts w:ascii="Times New Roman" w:hAnsi="Times New Roman"/>
          <w:b/>
          <w:bCs/>
          <w:sz w:val="24"/>
          <w:szCs w:val="24"/>
        </w:rPr>
        <w:t>TERMIN WYKONANIA ZAMÓWIENIA:</w:t>
      </w:r>
    </w:p>
    <w:p w:rsidR="009B2661" w:rsidRDefault="009B2661" w:rsidP="00A1346D">
      <w:pPr>
        <w:widowControl w:val="0"/>
        <w:autoSpaceDE w:val="0"/>
        <w:autoSpaceDN w:val="0"/>
        <w:adjustRightInd w:val="0"/>
        <w:spacing w:after="0" w:line="240" w:lineRule="auto"/>
        <w:jc w:val="both"/>
        <w:rPr>
          <w:rFonts w:ascii="Times New Roman" w:hAnsi="Times New Roman"/>
          <w:b/>
          <w:sz w:val="24"/>
          <w:szCs w:val="24"/>
        </w:rPr>
      </w:pPr>
      <w:r w:rsidRPr="00A20FA0">
        <w:rPr>
          <w:rFonts w:ascii="Times New Roman" w:hAnsi="Times New Roman"/>
          <w:sz w:val="24"/>
          <w:szCs w:val="24"/>
        </w:rPr>
        <w:t>Wymagany termin realizacji zamówienia</w:t>
      </w:r>
      <w:r w:rsidR="00A1346D">
        <w:rPr>
          <w:rFonts w:ascii="Times New Roman" w:hAnsi="Times New Roman"/>
          <w:sz w:val="24"/>
          <w:szCs w:val="24"/>
        </w:rPr>
        <w:t xml:space="preserve"> </w:t>
      </w:r>
      <w:r w:rsidRPr="00623593">
        <w:rPr>
          <w:rFonts w:ascii="Times New Roman" w:hAnsi="Times New Roman"/>
          <w:sz w:val="24"/>
          <w:szCs w:val="24"/>
        </w:rPr>
        <w:t>do</w:t>
      </w:r>
      <w:r w:rsidR="007D182F" w:rsidRPr="00623593">
        <w:rPr>
          <w:rFonts w:ascii="Times New Roman" w:hAnsi="Times New Roman"/>
          <w:sz w:val="24"/>
          <w:szCs w:val="24"/>
        </w:rPr>
        <w:t xml:space="preserve"> dnia</w:t>
      </w:r>
      <w:r>
        <w:rPr>
          <w:rFonts w:ascii="Times New Roman" w:hAnsi="Times New Roman"/>
          <w:b/>
          <w:sz w:val="24"/>
          <w:szCs w:val="24"/>
        </w:rPr>
        <w:t xml:space="preserve"> </w:t>
      </w:r>
      <w:r w:rsidR="00AA4F37">
        <w:rPr>
          <w:rFonts w:ascii="Times New Roman" w:hAnsi="Times New Roman"/>
          <w:b/>
          <w:sz w:val="24"/>
          <w:szCs w:val="24"/>
        </w:rPr>
        <w:t>10</w:t>
      </w:r>
      <w:r w:rsidR="008A0033">
        <w:rPr>
          <w:rFonts w:ascii="Times New Roman" w:hAnsi="Times New Roman"/>
          <w:b/>
          <w:sz w:val="24"/>
          <w:szCs w:val="24"/>
        </w:rPr>
        <w:t>.1</w:t>
      </w:r>
      <w:r w:rsidR="009F78A3">
        <w:rPr>
          <w:rFonts w:ascii="Times New Roman" w:hAnsi="Times New Roman"/>
          <w:b/>
          <w:sz w:val="24"/>
          <w:szCs w:val="24"/>
        </w:rPr>
        <w:t>2</w:t>
      </w:r>
      <w:r w:rsidR="003E10D8">
        <w:rPr>
          <w:rFonts w:ascii="Times New Roman" w:hAnsi="Times New Roman"/>
          <w:b/>
          <w:sz w:val="24"/>
          <w:szCs w:val="24"/>
        </w:rPr>
        <w:t>.20</w:t>
      </w:r>
      <w:r w:rsidR="009F78A3">
        <w:rPr>
          <w:rFonts w:ascii="Times New Roman" w:hAnsi="Times New Roman"/>
          <w:b/>
          <w:sz w:val="24"/>
          <w:szCs w:val="24"/>
        </w:rPr>
        <w:t>2</w:t>
      </w:r>
      <w:r w:rsidR="00AA4F37">
        <w:rPr>
          <w:rFonts w:ascii="Times New Roman" w:hAnsi="Times New Roman"/>
          <w:b/>
          <w:sz w:val="24"/>
          <w:szCs w:val="24"/>
        </w:rPr>
        <w:t>1</w:t>
      </w:r>
      <w:r w:rsidR="008A0033">
        <w:rPr>
          <w:rFonts w:ascii="Times New Roman" w:hAnsi="Times New Roman"/>
          <w:b/>
          <w:sz w:val="24"/>
          <w:szCs w:val="24"/>
        </w:rPr>
        <w:t xml:space="preserve"> </w:t>
      </w:r>
      <w:r w:rsidRPr="00A20FA0">
        <w:rPr>
          <w:rFonts w:ascii="Times New Roman" w:hAnsi="Times New Roman"/>
          <w:b/>
          <w:sz w:val="24"/>
          <w:szCs w:val="24"/>
        </w:rPr>
        <w:t>r</w:t>
      </w:r>
      <w:r w:rsidRPr="005A0DF0">
        <w:rPr>
          <w:rFonts w:ascii="Times New Roman" w:hAnsi="Times New Roman"/>
          <w:b/>
          <w:sz w:val="24"/>
          <w:szCs w:val="24"/>
        </w:rPr>
        <w:t>.</w:t>
      </w:r>
    </w:p>
    <w:p w:rsidR="009F78A3" w:rsidRPr="00A1346D" w:rsidRDefault="009F78A3" w:rsidP="00A1346D">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WARUNKI UDZIAŁU W POSTĘPOWANIU ORAZ OPIS SPOSOBU DOKONANIA OCENY SPEŁNIENIA TYCH WARUNKÓW:</w:t>
      </w:r>
    </w:p>
    <w:p w:rsidR="00F01AC3" w:rsidRPr="00197599" w:rsidRDefault="00F01AC3" w:rsidP="00F01AC3">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rsidR="00F01AC3" w:rsidRDefault="00F01AC3" w:rsidP="0003620A">
      <w:pPr>
        <w:numPr>
          <w:ilvl w:val="0"/>
          <w:numId w:val="1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rsidR="00F01AC3" w:rsidRDefault="00F01AC3" w:rsidP="0003620A">
      <w:pPr>
        <w:numPr>
          <w:ilvl w:val="0"/>
          <w:numId w:val="1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rsidR="00F01AC3" w:rsidRPr="00197599" w:rsidRDefault="00F01AC3" w:rsidP="0003620A">
      <w:pPr>
        <w:numPr>
          <w:ilvl w:val="0"/>
          <w:numId w:val="1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rsidR="00F01AC3" w:rsidRPr="00967189" w:rsidRDefault="00F01AC3" w:rsidP="0003620A">
      <w:pPr>
        <w:numPr>
          <w:ilvl w:val="0"/>
          <w:numId w:val="1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rsidR="009B2661" w:rsidRPr="00F01AC3" w:rsidRDefault="009B2661" w:rsidP="009B2661">
      <w:pPr>
        <w:spacing w:after="0"/>
        <w:jc w:val="both"/>
        <w:rPr>
          <w:rFonts w:ascii="Times New Roman" w:hAnsi="Times New Roman"/>
          <w:b/>
          <w:bCs/>
          <w:sz w:val="24"/>
          <w:szCs w:val="24"/>
          <w:u w:val="single"/>
        </w:rPr>
      </w:pPr>
      <w:r w:rsidRPr="00F01AC3">
        <w:rPr>
          <w:rFonts w:ascii="Times New Roman" w:hAnsi="Times New Roman"/>
          <w:b/>
          <w:bCs/>
          <w:sz w:val="24"/>
          <w:szCs w:val="24"/>
          <w:u w:val="single"/>
        </w:rPr>
        <w:t>Potwierdzenia wymagają następujące warunki:</w:t>
      </w:r>
    </w:p>
    <w:p w:rsidR="00F01AC3" w:rsidRPr="00F01AC3" w:rsidRDefault="00F01AC3" w:rsidP="00F01AC3">
      <w:pPr>
        <w:jc w:val="both"/>
        <w:rPr>
          <w:rFonts w:ascii="Times New Roman" w:hAnsi="Times New Roman"/>
          <w:bCs/>
          <w:sz w:val="24"/>
          <w:szCs w:val="24"/>
        </w:rPr>
      </w:pPr>
      <w:r w:rsidRPr="00F01AC3">
        <w:rPr>
          <w:rFonts w:ascii="Times New Roman" w:hAnsi="Times New Roman"/>
          <w:bCs/>
          <w:sz w:val="24"/>
          <w:szCs w:val="24"/>
        </w:rPr>
        <w:t>Wykonawca musi być ubezpieczony od odpowiedzialności cywilnej od prowadzonej działalności.</w:t>
      </w:r>
    </w:p>
    <w:p w:rsidR="00F01AC3" w:rsidRPr="00F01AC3" w:rsidRDefault="00F01AC3" w:rsidP="00F01AC3">
      <w:pPr>
        <w:tabs>
          <w:tab w:val="left" w:pos="284"/>
        </w:tabs>
        <w:jc w:val="both"/>
        <w:rPr>
          <w:rFonts w:ascii="Times New Roman" w:hAnsi="Times New Roman"/>
          <w:sz w:val="24"/>
          <w:szCs w:val="24"/>
        </w:rPr>
      </w:pPr>
      <w:r w:rsidRPr="00F01AC3">
        <w:rPr>
          <w:rFonts w:ascii="Times New Roman" w:hAnsi="Times New Roman"/>
          <w:sz w:val="24"/>
          <w:szCs w:val="24"/>
        </w:rPr>
        <w:t xml:space="preserve">O udzielenie zamówienia mogą ubiegać się wykonawcy, którzy nie podlegają wykluczeniu </w:t>
      </w:r>
      <w:r w:rsidRPr="00F01AC3">
        <w:rPr>
          <w:rFonts w:ascii="Times New Roman" w:hAnsi="Times New Roman"/>
          <w:sz w:val="24"/>
          <w:szCs w:val="24"/>
        </w:rPr>
        <w:br/>
        <w:t xml:space="preserve">na podstawie art. 18 Regulaminu udzielania zamówień sektorowych </w:t>
      </w:r>
      <w:proofErr w:type="spellStart"/>
      <w:r w:rsidRPr="00F01AC3">
        <w:rPr>
          <w:rFonts w:ascii="Times New Roman" w:hAnsi="Times New Roman"/>
          <w:sz w:val="24"/>
          <w:szCs w:val="24"/>
        </w:rPr>
        <w:t>MWiK</w:t>
      </w:r>
      <w:proofErr w:type="spellEnd"/>
      <w:r w:rsidRPr="00F01AC3">
        <w:rPr>
          <w:rFonts w:ascii="Times New Roman" w:hAnsi="Times New Roman"/>
          <w:sz w:val="24"/>
          <w:szCs w:val="24"/>
        </w:rPr>
        <w:t xml:space="preserve"> Sp. z o.o.</w:t>
      </w:r>
    </w:p>
    <w:p w:rsidR="009B2661" w:rsidRPr="00F01AC3" w:rsidRDefault="009B2661" w:rsidP="009B2661">
      <w:pPr>
        <w:spacing w:after="0" w:line="240" w:lineRule="auto"/>
        <w:jc w:val="both"/>
        <w:rPr>
          <w:rFonts w:ascii="Times New Roman" w:hAnsi="Times New Roman"/>
          <w:sz w:val="24"/>
          <w:szCs w:val="24"/>
        </w:rPr>
      </w:pPr>
      <w:r w:rsidRPr="00F01AC3">
        <w:rPr>
          <w:rFonts w:ascii="Times New Roman" w:hAnsi="Times New Roman"/>
          <w:sz w:val="24"/>
          <w:szCs w:val="24"/>
        </w:rPr>
        <w:t>Wykonawca może polegać na zdolnościach lub sytuacji innych podmiotów, musi udowodnić zmawiającemu, że podczas realizacji zamówienia będzie dysponował niezbędnymi zasobami tych podmiotów. Podmiot ten przedstawia zobowiązanie do oddania wykonawcy do dyspozycji niezbędnych zasobów na potrzeby realizacji zamówienia.</w:t>
      </w:r>
    </w:p>
    <w:p w:rsidR="009B2661" w:rsidRPr="00F01AC3" w:rsidRDefault="009B2661" w:rsidP="009B2661">
      <w:pPr>
        <w:spacing w:after="0" w:line="240" w:lineRule="auto"/>
        <w:jc w:val="both"/>
        <w:rPr>
          <w:rFonts w:ascii="Times New Roman" w:hAnsi="Times New Roman"/>
          <w:sz w:val="24"/>
          <w:szCs w:val="24"/>
        </w:rPr>
      </w:pPr>
      <w:r w:rsidRPr="00F01AC3">
        <w:rPr>
          <w:rFonts w:ascii="Times New Roman" w:hAnsi="Times New Roman"/>
          <w:sz w:val="24"/>
          <w:szCs w:val="24"/>
        </w:rPr>
        <w:t xml:space="preserve">Wykonawcy mogą o udzielenie zamówienia ubiegać się wspólnie, ustanawiając pełnomocnika do reprezentowania ich w postępowaniu o udzielenie zamówienia lub do reprezentowania </w:t>
      </w:r>
      <w:r w:rsidR="00E728AA" w:rsidRPr="00F01AC3">
        <w:rPr>
          <w:rFonts w:ascii="Times New Roman" w:hAnsi="Times New Roman"/>
          <w:sz w:val="24"/>
          <w:szCs w:val="24"/>
        </w:rPr>
        <w:br/>
      </w:r>
      <w:r w:rsidRPr="00F01AC3">
        <w:rPr>
          <w:rFonts w:ascii="Times New Roman" w:hAnsi="Times New Roman"/>
          <w:sz w:val="24"/>
          <w:szCs w:val="24"/>
        </w:rPr>
        <w:t>w postępowaniu i zawarcia umowy w postępowaniu.</w:t>
      </w:r>
    </w:p>
    <w:p w:rsidR="009B2661" w:rsidRPr="00F01AC3" w:rsidRDefault="009B2661" w:rsidP="009B2661">
      <w:pPr>
        <w:spacing w:after="0" w:line="240" w:lineRule="auto"/>
        <w:jc w:val="both"/>
        <w:rPr>
          <w:rFonts w:ascii="Times New Roman" w:hAnsi="Times New Roman"/>
          <w:sz w:val="24"/>
          <w:szCs w:val="24"/>
        </w:rPr>
      </w:pPr>
      <w:r w:rsidRPr="00F01AC3">
        <w:rPr>
          <w:rFonts w:ascii="Times New Roman" w:hAnsi="Times New Roman"/>
          <w:sz w:val="24"/>
          <w:szCs w:val="24"/>
        </w:rPr>
        <w:t>Przepisy dotyczące wykonawcy stosuje się odpowiednio do wykonawców wspólnie ubiegających się o zamówienie.</w:t>
      </w:r>
    </w:p>
    <w:p w:rsidR="009B2661" w:rsidRPr="00F01AC3" w:rsidRDefault="009B2661" w:rsidP="009B2661">
      <w:pPr>
        <w:spacing w:after="0" w:line="240" w:lineRule="auto"/>
        <w:jc w:val="both"/>
        <w:rPr>
          <w:rFonts w:ascii="Times New Roman" w:hAnsi="Times New Roman"/>
          <w:sz w:val="24"/>
          <w:szCs w:val="24"/>
        </w:rPr>
      </w:pPr>
      <w:r w:rsidRPr="00F01AC3">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rsidR="009B2661" w:rsidRPr="00F01AC3" w:rsidRDefault="009B2661" w:rsidP="009B2661">
      <w:pPr>
        <w:spacing w:after="0" w:line="240" w:lineRule="auto"/>
        <w:jc w:val="both"/>
        <w:rPr>
          <w:rFonts w:ascii="Times New Roman" w:hAnsi="Times New Roman"/>
          <w:bCs/>
          <w:sz w:val="24"/>
          <w:szCs w:val="24"/>
        </w:rPr>
      </w:pPr>
    </w:p>
    <w:p w:rsidR="009B2661" w:rsidRPr="00F01AC3" w:rsidRDefault="009B2661" w:rsidP="009B2661">
      <w:pPr>
        <w:spacing w:after="0" w:line="240" w:lineRule="auto"/>
        <w:jc w:val="both"/>
        <w:rPr>
          <w:rFonts w:ascii="Times New Roman" w:hAnsi="Times New Roman"/>
          <w:bCs/>
          <w:sz w:val="24"/>
          <w:szCs w:val="24"/>
        </w:rPr>
      </w:pPr>
      <w:r w:rsidRPr="00F01AC3">
        <w:rPr>
          <w:rFonts w:ascii="Times New Roman" w:hAnsi="Times New Roman"/>
          <w:bCs/>
          <w:sz w:val="24"/>
          <w:szCs w:val="24"/>
        </w:rPr>
        <w:t xml:space="preserve">Zamawiający oceni spełnienia tych warunków na podstawie złożonych oświadczeń </w:t>
      </w:r>
      <w:r w:rsidRPr="00F01AC3">
        <w:rPr>
          <w:rFonts w:ascii="Times New Roman" w:hAnsi="Times New Roman"/>
          <w:bCs/>
          <w:sz w:val="24"/>
          <w:szCs w:val="24"/>
        </w:rPr>
        <w:br/>
        <w:t>i dokumentów. Oświadczenia powinny być podpisane przez upoważnionego przedstawiciela wykonawcy, a dokumenty w formie oryginału lub potwierdzonej przez upoważnionego przedstawiciela  kopii.</w:t>
      </w:r>
    </w:p>
    <w:p w:rsidR="009B2661" w:rsidRPr="00195086" w:rsidRDefault="009B2661" w:rsidP="009B2661">
      <w:pPr>
        <w:spacing w:after="0" w:line="240" w:lineRule="auto"/>
        <w:jc w:val="both"/>
        <w:rPr>
          <w:rFonts w:ascii="Times New Roman" w:hAnsi="Times New Roman"/>
          <w:b/>
          <w:bCs/>
          <w:sz w:val="24"/>
          <w:szCs w:val="24"/>
        </w:rPr>
      </w:pPr>
      <w:r w:rsidRPr="00F01AC3">
        <w:rPr>
          <w:rFonts w:ascii="Times New Roman" w:hAnsi="Times New Roman"/>
          <w:b/>
          <w:bCs/>
          <w:sz w:val="24"/>
          <w:szCs w:val="24"/>
        </w:rPr>
        <w:t>Brak wymaganych oświadczeń i dokumentów będzie skutkowało odrzuceniem oferty.</w:t>
      </w:r>
    </w:p>
    <w:p w:rsidR="009B2661" w:rsidRDefault="009B2661" w:rsidP="009B2661">
      <w:pPr>
        <w:spacing w:after="0" w:line="240" w:lineRule="auto"/>
        <w:jc w:val="both"/>
        <w:rPr>
          <w:rFonts w:ascii="Times New Roman" w:hAnsi="Times New Roman"/>
          <w:bCs/>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 xml:space="preserve">OŚWIADCZENIA I DOKUMENTY JAKIE MAJĄ DOSTARCZYĆ WYKONAWCY </w:t>
      </w:r>
      <w:r w:rsidR="00E728AA">
        <w:rPr>
          <w:rFonts w:ascii="Times New Roman" w:hAnsi="Times New Roman"/>
          <w:b/>
          <w:bCs/>
          <w:sz w:val="24"/>
          <w:szCs w:val="24"/>
        </w:rPr>
        <w:br/>
      </w:r>
      <w:r w:rsidRPr="00A20FA0">
        <w:rPr>
          <w:rFonts w:ascii="Times New Roman" w:hAnsi="Times New Roman"/>
          <w:b/>
          <w:bCs/>
          <w:sz w:val="24"/>
          <w:szCs w:val="24"/>
        </w:rPr>
        <w:t xml:space="preserve">W CELU POTWIERDZENIA SPEŁNIENIA WARUNKÓW UDZIAŁU </w:t>
      </w:r>
      <w:r w:rsidR="00E728AA">
        <w:rPr>
          <w:rFonts w:ascii="Times New Roman" w:hAnsi="Times New Roman"/>
          <w:b/>
          <w:bCs/>
          <w:sz w:val="24"/>
          <w:szCs w:val="24"/>
        </w:rPr>
        <w:br/>
      </w:r>
      <w:r w:rsidRPr="00A20FA0">
        <w:rPr>
          <w:rFonts w:ascii="Times New Roman" w:hAnsi="Times New Roman"/>
          <w:b/>
          <w:bCs/>
          <w:sz w:val="24"/>
          <w:szCs w:val="24"/>
        </w:rPr>
        <w:t>W POSTĘPOWANIU:</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celu potwierdzenia spełnienia warunków udziału w postępowaniu należy złożyć następujące oświadczenia i dokumenty stanowiące załącznik do oferty:</w:t>
      </w:r>
    </w:p>
    <w:p w:rsidR="003E10D8" w:rsidRDefault="003E10D8" w:rsidP="009B2661">
      <w:pPr>
        <w:spacing w:after="0" w:line="240" w:lineRule="auto"/>
        <w:jc w:val="both"/>
        <w:rPr>
          <w:rFonts w:ascii="Times New Roman" w:hAnsi="Times New Roman"/>
          <w:bCs/>
          <w:sz w:val="24"/>
          <w:szCs w:val="24"/>
        </w:rPr>
      </w:pPr>
    </w:p>
    <w:p w:rsidR="001329D3"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Formularz oferty </w:t>
      </w:r>
    </w:p>
    <w:p w:rsidR="003E10D8" w:rsidRPr="009E60C3" w:rsidRDefault="003E10D8" w:rsidP="009B2661">
      <w:pPr>
        <w:spacing w:after="0" w:line="240" w:lineRule="auto"/>
        <w:jc w:val="both"/>
        <w:rPr>
          <w:rFonts w:ascii="Times New Roman" w:hAnsi="Times New Roman"/>
          <w:bCs/>
          <w:sz w:val="24"/>
          <w:szCs w:val="24"/>
        </w:rPr>
      </w:pP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
          <w:sz w:val="24"/>
          <w:szCs w:val="24"/>
        </w:rPr>
        <w:t>Załącznik  nr 1</w:t>
      </w:r>
    </w:p>
    <w:p w:rsidR="009B2661" w:rsidRPr="00A20FA0" w:rsidRDefault="009B2661" w:rsidP="00953DB3">
      <w:pPr>
        <w:spacing w:after="0" w:line="240" w:lineRule="auto"/>
        <w:jc w:val="both"/>
        <w:rPr>
          <w:rFonts w:ascii="Times New Roman" w:hAnsi="Times New Roman"/>
          <w:bCs/>
          <w:sz w:val="24"/>
          <w:szCs w:val="24"/>
        </w:rPr>
      </w:pPr>
      <w:r w:rsidRPr="00A20FA0">
        <w:rPr>
          <w:rFonts w:ascii="Times New Roman" w:hAnsi="Times New Roman"/>
          <w:bCs/>
          <w:sz w:val="24"/>
          <w:szCs w:val="24"/>
        </w:rPr>
        <w:t>Oświadczenie</w:t>
      </w:r>
      <w:r w:rsidR="00953DB3">
        <w:rPr>
          <w:rFonts w:ascii="Times New Roman" w:hAnsi="Times New Roman"/>
          <w:bCs/>
          <w:sz w:val="24"/>
          <w:szCs w:val="24"/>
        </w:rPr>
        <w:t xml:space="preserve"> dotyczące spełnienia warunków udziału w postępowaniu.</w:t>
      </w:r>
    </w:p>
    <w:p w:rsidR="009B2661" w:rsidRPr="00A20FA0" w:rsidRDefault="009B2661" w:rsidP="009B2661">
      <w:pPr>
        <w:spacing w:after="0" w:line="240" w:lineRule="auto"/>
        <w:ind w:left="284"/>
        <w:jc w:val="both"/>
        <w:rPr>
          <w:rFonts w:ascii="Times New Roman" w:hAnsi="Times New Roman"/>
          <w:bCs/>
          <w:sz w:val="24"/>
          <w:szCs w:val="24"/>
        </w:rPr>
      </w:pPr>
    </w:p>
    <w:p w:rsidR="009B2661" w:rsidRPr="0061511F" w:rsidRDefault="00D9076D" w:rsidP="0061511F">
      <w:pPr>
        <w:spacing w:after="0" w:line="240" w:lineRule="auto"/>
        <w:jc w:val="both"/>
        <w:rPr>
          <w:rFonts w:ascii="Times New Roman" w:hAnsi="Times New Roman"/>
          <w:b/>
          <w:sz w:val="24"/>
          <w:szCs w:val="24"/>
        </w:rPr>
      </w:pPr>
      <w:r>
        <w:rPr>
          <w:rFonts w:ascii="Times New Roman" w:hAnsi="Times New Roman"/>
          <w:b/>
          <w:sz w:val="24"/>
          <w:szCs w:val="24"/>
        </w:rPr>
        <w:t>Załącznik  nr 2</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Opłacona polisa wraz</w:t>
      </w:r>
      <w:r>
        <w:rPr>
          <w:rFonts w:ascii="Times New Roman" w:hAnsi="Times New Roman"/>
          <w:bCs/>
          <w:sz w:val="24"/>
          <w:szCs w:val="24"/>
        </w:rPr>
        <w:t xml:space="preserve"> z</w:t>
      </w:r>
      <w:r w:rsidRPr="00A20FA0">
        <w:rPr>
          <w:rFonts w:ascii="Times New Roman" w:hAnsi="Times New Roman"/>
          <w:bCs/>
          <w:sz w:val="24"/>
          <w:szCs w:val="24"/>
        </w:rPr>
        <w:t xml:space="preserve"> dowodem opłaty, a </w:t>
      </w:r>
      <w:r>
        <w:rPr>
          <w:rFonts w:ascii="Times New Roman" w:hAnsi="Times New Roman"/>
          <w:bCs/>
          <w:sz w:val="24"/>
          <w:szCs w:val="24"/>
        </w:rPr>
        <w:t xml:space="preserve">w </w:t>
      </w:r>
      <w:r w:rsidRPr="00A20FA0">
        <w:rPr>
          <w:rFonts w:ascii="Times New Roman" w:hAnsi="Times New Roman"/>
          <w:bCs/>
          <w:sz w:val="24"/>
          <w:szCs w:val="24"/>
        </w:rPr>
        <w:t>przypadku jej braku inny dokument potwierdzający, że wykonawca jest ubezpieczony od odpowiedzialności cywilnej w zakresie prowadzonej działalności związanej z przedmiotem zamówienia.</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rsidR="009B2661" w:rsidRPr="00A20FA0" w:rsidRDefault="009B2661" w:rsidP="009B2661">
      <w:pPr>
        <w:spacing w:after="0" w:line="240" w:lineRule="auto"/>
        <w:jc w:val="both"/>
        <w:rPr>
          <w:rFonts w:ascii="Times New Roman" w:hAnsi="Times New Roman"/>
          <w:bCs/>
          <w:sz w:val="24"/>
          <w:szCs w:val="24"/>
        </w:rPr>
      </w:pPr>
    </w:p>
    <w:p w:rsidR="006914A2" w:rsidRPr="00C82E97"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W celu wykazania braku podstaw do wykluczenia z postępowania wykonawca składa następujące dokumenty:</w:t>
      </w:r>
    </w:p>
    <w:p w:rsidR="003E10D8" w:rsidRDefault="003E10D8" w:rsidP="009B2661">
      <w:pPr>
        <w:spacing w:after="0" w:line="240" w:lineRule="auto"/>
        <w:jc w:val="both"/>
        <w:rPr>
          <w:rFonts w:ascii="Times New Roman" w:hAnsi="Times New Roman"/>
          <w:b/>
          <w:sz w:val="24"/>
          <w:szCs w:val="24"/>
        </w:rPr>
      </w:pPr>
    </w:p>
    <w:p w:rsidR="009B2661" w:rsidRPr="00A20FA0" w:rsidRDefault="00D9076D" w:rsidP="009B2661">
      <w:pPr>
        <w:spacing w:after="0" w:line="240" w:lineRule="auto"/>
        <w:jc w:val="both"/>
        <w:rPr>
          <w:rFonts w:ascii="Times New Roman" w:hAnsi="Times New Roman"/>
          <w:b/>
          <w:sz w:val="24"/>
          <w:szCs w:val="24"/>
        </w:rPr>
      </w:pPr>
      <w:r>
        <w:rPr>
          <w:rFonts w:ascii="Times New Roman" w:hAnsi="Times New Roman"/>
          <w:b/>
          <w:sz w:val="24"/>
          <w:szCs w:val="24"/>
        </w:rPr>
        <w:t>Załącznik  nr 3</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 xml:space="preserve">Oświadczenie </w:t>
      </w:r>
      <w:r w:rsidR="00953DB3">
        <w:rPr>
          <w:rFonts w:ascii="Times New Roman" w:hAnsi="Times New Roman"/>
          <w:bCs/>
          <w:sz w:val="24"/>
          <w:szCs w:val="24"/>
        </w:rPr>
        <w:t>dotyczące przesłanek wykluczenia z postępowani</w:t>
      </w:r>
      <w:r w:rsidR="00114F60">
        <w:rPr>
          <w:rFonts w:ascii="Times New Roman" w:hAnsi="Times New Roman"/>
          <w:bCs/>
          <w:sz w:val="24"/>
          <w:szCs w:val="24"/>
        </w:rPr>
        <w:t>a</w:t>
      </w:r>
      <w:r w:rsidRPr="00A20FA0">
        <w:rPr>
          <w:rFonts w:ascii="Times New Roman" w:hAnsi="Times New Roman"/>
          <w:bCs/>
          <w:sz w:val="24"/>
          <w:szCs w:val="24"/>
        </w:rPr>
        <w:t xml:space="preserve">.  </w:t>
      </w:r>
    </w:p>
    <w:p w:rsidR="009B2661" w:rsidRPr="00A20FA0" w:rsidRDefault="009B2661" w:rsidP="009B2661">
      <w:pPr>
        <w:spacing w:after="0" w:line="240" w:lineRule="auto"/>
        <w:ind w:left="282"/>
        <w:jc w:val="both"/>
        <w:rPr>
          <w:rFonts w:ascii="Times New Roman" w:hAnsi="Times New Roman"/>
          <w:bCs/>
          <w:sz w:val="24"/>
          <w:szCs w:val="24"/>
        </w:rPr>
      </w:pPr>
    </w:p>
    <w:p w:rsidR="008C51E1" w:rsidRDefault="008C51E1" w:rsidP="008C51E1">
      <w:pPr>
        <w:spacing w:after="0" w:line="240" w:lineRule="auto"/>
        <w:jc w:val="both"/>
        <w:rPr>
          <w:rFonts w:ascii="Times New Roman" w:hAnsi="Times New Roman"/>
          <w:bCs/>
          <w:sz w:val="24"/>
          <w:szCs w:val="24"/>
        </w:rPr>
      </w:pPr>
      <w:r>
        <w:rPr>
          <w:rFonts w:ascii="Times New Roman" w:hAnsi="Times New Roman"/>
          <w:bCs/>
          <w:sz w:val="24"/>
          <w:szCs w:val="24"/>
        </w:rPr>
        <w:t xml:space="preserve">Na dzień składania ofert Wykonawca składa oświadczenie o spełnieniu warunków udziału </w:t>
      </w:r>
      <w:r>
        <w:rPr>
          <w:rFonts w:ascii="Times New Roman" w:hAnsi="Times New Roman"/>
          <w:bCs/>
          <w:sz w:val="24"/>
          <w:szCs w:val="24"/>
        </w:rPr>
        <w:br/>
        <w:t>w postępowaniu, braku podstaw do wykluczenia. Jeżeli wykonawca powołuje się na zasoby innych podmiotów przy realizacji zamówienia zamieszcz</w:t>
      </w:r>
      <w:r w:rsidR="00E728AA">
        <w:rPr>
          <w:rFonts w:ascii="Times New Roman" w:hAnsi="Times New Roman"/>
          <w:bCs/>
          <w:sz w:val="24"/>
          <w:szCs w:val="24"/>
        </w:rPr>
        <w:t xml:space="preserve">a informacje o tych podmiotach </w:t>
      </w:r>
      <w:r w:rsidR="00E728AA">
        <w:rPr>
          <w:rFonts w:ascii="Times New Roman" w:hAnsi="Times New Roman"/>
          <w:bCs/>
          <w:sz w:val="24"/>
          <w:szCs w:val="24"/>
        </w:rPr>
        <w:br/>
      </w:r>
      <w:r>
        <w:rPr>
          <w:rFonts w:ascii="Times New Roman" w:hAnsi="Times New Roman"/>
          <w:bCs/>
          <w:sz w:val="24"/>
          <w:szCs w:val="24"/>
        </w:rPr>
        <w:t>w oświadczeniach.</w:t>
      </w:r>
    </w:p>
    <w:p w:rsidR="005B73C7" w:rsidRDefault="005B73C7" w:rsidP="00ED031E">
      <w:pPr>
        <w:spacing w:after="0" w:line="240" w:lineRule="auto"/>
        <w:jc w:val="both"/>
        <w:rPr>
          <w:rFonts w:ascii="Times New Roman" w:hAnsi="Times New Roman"/>
          <w:bCs/>
          <w:sz w:val="24"/>
          <w:szCs w:val="24"/>
        </w:rPr>
      </w:pPr>
    </w:p>
    <w:p w:rsidR="00ED031E" w:rsidRPr="00AC0A69" w:rsidRDefault="00ED031E" w:rsidP="00ED031E">
      <w:pPr>
        <w:spacing w:after="0" w:line="240" w:lineRule="auto"/>
        <w:jc w:val="both"/>
        <w:rPr>
          <w:rFonts w:ascii="Times New Roman" w:hAnsi="Times New Roman"/>
          <w:bCs/>
          <w:sz w:val="24"/>
          <w:szCs w:val="24"/>
        </w:rPr>
      </w:pPr>
      <w:r w:rsidRPr="00AC0A69">
        <w:rPr>
          <w:rFonts w:ascii="Times New Roman" w:hAnsi="Times New Roman"/>
          <w:bCs/>
          <w:sz w:val="24"/>
          <w:szCs w:val="24"/>
        </w:rPr>
        <w:t>Ponad to należy do oferty załączyć następujące dokumenty:</w:t>
      </w:r>
    </w:p>
    <w:p w:rsidR="00531C2F" w:rsidRDefault="00531C2F" w:rsidP="004E3442">
      <w:pPr>
        <w:pStyle w:val="Tekstpodstawowywcity3"/>
        <w:spacing w:after="0" w:line="240" w:lineRule="auto"/>
        <w:ind w:left="0"/>
        <w:jc w:val="both"/>
        <w:rPr>
          <w:rFonts w:ascii="Times New Roman" w:hAnsi="Times New Roman"/>
          <w:b/>
          <w:sz w:val="24"/>
          <w:szCs w:val="24"/>
        </w:rPr>
      </w:pPr>
    </w:p>
    <w:p w:rsidR="004E3442" w:rsidRDefault="004E3442" w:rsidP="004E3442">
      <w:pPr>
        <w:pStyle w:val="Tekstpodstawowywcity3"/>
        <w:spacing w:after="0" w:line="240" w:lineRule="auto"/>
        <w:ind w:left="0"/>
        <w:jc w:val="both"/>
        <w:rPr>
          <w:rFonts w:ascii="Times New Roman" w:hAnsi="Times New Roman"/>
          <w:b/>
          <w:sz w:val="24"/>
          <w:szCs w:val="24"/>
        </w:rPr>
      </w:pPr>
      <w:r w:rsidRPr="00AC0A69">
        <w:rPr>
          <w:rFonts w:ascii="Times New Roman" w:hAnsi="Times New Roman"/>
          <w:b/>
          <w:sz w:val="24"/>
          <w:szCs w:val="24"/>
        </w:rPr>
        <w:t xml:space="preserve">Załącznik nr </w:t>
      </w:r>
      <w:r w:rsidR="00D9076D">
        <w:rPr>
          <w:rFonts w:ascii="Times New Roman" w:hAnsi="Times New Roman"/>
          <w:b/>
          <w:sz w:val="24"/>
          <w:szCs w:val="24"/>
        </w:rPr>
        <w:t>4</w:t>
      </w:r>
    </w:p>
    <w:p w:rsidR="004E3442" w:rsidRDefault="004E3442" w:rsidP="004E3442">
      <w:pPr>
        <w:pStyle w:val="Tekstpodstawowywcity3"/>
        <w:spacing w:after="0" w:line="240" w:lineRule="auto"/>
        <w:ind w:left="0"/>
        <w:jc w:val="both"/>
        <w:rPr>
          <w:rFonts w:ascii="Times New Roman" w:hAnsi="Times New Roman"/>
          <w:sz w:val="24"/>
          <w:szCs w:val="24"/>
        </w:rPr>
      </w:pPr>
      <w:r w:rsidRPr="00E81CFB">
        <w:rPr>
          <w:rFonts w:ascii="Times New Roman" w:hAnsi="Times New Roman"/>
          <w:sz w:val="24"/>
          <w:szCs w:val="24"/>
        </w:rPr>
        <w:t>Oświadczenie wykonawcy w zakresie wypełnienia obowiązków informacyjnych przewidzianych w art. 13 lub art. 14 RODO</w:t>
      </w:r>
    </w:p>
    <w:p w:rsidR="003E10D8" w:rsidRDefault="003E10D8" w:rsidP="00ED031E">
      <w:pPr>
        <w:pStyle w:val="Tekstpodstawowywcity3"/>
        <w:spacing w:after="0" w:line="240" w:lineRule="auto"/>
        <w:ind w:left="0"/>
        <w:jc w:val="both"/>
        <w:rPr>
          <w:rFonts w:ascii="Times New Roman" w:hAnsi="Times New Roman"/>
          <w:b/>
          <w:sz w:val="24"/>
          <w:szCs w:val="24"/>
        </w:rPr>
      </w:pPr>
    </w:p>
    <w:p w:rsidR="006126D5" w:rsidRPr="005D4DD6" w:rsidRDefault="006126D5" w:rsidP="006126D5">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 xml:space="preserve">Załącznik nr </w:t>
      </w:r>
      <w:r>
        <w:rPr>
          <w:rFonts w:ascii="Times New Roman" w:hAnsi="Times New Roman"/>
          <w:b/>
          <w:sz w:val="24"/>
          <w:szCs w:val="24"/>
        </w:rPr>
        <w:t>5</w:t>
      </w:r>
    </w:p>
    <w:p w:rsidR="006126D5" w:rsidRPr="005D4DD6" w:rsidRDefault="006126D5" w:rsidP="006126D5">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rsidR="00AB19FB" w:rsidRDefault="00AB19FB" w:rsidP="00ED031E">
      <w:pPr>
        <w:pStyle w:val="Tekstpodstawowywcity3"/>
        <w:spacing w:after="0" w:line="240" w:lineRule="auto"/>
        <w:ind w:left="0"/>
        <w:jc w:val="both"/>
        <w:rPr>
          <w:rFonts w:ascii="Times New Roman" w:hAnsi="Times New Roman"/>
          <w:b/>
          <w:sz w:val="24"/>
          <w:szCs w:val="24"/>
        </w:rPr>
      </w:pPr>
    </w:p>
    <w:p w:rsidR="00ED031E" w:rsidRPr="00AC0A69" w:rsidRDefault="00ED031E" w:rsidP="00ED031E">
      <w:pPr>
        <w:pStyle w:val="Tekstpodstawowywcity3"/>
        <w:spacing w:after="0" w:line="240" w:lineRule="auto"/>
        <w:ind w:left="0"/>
        <w:jc w:val="both"/>
        <w:rPr>
          <w:rFonts w:ascii="Times New Roman" w:hAnsi="Times New Roman"/>
          <w:b/>
          <w:sz w:val="24"/>
          <w:szCs w:val="24"/>
        </w:rPr>
      </w:pPr>
      <w:r w:rsidRPr="00AC0A69">
        <w:rPr>
          <w:rFonts w:ascii="Times New Roman" w:hAnsi="Times New Roman"/>
          <w:b/>
          <w:sz w:val="24"/>
          <w:szCs w:val="24"/>
        </w:rPr>
        <w:t xml:space="preserve">Załącznik nr </w:t>
      </w:r>
      <w:r w:rsidR="006126D5">
        <w:rPr>
          <w:rFonts w:ascii="Times New Roman" w:hAnsi="Times New Roman"/>
          <w:b/>
          <w:sz w:val="24"/>
          <w:szCs w:val="24"/>
        </w:rPr>
        <w:t>6</w:t>
      </w:r>
    </w:p>
    <w:p w:rsidR="00ED031E" w:rsidRPr="003E10D8" w:rsidRDefault="0061511F" w:rsidP="009B2661">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Szczegółowa specyfikacja dotycząca oferowan</w:t>
      </w:r>
      <w:r w:rsidR="0055214A">
        <w:rPr>
          <w:rFonts w:ascii="Times New Roman" w:hAnsi="Times New Roman"/>
          <w:color w:val="000000"/>
          <w:sz w:val="24"/>
          <w:szCs w:val="24"/>
        </w:rPr>
        <w:t>ej</w:t>
      </w:r>
      <w:r>
        <w:rPr>
          <w:rFonts w:ascii="Times New Roman" w:hAnsi="Times New Roman"/>
          <w:color w:val="000000"/>
          <w:sz w:val="24"/>
          <w:szCs w:val="24"/>
        </w:rPr>
        <w:t xml:space="preserve"> </w:t>
      </w:r>
      <w:r w:rsidR="0055214A">
        <w:rPr>
          <w:rFonts w:ascii="Times New Roman" w:hAnsi="Times New Roman"/>
          <w:color w:val="000000"/>
          <w:sz w:val="24"/>
          <w:szCs w:val="24"/>
        </w:rPr>
        <w:t>ładowarki</w:t>
      </w:r>
      <w:r w:rsidR="00ED031E" w:rsidRPr="00AC0A69">
        <w:rPr>
          <w:rFonts w:ascii="Times New Roman" w:hAnsi="Times New Roman"/>
          <w:color w:val="000000"/>
          <w:sz w:val="24"/>
          <w:szCs w:val="24"/>
        </w:rPr>
        <w:t>.</w:t>
      </w:r>
    </w:p>
    <w:p w:rsidR="00974354" w:rsidRDefault="00974354" w:rsidP="009B2661">
      <w:pPr>
        <w:spacing w:after="0" w:line="240" w:lineRule="auto"/>
        <w:jc w:val="both"/>
        <w:rPr>
          <w:rFonts w:ascii="Times New Roman" w:hAnsi="Times New Roman"/>
          <w:b/>
          <w:sz w:val="24"/>
          <w:szCs w:val="24"/>
        </w:rPr>
      </w:pPr>
    </w:p>
    <w:p w:rsidR="008D362B" w:rsidRDefault="008D362B" w:rsidP="009B2661">
      <w:pPr>
        <w:spacing w:after="0" w:line="240" w:lineRule="auto"/>
        <w:jc w:val="both"/>
        <w:rPr>
          <w:rFonts w:ascii="Times New Roman" w:hAnsi="Times New Roman"/>
          <w:b/>
          <w:sz w:val="24"/>
          <w:szCs w:val="24"/>
        </w:rPr>
      </w:pPr>
    </w:p>
    <w:p w:rsidR="008D362B" w:rsidRDefault="008D362B" w:rsidP="009B2661">
      <w:pPr>
        <w:spacing w:after="0" w:line="240" w:lineRule="auto"/>
        <w:jc w:val="both"/>
        <w:rPr>
          <w:rFonts w:ascii="Times New Roman" w:hAnsi="Times New Roman"/>
          <w:b/>
          <w:sz w:val="24"/>
          <w:szCs w:val="24"/>
        </w:rPr>
      </w:pPr>
    </w:p>
    <w:p w:rsidR="008D362B" w:rsidRDefault="008D362B" w:rsidP="009B2661">
      <w:pPr>
        <w:spacing w:after="0" w:line="240" w:lineRule="auto"/>
        <w:jc w:val="both"/>
        <w:rPr>
          <w:rFonts w:ascii="Times New Roman" w:hAnsi="Times New Roman"/>
          <w:b/>
          <w:sz w:val="24"/>
          <w:szCs w:val="24"/>
        </w:rPr>
      </w:pP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b/>
          <w:sz w:val="24"/>
          <w:szCs w:val="24"/>
        </w:rPr>
        <w:lastRenderedPageBreak/>
        <w:t>Uwaga:</w:t>
      </w:r>
    </w:p>
    <w:p w:rsidR="009B2661" w:rsidRDefault="009B2661" w:rsidP="009B2661">
      <w:pPr>
        <w:spacing w:after="0" w:line="240" w:lineRule="auto"/>
        <w:jc w:val="both"/>
        <w:rPr>
          <w:rFonts w:ascii="Times New Roman" w:hAnsi="Times New Roman"/>
          <w:b/>
          <w:sz w:val="24"/>
          <w:szCs w:val="24"/>
        </w:rPr>
      </w:pPr>
      <w:r w:rsidRPr="00A20FA0">
        <w:rPr>
          <w:rFonts w:ascii="Times New Roman" w:hAnsi="Times New Roman"/>
          <w:b/>
          <w:sz w:val="24"/>
          <w:szCs w:val="24"/>
        </w:rPr>
        <w:t xml:space="preserve">Wszystkie powyższe dokumenty muszą być, pod rygorem odrzucenia oferty, wypełnione </w:t>
      </w:r>
      <w:r w:rsidR="00E728AA">
        <w:rPr>
          <w:rFonts w:ascii="Times New Roman" w:hAnsi="Times New Roman"/>
          <w:b/>
          <w:sz w:val="24"/>
          <w:szCs w:val="24"/>
        </w:rPr>
        <w:br/>
      </w:r>
      <w:r w:rsidRPr="00A20FA0">
        <w:rPr>
          <w:rFonts w:ascii="Times New Roman" w:hAnsi="Times New Roman"/>
          <w:b/>
          <w:sz w:val="24"/>
          <w:szCs w:val="24"/>
        </w:rPr>
        <w:t>i podpisane przez upoważnionych przedstawicieli Wykonawcy zgodnie z dokumentem określającym status prawny Wykonawcy lub załączonym do oferty pełnomocnictwem.</w:t>
      </w:r>
    </w:p>
    <w:p w:rsidR="00D9076D" w:rsidRDefault="00D9076D" w:rsidP="003C3696">
      <w:pPr>
        <w:spacing w:after="0" w:line="240" w:lineRule="auto"/>
        <w:jc w:val="both"/>
        <w:rPr>
          <w:rFonts w:ascii="Times New Roman" w:hAnsi="Times New Roman"/>
          <w:b/>
          <w:sz w:val="24"/>
          <w:szCs w:val="24"/>
        </w:rPr>
      </w:pPr>
    </w:p>
    <w:p w:rsidR="006E5ED2" w:rsidRDefault="006E5ED2" w:rsidP="003C3696">
      <w:pPr>
        <w:spacing w:after="0" w:line="240" w:lineRule="auto"/>
        <w:jc w:val="both"/>
        <w:rPr>
          <w:rFonts w:ascii="Times New Roman" w:hAnsi="Times New Roman"/>
          <w:b/>
          <w:sz w:val="24"/>
          <w:szCs w:val="24"/>
        </w:rPr>
      </w:pPr>
    </w:p>
    <w:p w:rsidR="001E672A" w:rsidRDefault="003C3696" w:rsidP="003C3696">
      <w:pPr>
        <w:spacing w:after="0" w:line="240" w:lineRule="auto"/>
        <w:jc w:val="both"/>
        <w:rPr>
          <w:rFonts w:ascii="Times New Roman" w:hAnsi="Times New Roman"/>
          <w:b/>
          <w:sz w:val="24"/>
          <w:szCs w:val="24"/>
        </w:rPr>
      </w:pPr>
      <w:r w:rsidRPr="00D81AEB">
        <w:rPr>
          <w:rFonts w:ascii="Times New Roman" w:hAnsi="Times New Roman"/>
          <w:b/>
          <w:sz w:val="24"/>
          <w:szCs w:val="24"/>
        </w:rPr>
        <w:t xml:space="preserve">Załącznik nr </w:t>
      </w:r>
      <w:r w:rsidR="007B7905">
        <w:rPr>
          <w:rFonts w:ascii="Times New Roman" w:hAnsi="Times New Roman"/>
          <w:b/>
          <w:sz w:val="24"/>
          <w:szCs w:val="24"/>
        </w:rPr>
        <w:t>7</w:t>
      </w:r>
    </w:p>
    <w:p w:rsidR="003C3696" w:rsidRPr="003E10D8" w:rsidRDefault="003C3696" w:rsidP="003C3696">
      <w:pPr>
        <w:spacing w:after="0" w:line="240" w:lineRule="auto"/>
        <w:jc w:val="both"/>
        <w:rPr>
          <w:rFonts w:ascii="Times New Roman" w:hAnsi="Times New Roman"/>
          <w:sz w:val="24"/>
          <w:szCs w:val="24"/>
        </w:rPr>
      </w:pPr>
      <w:r w:rsidRPr="003E10D8">
        <w:rPr>
          <w:rFonts w:ascii="Times New Roman" w:hAnsi="Times New Roman"/>
          <w:sz w:val="24"/>
          <w:szCs w:val="24"/>
        </w:rPr>
        <w:t xml:space="preserve">Oświadczenie o przynależności do grupy kapitałowej – oświadczenie należy złożyć droga elektroniczną na adres: </w:t>
      </w:r>
      <w:r w:rsidR="00D34D13" w:rsidRPr="00D34D13">
        <w:rPr>
          <w:rFonts w:ascii="Times New Roman" w:hAnsi="Times New Roman"/>
          <w:sz w:val="24"/>
          <w:szCs w:val="24"/>
        </w:rPr>
        <w:t>biuro@mwik-koszalin.com</w:t>
      </w:r>
      <w:r w:rsidRPr="00D34D13">
        <w:rPr>
          <w:rFonts w:ascii="Times New Roman" w:hAnsi="Times New Roman"/>
          <w:sz w:val="24"/>
          <w:szCs w:val="24"/>
        </w:rPr>
        <w:t xml:space="preserve"> do</w:t>
      </w:r>
      <w:r w:rsidRPr="003E10D8">
        <w:rPr>
          <w:rFonts w:ascii="Times New Roman" w:hAnsi="Times New Roman"/>
          <w:sz w:val="24"/>
          <w:szCs w:val="24"/>
        </w:rPr>
        <w:t xml:space="preserve"> trzech dni od dnia otwarcia ofert.</w:t>
      </w:r>
    </w:p>
    <w:p w:rsidR="005736E3" w:rsidRPr="00A20FA0" w:rsidRDefault="005736E3" w:rsidP="009B2661">
      <w:pPr>
        <w:widowControl w:val="0"/>
        <w:autoSpaceDE w:val="0"/>
        <w:autoSpaceDN w:val="0"/>
        <w:adjustRightInd w:val="0"/>
        <w:spacing w:after="0"/>
        <w:jc w:val="both"/>
        <w:rPr>
          <w:rFonts w:ascii="Times New Roman" w:hAnsi="Times New Roman"/>
          <w:sz w:val="24"/>
          <w:szCs w:val="24"/>
          <w:vertAlign w:val="superscript"/>
        </w:rPr>
      </w:pPr>
    </w:p>
    <w:p w:rsidR="009B2661" w:rsidRPr="00A20FA0"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A20FA0">
        <w:rPr>
          <w:rFonts w:ascii="Times New Roman" w:hAnsi="Times New Roman"/>
          <w:b/>
          <w:color w:val="000000"/>
          <w:sz w:val="24"/>
          <w:szCs w:val="24"/>
        </w:rPr>
        <w:t xml:space="preserve">OPIS SPOSOBU UDZIELANIA WYJAŚNIEŃ DOTYCZĄCYCH WARUNKÓW ZAMÓWIENIA </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Każdy wykonawca ma prawo zwrócić się do zamawiającego o wyjaśnienie treści Warunków Zamówienia.</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b/>
          <w:color w:val="000000"/>
          <w:sz w:val="24"/>
          <w:szCs w:val="24"/>
        </w:rPr>
      </w:pPr>
      <w:r w:rsidRPr="00A20FA0">
        <w:rPr>
          <w:rFonts w:ascii="Times New Roman" w:hAnsi="Times New Roman"/>
          <w:color w:val="000000"/>
          <w:sz w:val="24"/>
          <w:szCs w:val="24"/>
        </w:rPr>
        <w:t xml:space="preserve">Pytania wykonawców muszą być formułowane na piśmie na adres: </w:t>
      </w:r>
      <w:r w:rsidRPr="00A20FA0">
        <w:rPr>
          <w:rFonts w:ascii="Times New Roman" w:hAnsi="Times New Roman"/>
          <w:sz w:val="24"/>
          <w:szCs w:val="24"/>
        </w:rPr>
        <w:t xml:space="preserve">Miejskie Wodociągi </w:t>
      </w:r>
      <w:r>
        <w:rPr>
          <w:rFonts w:ascii="Times New Roman" w:hAnsi="Times New Roman"/>
          <w:sz w:val="24"/>
          <w:szCs w:val="24"/>
        </w:rPr>
        <w:br/>
      </w:r>
      <w:r w:rsidRPr="00A20FA0">
        <w:rPr>
          <w:rFonts w:ascii="Times New Roman" w:hAnsi="Times New Roman"/>
          <w:sz w:val="24"/>
          <w:szCs w:val="24"/>
        </w:rPr>
        <w:t>i Kanalizacja</w:t>
      </w:r>
      <w:r w:rsidRPr="00A20FA0">
        <w:rPr>
          <w:rFonts w:ascii="Times New Roman" w:hAnsi="Times New Roman"/>
          <w:color w:val="8080FF"/>
          <w:sz w:val="24"/>
          <w:szCs w:val="24"/>
        </w:rPr>
        <w:t xml:space="preserve"> </w:t>
      </w:r>
      <w:r w:rsidRPr="00A20FA0">
        <w:rPr>
          <w:rFonts w:ascii="Times New Roman" w:hAnsi="Times New Roman"/>
          <w:sz w:val="24"/>
          <w:szCs w:val="24"/>
        </w:rPr>
        <w:t xml:space="preserve">Spółka z o.o. 75-711 Koszalin ul. Wojska Polskiego 14 lub faksem: 94 342-29-38 (potwierdzonym niezwłocznie pismem).  </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b/>
          <w:color w:val="000000"/>
          <w:sz w:val="24"/>
          <w:szCs w:val="24"/>
        </w:rPr>
      </w:pPr>
      <w:r w:rsidRPr="00A20FA0">
        <w:rPr>
          <w:rFonts w:ascii="Times New Roman" w:hAnsi="Times New Roman"/>
          <w:sz w:val="24"/>
          <w:szCs w:val="24"/>
        </w:rPr>
        <w:t>Zamawiający niezwłocznie udzieli wyjaśnienia, chyba że pytanie wpłynęło do Zamawiającego na mniej niż 6 dni przed upływem terminu składania ofert.</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A20FA0">
        <w:rPr>
          <w:rFonts w:ascii="Times New Roman" w:hAnsi="Times New Roman"/>
          <w:sz w:val="24"/>
          <w:szCs w:val="24"/>
        </w:rPr>
        <w:t>MWiK</w:t>
      </w:r>
      <w:proofErr w:type="spellEnd"/>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w:t>
      </w:r>
      <w:r>
        <w:rPr>
          <w:rFonts w:ascii="Times New Roman" w:hAnsi="Times New Roman"/>
          <w:sz w:val="24"/>
          <w:szCs w:val="24"/>
        </w:rPr>
        <w:t xml:space="preserve">rzekazane wszystkim wykonawcom </w:t>
      </w:r>
      <w:r w:rsidRPr="00A20FA0">
        <w:rPr>
          <w:rFonts w:ascii="Times New Roman" w:hAnsi="Times New Roman"/>
          <w:sz w:val="24"/>
          <w:szCs w:val="24"/>
        </w:rPr>
        <w:t>i będzie dla nich wiążące.</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rsidR="009B2661" w:rsidRPr="00A20FA0" w:rsidRDefault="009B2661" w:rsidP="0003620A">
      <w:pPr>
        <w:widowControl w:val="0"/>
        <w:numPr>
          <w:ilvl w:val="1"/>
          <w:numId w:val="13"/>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Zamawiający nie przewiduje zwołania zebrania oferentów. </w:t>
      </w:r>
    </w:p>
    <w:p w:rsidR="009F047A" w:rsidRDefault="009F047A" w:rsidP="009B2661">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 xml:space="preserve">WSKAZANIE OSÓB UPRAWNIONYCH DO POROZUMIEWANIA SIĘ </w:t>
      </w:r>
      <w:r>
        <w:rPr>
          <w:rFonts w:ascii="Times New Roman" w:hAnsi="Times New Roman"/>
          <w:b/>
          <w:bCs/>
          <w:sz w:val="24"/>
          <w:szCs w:val="24"/>
        </w:rPr>
        <w:br/>
      </w:r>
      <w:r w:rsidRPr="00A20FA0">
        <w:rPr>
          <w:rFonts w:ascii="Times New Roman" w:hAnsi="Times New Roman"/>
          <w:b/>
          <w:bCs/>
          <w:sz w:val="24"/>
          <w:szCs w:val="24"/>
        </w:rPr>
        <w:t>Z WYKONAWCAMI:</w:t>
      </w:r>
    </w:p>
    <w:p w:rsidR="009B2661" w:rsidRPr="00A20FA0" w:rsidRDefault="009B2661" w:rsidP="009B2661">
      <w:pPr>
        <w:spacing w:after="0" w:line="240" w:lineRule="auto"/>
        <w:jc w:val="both"/>
        <w:rPr>
          <w:rFonts w:ascii="Times New Roman" w:hAnsi="Times New Roman"/>
          <w:b/>
          <w:bCs/>
          <w:sz w:val="24"/>
          <w:szCs w:val="24"/>
        </w:rPr>
      </w:pPr>
      <w:r w:rsidRPr="00A20FA0">
        <w:rPr>
          <w:rFonts w:ascii="Times New Roman" w:hAnsi="Times New Roman"/>
          <w:sz w:val="24"/>
          <w:szCs w:val="24"/>
        </w:rPr>
        <w:t>Osobami uprawnionymi do porozumiewania się z wykonawcami są:</w:t>
      </w:r>
    </w:p>
    <w:p w:rsidR="009B2661" w:rsidRPr="00F01AC3" w:rsidRDefault="0061511F" w:rsidP="0003620A">
      <w:pPr>
        <w:numPr>
          <w:ilvl w:val="0"/>
          <w:numId w:val="14"/>
        </w:numPr>
        <w:spacing w:after="0" w:line="240" w:lineRule="auto"/>
        <w:jc w:val="both"/>
        <w:rPr>
          <w:rFonts w:ascii="Times New Roman" w:hAnsi="Times New Roman"/>
          <w:sz w:val="24"/>
          <w:szCs w:val="24"/>
        </w:rPr>
      </w:pPr>
      <w:r w:rsidRPr="00F01AC3">
        <w:rPr>
          <w:rFonts w:ascii="Times New Roman" w:hAnsi="Times New Roman"/>
          <w:sz w:val="24"/>
          <w:szCs w:val="24"/>
        </w:rPr>
        <w:t>Zdzisław Sędecki – Kierownik Działu Transportu</w:t>
      </w:r>
      <w:r w:rsidR="009B2661" w:rsidRPr="00F01AC3">
        <w:rPr>
          <w:rFonts w:ascii="Times New Roman" w:hAnsi="Times New Roman"/>
          <w:sz w:val="24"/>
          <w:szCs w:val="24"/>
        </w:rPr>
        <w:t xml:space="preserve">  tel. 94</w:t>
      </w:r>
      <w:r w:rsidRPr="00F01AC3">
        <w:rPr>
          <w:rFonts w:ascii="Times New Roman" w:hAnsi="Times New Roman"/>
          <w:sz w:val="24"/>
          <w:szCs w:val="24"/>
        </w:rPr>
        <w:t> 342 06 42</w:t>
      </w:r>
      <w:r w:rsidR="00C82E97" w:rsidRPr="00F01AC3">
        <w:rPr>
          <w:rFonts w:ascii="Times New Roman" w:hAnsi="Times New Roman"/>
          <w:sz w:val="24"/>
          <w:szCs w:val="24"/>
        </w:rPr>
        <w:t xml:space="preserve"> lub </w:t>
      </w:r>
      <w:r w:rsidRPr="00F01AC3">
        <w:rPr>
          <w:rFonts w:ascii="Times New Roman" w:hAnsi="Times New Roman"/>
          <w:sz w:val="24"/>
          <w:szCs w:val="24"/>
        </w:rPr>
        <w:t>508 171 300</w:t>
      </w:r>
    </w:p>
    <w:p w:rsidR="009B2661" w:rsidRPr="00A20FA0" w:rsidRDefault="00726E1F" w:rsidP="0003620A">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Roman Pieślak</w:t>
      </w:r>
      <w:r w:rsidR="009B2661" w:rsidRPr="00A20FA0">
        <w:rPr>
          <w:rFonts w:ascii="Times New Roman" w:hAnsi="Times New Roman"/>
          <w:sz w:val="24"/>
          <w:szCs w:val="24"/>
        </w:rPr>
        <w:t xml:space="preserve"> – Kierownik Działu Inwestycji, Remontów i Zamówień Publicznych </w:t>
      </w:r>
      <w:r w:rsidR="009B2661" w:rsidRPr="00A20FA0">
        <w:rPr>
          <w:rFonts w:ascii="Times New Roman" w:hAnsi="Times New Roman"/>
          <w:sz w:val="24"/>
          <w:szCs w:val="24"/>
        </w:rPr>
        <w:br/>
        <w:t>tel. 94 342-62-68 wew.8</w:t>
      </w:r>
      <w:r>
        <w:rPr>
          <w:rFonts w:ascii="Times New Roman" w:hAnsi="Times New Roman"/>
          <w:sz w:val="24"/>
          <w:szCs w:val="24"/>
        </w:rPr>
        <w:t>1</w:t>
      </w:r>
      <w:r w:rsidR="009B2661" w:rsidRPr="00A20FA0">
        <w:rPr>
          <w:rFonts w:ascii="Times New Roman" w:hAnsi="Times New Roman"/>
          <w:sz w:val="24"/>
          <w:szCs w:val="24"/>
        </w:rPr>
        <w:t xml:space="preserve"> </w:t>
      </w:r>
    </w:p>
    <w:p w:rsidR="009B2661" w:rsidRPr="00A20FA0" w:rsidRDefault="00F42929" w:rsidP="0003620A">
      <w:pPr>
        <w:numPr>
          <w:ilvl w:val="0"/>
          <w:numId w:val="14"/>
        </w:numPr>
        <w:spacing w:after="0" w:line="240" w:lineRule="auto"/>
        <w:jc w:val="both"/>
        <w:rPr>
          <w:rFonts w:ascii="Times New Roman" w:hAnsi="Times New Roman"/>
          <w:sz w:val="24"/>
          <w:szCs w:val="24"/>
        </w:rPr>
      </w:pPr>
      <w:r w:rsidRPr="00F42929">
        <w:rPr>
          <w:rFonts w:ascii="Times New Roman" w:hAnsi="Times New Roman"/>
          <w:sz w:val="24"/>
          <w:szCs w:val="24"/>
        </w:rPr>
        <w:t>Helena Chrzanowska</w:t>
      </w:r>
      <w:r w:rsidR="009B2661" w:rsidRPr="00A20FA0">
        <w:rPr>
          <w:rFonts w:ascii="Times New Roman" w:hAnsi="Times New Roman"/>
          <w:sz w:val="24"/>
          <w:szCs w:val="24"/>
        </w:rPr>
        <w:t xml:space="preserve"> –Specja</w:t>
      </w:r>
      <w:r w:rsidR="009B2661">
        <w:rPr>
          <w:rFonts w:ascii="Times New Roman" w:hAnsi="Times New Roman"/>
          <w:sz w:val="24"/>
          <w:szCs w:val="24"/>
        </w:rPr>
        <w:t>lista w Dziale Inwestycji, Remontów i Zamówień Publicznych</w:t>
      </w:r>
      <w:r w:rsidR="009B2661" w:rsidRPr="00A20FA0">
        <w:rPr>
          <w:rFonts w:ascii="Times New Roman" w:hAnsi="Times New Roman"/>
          <w:sz w:val="24"/>
          <w:szCs w:val="24"/>
        </w:rPr>
        <w:t xml:space="preserve"> tel. 94 342-62-68 wew. 68             </w:t>
      </w:r>
    </w:p>
    <w:p w:rsidR="009B2661" w:rsidRDefault="009B2661" w:rsidP="009B2661">
      <w:pPr>
        <w:spacing w:after="0" w:line="240" w:lineRule="auto"/>
        <w:jc w:val="both"/>
        <w:rPr>
          <w:rFonts w:ascii="Times New Roman" w:hAnsi="Times New Roman"/>
          <w:sz w:val="24"/>
          <w:szCs w:val="24"/>
        </w:rPr>
      </w:pPr>
    </w:p>
    <w:p w:rsidR="00F01AC3" w:rsidRPr="0099706B" w:rsidRDefault="00F01AC3" w:rsidP="00F01AC3">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rsidR="00F01AC3" w:rsidRPr="002632BD" w:rsidRDefault="00F01AC3" w:rsidP="0003620A">
      <w:pPr>
        <w:pStyle w:val="Tekstpodstawowy"/>
        <w:widowControl w:val="0"/>
        <w:numPr>
          <w:ilvl w:val="0"/>
          <w:numId w:val="31"/>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Pr>
          <w:rFonts w:ascii="Times New Roman" w:hAnsi="Times New Roman"/>
          <w:b/>
          <w:sz w:val="24"/>
          <w:szCs w:val="24"/>
        </w:rPr>
        <w:t>9 0</w:t>
      </w:r>
      <w:r w:rsidRPr="002632BD">
        <w:rPr>
          <w:rFonts w:ascii="Times New Roman" w:hAnsi="Times New Roman"/>
          <w:b/>
          <w:sz w:val="24"/>
          <w:szCs w:val="24"/>
        </w:rPr>
        <w:t>00,00zł</w:t>
      </w:r>
      <w:r w:rsidRPr="002632BD">
        <w:rPr>
          <w:rFonts w:ascii="Times New Roman" w:hAnsi="Times New Roman"/>
          <w:sz w:val="24"/>
          <w:szCs w:val="24"/>
        </w:rPr>
        <w:t xml:space="preserve"> (słownie: </w:t>
      </w:r>
      <w:r>
        <w:rPr>
          <w:rFonts w:ascii="Times New Roman" w:hAnsi="Times New Roman"/>
          <w:sz w:val="24"/>
          <w:szCs w:val="24"/>
        </w:rPr>
        <w:t>dziewięć</w:t>
      </w:r>
      <w:r w:rsidR="006126D5">
        <w:rPr>
          <w:rFonts w:ascii="Times New Roman" w:hAnsi="Times New Roman"/>
          <w:sz w:val="24"/>
          <w:szCs w:val="24"/>
        </w:rPr>
        <w:t xml:space="preserve"> tysięcy</w:t>
      </w:r>
      <w:r w:rsidRPr="002632BD">
        <w:rPr>
          <w:rFonts w:ascii="Times New Roman" w:hAnsi="Times New Roman"/>
          <w:sz w:val="24"/>
          <w:szCs w:val="24"/>
        </w:rPr>
        <w:t xml:space="preserve"> zł 00/100)</w:t>
      </w:r>
    </w:p>
    <w:p w:rsidR="00F01AC3" w:rsidRPr="0099706B" w:rsidRDefault="00F01AC3" w:rsidP="00F01AC3">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rsidR="00F01AC3" w:rsidRPr="0099706B" w:rsidRDefault="00F01AC3" w:rsidP="0003620A">
      <w:pPr>
        <w:pStyle w:val="Tekstpodstawowy"/>
        <w:numPr>
          <w:ilvl w:val="0"/>
          <w:numId w:val="31"/>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rsidR="00F01AC3" w:rsidRPr="0099706B" w:rsidRDefault="00F01AC3" w:rsidP="0003620A">
      <w:pPr>
        <w:pStyle w:val="Tekstpodstawowy"/>
        <w:numPr>
          <w:ilvl w:val="0"/>
          <w:numId w:val="31"/>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rsidR="00F01AC3" w:rsidRPr="0099706B" w:rsidRDefault="00F01AC3" w:rsidP="0003620A">
      <w:pPr>
        <w:pStyle w:val="Tekstpodstawowy"/>
        <w:numPr>
          <w:ilvl w:val="0"/>
          <w:numId w:val="32"/>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rsidR="00F01AC3" w:rsidRPr="0099706B" w:rsidRDefault="00F01AC3" w:rsidP="0003620A">
      <w:pPr>
        <w:pStyle w:val="Tekstpodstawowy"/>
        <w:numPr>
          <w:ilvl w:val="0"/>
          <w:numId w:val="32"/>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rsidR="00F01AC3" w:rsidRPr="0099706B" w:rsidRDefault="00F01AC3" w:rsidP="0003620A">
      <w:pPr>
        <w:pStyle w:val="Tekstpodstawowy"/>
        <w:numPr>
          <w:ilvl w:val="0"/>
          <w:numId w:val="32"/>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lastRenderedPageBreak/>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rsidR="00F01AC3" w:rsidRPr="0099706B" w:rsidRDefault="00F01AC3" w:rsidP="0003620A">
      <w:pPr>
        <w:pStyle w:val="Tekstpodstawowy"/>
        <w:widowControl w:val="0"/>
        <w:numPr>
          <w:ilvl w:val="0"/>
          <w:numId w:val="31"/>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rsidR="00F01AC3" w:rsidRPr="0099706B" w:rsidRDefault="00F01AC3" w:rsidP="0003620A">
      <w:pPr>
        <w:pStyle w:val="Tekstpodstawowy"/>
        <w:widowControl w:val="0"/>
        <w:numPr>
          <w:ilvl w:val="0"/>
          <w:numId w:val="33"/>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rsidR="00F01AC3" w:rsidRPr="0099706B" w:rsidRDefault="00F01AC3" w:rsidP="0003620A">
      <w:pPr>
        <w:pStyle w:val="Tekstpodstawowy"/>
        <w:widowControl w:val="0"/>
        <w:numPr>
          <w:ilvl w:val="0"/>
          <w:numId w:val="31"/>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rsidR="00F01AC3" w:rsidRPr="000B4FC5" w:rsidRDefault="00F01AC3" w:rsidP="0003620A">
      <w:pPr>
        <w:pStyle w:val="Tekstpodstawowy"/>
        <w:widowControl w:val="0"/>
        <w:numPr>
          <w:ilvl w:val="0"/>
          <w:numId w:val="33"/>
        </w:numPr>
        <w:autoSpaceDE w:val="0"/>
        <w:autoSpaceDN w:val="0"/>
        <w:adjustRightInd w:val="0"/>
        <w:spacing w:after="0" w:line="240" w:lineRule="auto"/>
        <w:ind w:left="567" w:hanging="283"/>
        <w:jc w:val="both"/>
        <w:rPr>
          <w:rFonts w:ascii="Times New Roman" w:hAnsi="Times New Roman"/>
          <w:sz w:val="24"/>
          <w:szCs w:val="24"/>
        </w:rPr>
      </w:pPr>
      <w:r w:rsidRPr="000B4FC5">
        <w:rPr>
          <w:rFonts w:ascii="Times New Roman" w:hAnsi="Times New Roman"/>
          <w:sz w:val="24"/>
          <w:szCs w:val="24"/>
        </w:rPr>
        <w:t>upłynął termin związania z ofertą w pkt 14 warunków zamówienia,</w:t>
      </w:r>
    </w:p>
    <w:p w:rsidR="00F01AC3" w:rsidRPr="0099706B" w:rsidRDefault="00F01AC3" w:rsidP="0003620A">
      <w:pPr>
        <w:pStyle w:val="Tekstpodstawowy"/>
        <w:widowControl w:val="0"/>
        <w:numPr>
          <w:ilvl w:val="0"/>
          <w:numId w:val="33"/>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rsidR="00F01AC3" w:rsidRPr="0099706B" w:rsidRDefault="00F01AC3" w:rsidP="0003620A">
      <w:pPr>
        <w:pStyle w:val="Tekstpodstawowy"/>
        <w:widowControl w:val="0"/>
        <w:numPr>
          <w:ilvl w:val="0"/>
          <w:numId w:val="33"/>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rsidR="00F01AC3" w:rsidRPr="0099706B" w:rsidRDefault="00F01AC3" w:rsidP="0003620A">
      <w:pPr>
        <w:pStyle w:val="Tekstpodstawowy"/>
        <w:widowControl w:val="0"/>
        <w:numPr>
          <w:ilvl w:val="0"/>
          <w:numId w:val="31"/>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rsidR="00F01AC3" w:rsidRPr="0099706B" w:rsidRDefault="00F01AC3" w:rsidP="0003620A">
      <w:pPr>
        <w:pStyle w:val="Tekstpodstawowy"/>
        <w:widowControl w:val="0"/>
        <w:numPr>
          <w:ilvl w:val="0"/>
          <w:numId w:val="34"/>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wycofa ofertę przed terminem wyznaczonym do składania ofert,</w:t>
      </w:r>
    </w:p>
    <w:p w:rsidR="00F01AC3" w:rsidRPr="0099706B" w:rsidRDefault="00F01AC3" w:rsidP="0003620A">
      <w:pPr>
        <w:pStyle w:val="Tekstpodstawowy"/>
        <w:widowControl w:val="0"/>
        <w:numPr>
          <w:ilvl w:val="0"/>
          <w:numId w:val="34"/>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rsidR="00F01AC3" w:rsidRPr="0099706B" w:rsidRDefault="00F01AC3" w:rsidP="0003620A">
      <w:pPr>
        <w:pStyle w:val="Tekstpodstawowy"/>
        <w:widowControl w:val="0"/>
        <w:numPr>
          <w:ilvl w:val="0"/>
          <w:numId w:val="34"/>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rsidR="00F01AC3" w:rsidRPr="0099706B" w:rsidRDefault="00F01AC3" w:rsidP="0003620A">
      <w:pPr>
        <w:pStyle w:val="Tekstpodstawowy"/>
        <w:widowControl w:val="0"/>
        <w:numPr>
          <w:ilvl w:val="0"/>
          <w:numId w:val="31"/>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rsidR="00F01AC3" w:rsidRPr="0099706B" w:rsidRDefault="00F01AC3" w:rsidP="0003620A">
      <w:pPr>
        <w:pStyle w:val="Tekstpodstawowy"/>
        <w:widowControl w:val="0"/>
        <w:numPr>
          <w:ilvl w:val="0"/>
          <w:numId w:val="35"/>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rsidR="00F01AC3" w:rsidRPr="0099706B" w:rsidRDefault="00F01AC3" w:rsidP="0003620A">
      <w:pPr>
        <w:pStyle w:val="Tekstpodstawowy"/>
        <w:widowControl w:val="0"/>
        <w:numPr>
          <w:ilvl w:val="0"/>
          <w:numId w:val="35"/>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rsidR="00F01AC3" w:rsidRPr="0099706B" w:rsidRDefault="00F01AC3" w:rsidP="0003620A">
      <w:pPr>
        <w:pStyle w:val="Tekstpodstawowy"/>
        <w:widowControl w:val="0"/>
        <w:numPr>
          <w:ilvl w:val="0"/>
          <w:numId w:val="35"/>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rsidR="00531C2F" w:rsidRPr="002E6267" w:rsidRDefault="00531C2F"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rsidR="009B2661" w:rsidRPr="00A20FA0" w:rsidRDefault="009B2661" w:rsidP="009B2661">
      <w:pPr>
        <w:numPr>
          <w:ilvl w:val="0"/>
          <w:numId w:val="1"/>
        </w:numPr>
        <w:spacing w:after="0"/>
        <w:rPr>
          <w:rFonts w:ascii="Times New Roman" w:hAnsi="Times New Roman"/>
          <w:b/>
          <w:bCs/>
          <w:sz w:val="24"/>
          <w:szCs w:val="24"/>
        </w:rPr>
      </w:pPr>
      <w:r w:rsidRPr="00A20FA0">
        <w:rPr>
          <w:rFonts w:ascii="Times New Roman" w:hAnsi="Times New Roman"/>
          <w:b/>
          <w:bCs/>
          <w:sz w:val="24"/>
          <w:szCs w:val="24"/>
        </w:rPr>
        <w:t>TERMIN ZWIĄZANIA OFERTĄ:</w:t>
      </w:r>
    </w:p>
    <w:p w:rsidR="009B2661" w:rsidRDefault="009B2661" w:rsidP="009B2661">
      <w:pPr>
        <w:spacing w:after="0"/>
        <w:rPr>
          <w:rFonts w:ascii="Times New Roman" w:hAnsi="Times New Roman"/>
          <w:sz w:val="24"/>
          <w:szCs w:val="24"/>
        </w:rPr>
      </w:pPr>
      <w:r w:rsidRPr="00A20FA0">
        <w:rPr>
          <w:rFonts w:ascii="Times New Roman" w:hAnsi="Times New Roman"/>
          <w:sz w:val="24"/>
          <w:szCs w:val="24"/>
        </w:rPr>
        <w:t xml:space="preserve">Wykonawca jest związany niniejszą ofertą od upływu terminu otwarcia ofert przez 30 dni. </w:t>
      </w:r>
    </w:p>
    <w:p w:rsidR="002E6267" w:rsidRDefault="002E6267" w:rsidP="009B2661">
      <w:pPr>
        <w:spacing w:after="0"/>
        <w:rPr>
          <w:rFonts w:ascii="Times New Roman" w:hAnsi="Times New Roman"/>
          <w:sz w:val="24"/>
          <w:szCs w:val="24"/>
        </w:rPr>
      </w:pPr>
    </w:p>
    <w:p w:rsidR="009B2661" w:rsidRPr="00A20FA0"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A20FA0">
        <w:rPr>
          <w:rFonts w:ascii="Times New Roman" w:hAnsi="Times New Roman"/>
          <w:b/>
          <w:sz w:val="24"/>
          <w:szCs w:val="24"/>
        </w:rPr>
        <w:t>OPIS PRZYGOTOWANIA OFERTY:</w:t>
      </w:r>
    </w:p>
    <w:p w:rsidR="009B2661" w:rsidRPr="00A20FA0"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Oferta musi być sporządzona w języku polskim, pismem czytelnym. Treść oferty musi odpowiadać treści Warunków Zamówienia.</w:t>
      </w:r>
    </w:p>
    <w:p w:rsidR="009B2661" w:rsidRPr="00A20FA0"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Oferta oraz wszystkie wymagane załączniki wymagają podpisu osób uprawnionych do reprezentowania firmy. </w:t>
      </w:r>
    </w:p>
    <w:p w:rsidR="009B2661" w:rsidRPr="00A20FA0"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Poprawki w ofercie muszą być naniesione czytelnie oraz opatrzone podpisem osoby  uprawnionej do podpisania oferty. </w:t>
      </w:r>
    </w:p>
    <w:p w:rsidR="009B2661" w:rsidRPr="00A20FA0"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 xml:space="preserve">Wymagane dokumenty należy przedstawić w formie oryginałów lub kserokopii. Dokumenty złożone w formie kserokopii muszą być opatrzone klauzulą „za zgodność </w:t>
      </w:r>
      <w:r w:rsidR="008B57C7">
        <w:rPr>
          <w:rFonts w:ascii="Times New Roman" w:hAnsi="Times New Roman"/>
          <w:color w:val="000000"/>
          <w:sz w:val="24"/>
          <w:szCs w:val="24"/>
        </w:rPr>
        <w:br/>
      </w:r>
      <w:r w:rsidRPr="00A20FA0">
        <w:rPr>
          <w:rFonts w:ascii="Times New Roman" w:hAnsi="Times New Roman"/>
          <w:color w:val="000000"/>
          <w:sz w:val="24"/>
          <w:szCs w:val="24"/>
        </w:rPr>
        <w:t xml:space="preserve">z oryginałem”,  podpisane i datowane przez </w:t>
      </w:r>
      <w:r w:rsidR="00974354">
        <w:rPr>
          <w:rFonts w:ascii="Times New Roman" w:hAnsi="Times New Roman"/>
          <w:color w:val="000000"/>
          <w:sz w:val="24"/>
          <w:szCs w:val="24"/>
        </w:rPr>
        <w:t>wykonawcę</w:t>
      </w:r>
      <w:r w:rsidRPr="00A20FA0">
        <w:rPr>
          <w:rFonts w:ascii="Times New Roman" w:hAnsi="Times New Roman"/>
          <w:color w:val="000000"/>
          <w:sz w:val="24"/>
          <w:szCs w:val="24"/>
        </w:rPr>
        <w:t>.</w:t>
      </w:r>
    </w:p>
    <w:p w:rsidR="009B2661" w:rsidRPr="00D9076D"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color w:val="000000"/>
          <w:sz w:val="24"/>
          <w:szCs w:val="24"/>
        </w:rPr>
        <w:t>Oferty składa się w jednym egzemplarzu.</w:t>
      </w:r>
    </w:p>
    <w:p w:rsidR="00D9076D" w:rsidRPr="00A20FA0" w:rsidRDefault="00D9076D" w:rsidP="00D9076D">
      <w:pPr>
        <w:widowControl w:val="0"/>
        <w:autoSpaceDE w:val="0"/>
        <w:autoSpaceDN w:val="0"/>
        <w:adjustRightInd w:val="0"/>
        <w:spacing w:after="0" w:line="240" w:lineRule="auto"/>
        <w:ind w:left="426"/>
        <w:jc w:val="both"/>
        <w:rPr>
          <w:rFonts w:ascii="Times New Roman" w:hAnsi="Times New Roman"/>
          <w:sz w:val="24"/>
          <w:szCs w:val="24"/>
        </w:rPr>
      </w:pPr>
    </w:p>
    <w:p w:rsidR="009B2661"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color w:val="000000"/>
          <w:sz w:val="24"/>
          <w:szCs w:val="24"/>
        </w:rPr>
      </w:pPr>
      <w:r w:rsidRPr="00A20FA0">
        <w:rPr>
          <w:rFonts w:ascii="Times New Roman" w:hAnsi="Times New Roman"/>
          <w:color w:val="000000"/>
          <w:sz w:val="24"/>
          <w:szCs w:val="24"/>
        </w:rPr>
        <w:t>Ofertę, zawierającą wszystkie wymagane Warunkami Zamówienia dokumenty, należy złożyć zszytą w nieprzejrzystej, zamkniętej kopercie.</w:t>
      </w:r>
    </w:p>
    <w:p w:rsidR="009B2661" w:rsidRPr="00A20FA0" w:rsidRDefault="009B2661" w:rsidP="0003620A">
      <w:pPr>
        <w:widowControl w:val="0"/>
        <w:numPr>
          <w:ilvl w:val="1"/>
          <w:numId w:val="16"/>
        </w:numPr>
        <w:autoSpaceDE w:val="0"/>
        <w:autoSpaceDN w:val="0"/>
        <w:adjustRightInd w:val="0"/>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Kopertę, opatrzoną nazwą i dokładnym adresem wykonawcy </w:t>
      </w:r>
      <w:r w:rsidRPr="00A20FA0">
        <w:rPr>
          <w:rFonts w:ascii="Times New Roman" w:hAnsi="Times New Roman"/>
          <w:color w:val="339966"/>
          <w:sz w:val="24"/>
          <w:szCs w:val="24"/>
        </w:rPr>
        <w:t xml:space="preserve"> </w:t>
      </w:r>
      <w:r w:rsidRPr="00A20FA0">
        <w:rPr>
          <w:rFonts w:ascii="Times New Roman" w:hAnsi="Times New Roman"/>
          <w:sz w:val="24"/>
          <w:szCs w:val="24"/>
        </w:rPr>
        <w:t>należy opisać:</w:t>
      </w:r>
    </w:p>
    <w:p w:rsidR="005736E3" w:rsidRPr="00A20FA0" w:rsidRDefault="005736E3" w:rsidP="009B2661">
      <w:pPr>
        <w:widowControl w:val="0"/>
        <w:autoSpaceDE w:val="0"/>
        <w:autoSpaceDN w:val="0"/>
        <w:adjustRightInd w:val="0"/>
        <w:spacing w:after="0" w:line="240" w:lineRule="auto"/>
        <w:ind w:left="426"/>
        <w:jc w:val="both"/>
        <w:rPr>
          <w:rFonts w:ascii="Times New Roman" w:hAnsi="Times New Roman"/>
          <w:sz w:val="24"/>
          <w:szCs w:val="24"/>
        </w:rPr>
      </w:pPr>
    </w:p>
    <w:p w:rsidR="009F78A3" w:rsidRDefault="009B2661" w:rsidP="009F78A3">
      <w:pPr>
        <w:pStyle w:val="Tekstpodstawowy"/>
        <w:ind w:left="1985"/>
        <w:rPr>
          <w:rFonts w:ascii="Times New Roman" w:hAnsi="Times New Roman"/>
          <w:b/>
          <w:color w:val="000000"/>
          <w:sz w:val="24"/>
          <w:szCs w:val="24"/>
        </w:rPr>
      </w:pPr>
      <w:r w:rsidRPr="00A20FA0">
        <w:rPr>
          <w:rFonts w:ascii="Times New Roman" w:hAnsi="Times New Roman"/>
          <w:b/>
          <w:color w:val="000000"/>
          <w:sz w:val="24"/>
          <w:szCs w:val="24"/>
        </w:rPr>
        <w:t xml:space="preserve">Oferta na </w:t>
      </w:r>
      <w:r w:rsidR="00F42929">
        <w:rPr>
          <w:rFonts w:ascii="Times New Roman" w:hAnsi="Times New Roman"/>
          <w:b/>
          <w:color w:val="000000"/>
          <w:sz w:val="24"/>
          <w:szCs w:val="24"/>
        </w:rPr>
        <w:t>dostawę</w:t>
      </w:r>
      <w:r w:rsidR="009F78A3" w:rsidRPr="009F78A3">
        <w:t xml:space="preserve"> </w:t>
      </w:r>
      <w:r w:rsidR="00AA4F37" w:rsidRPr="00AA4F37">
        <w:rPr>
          <w:rFonts w:ascii="Times New Roman" w:hAnsi="Times New Roman"/>
          <w:b/>
          <w:color w:val="000000"/>
          <w:sz w:val="24"/>
          <w:szCs w:val="24"/>
        </w:rPr>
        <w:t>ładowarki teleskopowej</w:t>
      </w:r>
    </w:p>
    <w:p w:rsidR="009B2661" w:rsidRPr="00E22783" w:rsidRDefault="009B2661" w:rsidP="009F78A3">
      <w:pPr>
        <w:pStyle w:val="Tekstpodstawowy"/>
        <w:ind w:left="1985"/>
        <w:rPr>
          <w:rFonts w:ascii="Times New Roman" w:hAnsi="Times New Roman"/>
          <w:b/>
          <w:sz w:val="24"/>
          <w:szCs w:val="24"/>
        </w:rPr>
      </w:pPr>
      <w:r w:rsidRPr="00A20FA0">
        <w:rPr>
          <w:rFonts w:ascii="Times New Roman" w:hAnsi="Times New Roman"/>
          <w:color w:val="000000"/>
          <w:sz w:val="24"/>
          <w:szCs w:val="24"/>
        </w:rPr>
        <w:t xml:space="preserve">Nie otwierać </w:t>
      </w:r>
      <w:r w:rsidRPr="00E22783">
        <w:rPr>
          <w:rFonts w:ascii="Times New Roman" w:hAnsi="Times New Roman"/>
          <w:color w:val="000000"/>
          <w:sz w:val="24"/>
          <w:szCs w:val="24"/>
        </w:rPr>
        <w:t>przed godz. 10</w:t>
      </w:r>
      <w:r w:rsidRPr="00E22783">
        <w:rPr>
          <w:rFonts w:ascii="Times New Roman" w:hAnsi="Times New Roman"/>
          <w:color w:val="000000"/>
          <w:sz w:val="24"/>
          <w:szCs w:val="24"/>
          <w:vertAlign w:val="superscript"/>
        </w:rPr>
        <w:t>15</w:t>
      </w:r>
      <w:r w:rsidRPr="00E22783">
        <w:rPr>
          <w:rFonts w:ascii="Times New Roman" w:hAnsi="Times New Roman"/>
          <w:color w:val="000000"/>
          <w:sz w:val="24"/>
          <w:szCs w:val="24"/>
        </w:rPr>
        <w:t xml:space="preserve"> w </w:t>
      </w:r>
      <w:r w:rsidRPr="00E578CB">
        <w:rPr>
          <w:rFonts w:ascii="Times New Roman" w:hAnsi="Times New Roman"/>
          <w:color w:val="000000"/>
          <w:sz w:val="24"/>
          <w:szCs w:val="24"/>
        </w:rPr>
        <w:t xml:space="preserve">dniu </w:t>
      </w:r>
      <w:r w:rsidR="009F78A3" w:rsidRPr="00E578CB">
        <w:rPr>
          <w:rFonts w:ascii="Times New Roman" w:hAnsi="Times New Roman"/>
          <w:color w:val="000000"/>
          <w:sz w:val="24"/>
          <w:szCs w:val="24"/>
        </w:rPr>
        <w:t>2</w:t>
      </w:r>
      <w:r w:rsidR="00E578CB" w:rsidRPr="00E578CB">
        <w:rPr>
          <w:rFonts w:ascii="Times New Roman" w:hAnsi="Times New Roman"/>
          <w:color w:val="000000"/>
          <w:sz w:val="24"/>
          <w:szCs w:val="24"/>
        </w:rPr>
        <w:t>9</w:t>
      </w:r>
      <w:r w:rsidR="004D65EB" w:rsidRPr="00E578CB">
        <w:rPr>
          <w:rFonts w:ascii="Times New Roman" w:hAnsi="Times New Roman"/>
          <w:sz w:val="24"/>
          <w:szCs w:val="24"/>
        </w:rPr>
        <w:t>.</w:t>
      </w:r>
      <w:r w:rsidR="009F78A3">
        <w:rPr>
          <w:rFonts w:ascii="Times New Roman" w:hAnsi="Times New Roman"/>
          <w:sz w:val="24"/>
          <w:szCs w:val="24"/>
        </w:rPr>
        <w:t>0</w:t>
      </w:r>
      <w:r w:rsidR="00AA4F37">
        <w:rPr>
          <w:rFonts w:ascii="Times New Roman" w:hAnsi="Times New Roman"/>
          <w:sz w:val="24"/>
          <w:szCs w:val="24"/>
        </w:rPr>
        <w:t>7</w:t>
      </w:r>
      <w:r w:rsidR="00B15928" w:rsidRPr="00B15928">
        <w:rPr>
          <w:rFonts w:ascii="Times New Roman" w:hAnsi="Times New Roman"/>
          <w:sz w:val="24"/>
          <w:szCs w:val="24"/>
        </w:rPr>
        <w:t>.20</w:t>
      </w:r>
      <w:r w:rsidR="009F78A3">
        <w:rPr>
          <w:rFonts w:ascii="Times New Roman" w:hAnsi="Times New Roman"/>
          <w:sz w:val="24"/>
          <w:szCs w:val="24"/>
        </w:rPr>
        <w:t>2</w:t>
      </w:r>
      <w:r w:rsidR="00AA4F37">
        <w:rPr>
          <w:rFonts w:ascii="Times New Roman" w:hAnsi="Times New Roman"/>
          <w:sz w:val="24"/>
          <w:szCs w:val="24"/>
        </w:rPr>
        <w:t>1</w:t>
      </w:r>
      <w:r w:rsidR="008A0033">
        <w:rPr>
          <w:rFonts w:ascii="Times New Roman" w:hAnsi="Times New Roman"/>
          <w:sz w:val="24"/>
          <w:szCs w:val="24"/>
        </w:rPr>
        <w:t xml:space="preserve"> </w:t>
      </w:r>
      <w:r w:rsidR="00B15928" w:rsidRPr="00B15928">
        <w:rPr>
          <w:rFonts w:ascii="Times New Roman" w:hAnsi="Times New Roman"/>
          <w:sz w:val="24"/>
          <w:szCs w:val="24"/>
        </w:rPr>
        <w:t>r.</w:t>
      </w:r>
    </w:p>
    <w:p w:rsidR="009B2661" w:rsidRPr="00E22783" w:rsidRDefault="009B2661" w:rsidP="009B2661">
      <w:pPr>
        <w:widowControl w:val="0"/>
        <w:autoSpaceDE w:val="0"/>
        <w:autoSpaceDN w:val="0"/>
        <w:adjustRightInd w:val="0"/>
        <w:spacing w:after="0" w:line="240" w:lineRule="auto"/>
        <w:jc w:val="both"/>
        <w:rPr>
          <w:rFonts w:ascii="Times New Roman" w:hAnsi="Times New Roman"/>
          <w:b/>
          <w:sz w:val="24"/>
          <w:szCs w:val="24"/>
        </w:rPr>
      </w:pPr>
    </w:p>
    <w:p w:rsidR="009B2661" w:rsidRPr="00E22783" w:rsidRDefault="009B2661" w:rsidP="0003620A">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E22783">
        <w:rPr>
          <w:rFonts w:ascii="Times New Roman" w:hAnsi="Times New Roman"/>
          <w:color w:val="000000"/>
          <w:sz w:val="24"/>
          <w:szCs w:val="24"/>
        </w:rPr>
        <w:t>Każdy wykonawca  może złożyć tylko jedną ofertę.</w:t>
      </w:r>
    </w:p>
    <w:p w:rsidR="003E10D8" w:rsidRPr="00E22783" w:rsidRDefault="003E10D8" w:rsidP="009B2661">
      <w:pPr>
        <w:spacing w:after="0" w:line="240" w:lineRule="auto"/>
        <w:rPr>
          <w:rFonts w:ascii="Times New Roman" w:hAnsi="Times New Roman"/>
          <w:b/>
          <w:bCs/>
          <w:sz w:val="24"/>
          <w:szCs w:val="24"/>
        </w:rPr>
      </w:pPr>
    </w:p>
    <w:p w:rsidR="009B2661" w:rsidRPr="00E22783" w:rsidRDefault="009B2661" w:rsidP="009B2661">
      <w:pPr>
        <w:numPr>
          <w:ilvl w:val="0"/>
          <w:numId w:val="1"/>
        </w:numPr>
        <w:spacing w:after="0" w:line="240" w:lineRule="auto"/>
        <w:rPr>
          <w:rFonts w:ascii="Times New Roman" w:hAnsi="Times New Roman"/>
          <w:b/>
          <w:bCs/>
          <w:sz w:val="24"/>
          <w:szCs w:val="24"/>
        </w:rPr>
      </w:pPr>
      <w:r w:rsidRPr="00E22783">
        <w:rPr>
          <w:rFonts w:ascii="Times New Roman" w:hAnsi="Times New Roman"/>
          <w:b/>
          <w:bCs/>
          <w:sz w:val="24"/>
          <w:szCs w:val="24"/>
        </w:rPr>
        <w:t>MIEJSCE I TERMIN SKŁADANIA I OTWARCIA OFERT:</w:t>
      </w:r>
    </w:p>
    <w:p w:rsidR="009B2661" w:rsidRPr="00B15928" w:rsidRDefault="009B2661" w:rsidP="0003620A">
      <w:pPr>
        <w:numPr>
          <w:ilvl w:val="0"/>
          <w:numId w:val="17"/>
        </w:numPr>
        <w:spacing w:after="0" w:line="240" w:lineRule="auto"/>
        <w:ind w:left="426"/>
        <w:jc w:val="both"/>
        <w:rPr>
          <w:rFonts w:ascii="Times New Roman" w:hAnsi="Times New Roman"/>
          <w:sz w:val="24"/>
          <w:szCs w:val="24"/>
        </w:rPr>
      </w:pPr>
      <w:r w:rsidRPr="00E22783">
        <w:rPr>
          <w:rFonts w:ascii="Times New Roman" w:hAnsi="Times New Roman"/>
          <w:sz w:val="24"/>
          <w:szCs w:val="24"/>
        </w:rPr>
        <w:t xml:space="preserve">Oferty należy składać do </w:t>
      </w:r>
      <w:r w:rsidRPr="00E578CB">
        <w:rPr>
          <w:rFonts w:ascii="Times New Roman" w:hAnsi="Times New Roman"/>
          <w:sz w:val="24"/>
          <w:szCs w:val="24"/>
        </w:rPr>
        <w:t xml:space="preserve">dnia </w:t>
      </w:r>
      <w:r w:rsidR="009F78A3" w:rsidRPr="00E578CB">
        <w:rPr>
          <w:rFonts w:ascii="Times New Roman" w:hAnsi="Times New Roman"/>
          <w:color w:val="000000"/>
          <w:sz w:val="24"/>
          <w:szCs w:val="24"/>
        </w:rPr>
        <w:t>2</w:t>
      </w:r>
      <w:r w:rsidR="00E578CB" w:rsidRPr="00E578CB">
        <w:rPr>
          <w:rFonts w:ascii="Times New Roman" w:hAnsi="Times New Roman"/>
          <w:color w:val="000000"/>
          <w:sz w:val="24"/>
          <w:szCs w:val="24"/>
        </w:rPr>
        <w:t>9</w:t>
      </w:r>
      <w:r w:rsidR="009F78A3" w:rsidRPr="00E578CB">
        <w:rPr>
          <w:rFonts w:ascii="Times New Roman" w:hAnsi="Times New Roman"/>
          <w:sz w:val="24"/>
          <w:szCs w:val="24"/>
        </w:rPr>
        <w:t>.0</w:t>
      </w:r>
      <w:r w:rsidR="00AA4F37" w:rsidRPr="00E578CB">
        <w:rPr>
          <w:rFonts w:ascii="Times New Roman" w:hAnsi="Times New Roman"/>
          <w:sz w:val="24"/>
          <w:szCs w:val="24"/>
        </w:rPr>
        <w:t>7</w:t>
      </w:r>
      <w:r w:rsidR="009F78A3" w:rsidRPr="00B15928">
        <w:rPr>
          <w:rFonts w:ascii="Times New Roman" w:hAnsi="Times New Roman"/>
          <w:sz w:val="24"/>
          <w:szCs w:val="24"/>
        </w:rPr>
        <w:t>.20</w:t>
      </w:r>
      <w:r w:rsidR="009F78A3">
        <w:rPr>
          <w:rFonts w:ascii="Times New Roman" w:hAnsi="Times New Roman"/>
          <w:sz w:val="24"/>
          <w:szCs w:val="24"/>
        </w:rPr>
        <w:t>2</w:t>
      </w:r>
      <w:r w:rsidR="00AA4F37">
        <w:rPr>
          <w:rFonts w:ascii="Times New Roman" w:hAnsi="Times New Roman"/>
          <w:sz w:val="24"/>
          <w:szCs w:val="24"/>
        </w:rPr>
        <w:t>1</w:t>
      </w:r>
      <w:r w:rsidR="009F78A3">
        <w:rPr>
          <w:rFonts w:ascii="Times New Roman" w:hAnsi="Times New Roman"/>
          <w:sz w:val="24"/>
          <w:szCs w:val="24"/>
        </w:rPr>
        <w:t xml:space="preserve"> </w:t>
      </w:r>
      <w:r w:rsidR="00B15928" w:rsidRPr="00B15928">
        <w:rPr>
          <w:rFonts w:ascii="Times New Roman" w:hAnsi="Times New Roman"/>
          <w:sz w:val="24"/>
          <w:szCs w:val="24"/>
        </w:rPr>
        <w:t>r.</w:t>
      </w:r>
      <w:r w:rsidRPr="00B15928">
        <w:rPr>
          <w:rFonts w:ascii="Times New Roman" w:hAnsi="Times New Roman"/>
          <w:sz w:val="24"/>
          <w:szCs w:val="24"/>
        </w:rPr>
        <w:t xml:space="preserve"> do godz. 10</w:t>
      </w:r>
      <w:r w:rsidRPr="00B15928">
        <w:rPr>
          <w:rFonts w:ascii="Times New Roman" w:hAnsi="Times New Roman"/>
          <w:sz w:val="24"/>
          <w:szCs w:val="24"/>
          <w:vertAlign w:val="superscript"/>
        </w:rPr>
        <w:t>00</w:t>
      </w:r>
      <w:r w:rsidRPr="00B15928">
        <w:rPr>
          <w:rFonts w:ascii="Times New Roman" w:hAnsi="Times New Roman"/>
          <w:sz w:val="24"/>
          <w:szCs w:val="24"/>
        </w:rPr>
        <w:t xml:space="preserve"> </w:t>
      </w:r>
      <w:r w:rsidR="003940A3" w:rsidRPr="00E6543C">
        <w:rPr>
          <w:rFonts w:ascii="Times New Roman" w:hAnsi="Times New Roman"/>
          <w:sz w:val="24"/>
          <w:szCs w:val="24"/>
        </w:rPr>
        <w:t xml:space="preserve">w </w:t>
      </w:r>
      <w:r w:rsidR="003940A3">
        <w:rPr>
          <w:rFonts w:ascii="Times New Roman" w:hAnsi="Times New Roman"/>
          <w:sz w:val="24"/>
          <w:szCs w:val="24"/>
        </w:rPr>
        <w:t>Biurze Handlowym</w:t>
      </w:r>
      <w:r w:rsidR="003940A3" w:rsidRPr="00E6543C">
        <w:rPr>
          <w:rFonts w:ascii="Times New Roman" w:hAnsi="Times New Roman"/>
          <w:sz w:val="24"/>
          <w:szCs w:val="24"/>
        </w:rPr>
        <w:t xml:space="preserve"> </w:t>
      </w:r>
      <w:r w:rsidR="003940A3">
        <w:rPr>
          <w:rFonts w:ascii="Times New Roman" w:hAnsi="Times New Roman"/>
          <w:sz w:val="24"/>
          <w:szCs w:val="24"/>
        </w:rPr>
        <w:br/>
      </w:r>
      <w:r w:rsidR="003940A3" w:rsidRPr="00E6543C">
        <w:rPr>
          <w:rFonts w:ascii="Times New Roman" w:hAnsi="Times New Roman"/>
          <w:sz w:val="24"/>
          <w:szCs w:val="24"/>
        </w:rPr>
        <w:t>w siedzibie Zamawiającego w Koszalinie przy ul. Wojska Polskiego 14</w:t>
      </w:r>
      <w:r w:rsidRPr="00B15928">
        <w:rPr>
          <w:rFonts w:ascii="Times New Roman" w:hAnsi="Times New Roman"/>
          <w:sz w:val="24"/>
          <w:szCs w:val="24"/>
        </w:rPr>
        <w:t>.</w:t>
      </w:r>
    </w:p>
    <w:p w:rsidR="009B2661" w:rsidRPr="00470666" w:rsidRDefault="009B2661" w:rsidP="0003620A">
      <w:pPr>
        <w:numPr>
          <w:ilvl w:val="0"/>
          <w:numId w:val="17"/>
        </w:numPr>
        <w:spacing w:after="0" w:line="240" w:lineRule="auto"/>
        <w:ind w:left="426"/>
        <w:jc w:val="both"/>
        <w:rPr>
          <w:rFonts w:ascii="Times New Roman" w:hAnsi="Times New Roman"/>
          <w:sz w:val="24"/>
          <w:szCs w:val="24"/>
        </w:rPr>
      </w:pPr>
      <w:r w:rsidRPr="00470666">
        <w:rPr>
          <w:rFonts w:ascii="Times New Roman" w:hAnsi="Times New Roman"/>
          <w:sz w:val="24"/>
          <w:szCs w:val="24"/>
        </w:rPr>
        <w:t xml:space="preserve">Otwarcie ofert nastąpi w dniu </w:t>
      </w:r>
      <w:r w:rsidR="00470666" w:rsidRPr="00E578CB">
        <w:rPr>
          <w:rFonts w:ascii="Times New Roman" w:hAnsi="Times New Roman"/>
          <w:color w:val="000000"/>
          <w:sz w:val="24"/>
          <w:szCs w:val="24"/>
        </w:rPr>
        <w:t>2</w:t>
      </w:r>
      <w:r w:rsidR="00E578CB" w:rsidRPr="00E578CB">
        <w:rPr>
          <w:rFonts w:ascii="Times New Roman" w:hAnsi="Times New Roman"/>
          <w:color w:val="000000"/>
          <w:sz w:val="24"/>
          <w:szCs w:val="24"/>
        </w:rPr>
        <w:t>9</w:t>
      </w:r>
      <w:r w:rsidR="00AA4F37" w:rsidRPr="00E578CB">
        <w:rPr>
          <w:rFonts w:ascii="Times New Roman" w:hAnsi="Times New Roman"/>
          <w:sz w:val="24"/>
          <w:szCs w:val="24"/>
        </w:rPr>
        <w:t>.</w:t>
      </w:r>
      <w:r w:rsidR="009F78A3" w:rsidRPr="00E578CB">
        <w:rPr>
          <w:rFonts w:ascii="Times New Roman" w:hAnsi="Times New Roman"/>
          <w:sz w:val="24"/>
          <w:szCs w:val="24"/>
        </w:rPr>
        <w:t>0</w:t>
      </w:r>
      <w:r w:rsidR="00AA4F37" w:rsidRPr="00E578CB">
        <w:rPr>
          <w:rFonts w:ascii="Times New Roman" w:hAnsi="Times New Roman"/>
          <w:sz w:val="24"/>
          <w:szCs w:val="24"/>
        </w:rPr>
        <w:t>7</w:t>
      </w:r>
      <w:r w:rsidR="009F78A3" w:rsidRPr="00E578CB">
        <w:rPr>
          <w:rFonts w:ascii="Times New Roman" w:hAnsi="Times New Roman"/>
          <w:sz w:val="24"/>
          <w:szCs w:val="24"/>
        </w:rPr>
        <w:t>.</w:t>
      </w:r>
      <w:r w:rsidR="009F78A3" w:rsidRPr="00470666">
        <w:rPr>
          <w:rFonts w:ascii="Times New Roman" w:hAnsi="Times New Roman"/>
          <w:sz w:val="24"/>
          <w:szCs w:val="24"/>
        </w:rPr>
        <w:t>202</w:t>
      </w:r>
      <w:r w:rsidR="00AA4F37">
        <w:rPr>
          <w:rFonts w:ascii="Times New Roman" w:hAnsi="Times New Roman"/>
          <w:sz w:val="24"/>
          <w:szCs w:val="24"/>
        </w:rPr>
        <w:t>1</w:t>
      </w:r>
      <w:r w:rsidR="009F78A3" w:rsidRPr="00470666">
        <w:rPr>
          <w:rFonts w:ascii="Times New Roman" w:hAnsi="Times New Roman"/>
          <w:sz w:val="24"/>
          <w:szCs w:val="24"/>
        </w:rPr>
        <w:t xml:space="preserve"> </w:t>
      </w:r>
      <w:r w:rsidR="00B15928" w:rsidRPr="00470666">
        <w:rPr>
          <w:rFonts w:ascii="Times New Roman" w:hAnsi="Times New Roman"/>
          <w:sz w:val="24"/>
          <w:szCs w:val="24"/>
        </w:rPr>
        <w:t>r.</w:t>
      </w:r>
      <w:r w:rsidRPr="00470666">
        <w:rPr>
          <w:rFonts w:ascii="Times New Roman" w:hAnsi="Times New Roman"/>
          <w:sz w:val="24"/>
          <w:szCs w:val="24"/>
        </w:rPr>
        <w:t xml:space="preserve"> o godz. 10</w:t>
      </w:r>
      <w:r w:rsidRPr="00470666">
        <w:rPr>
          <w:rFonts w:ascii="Times New Roman" w:hAnsi="Times New Roman"/>
          <w:sz w:val="24"/>
          <w:szCs w:val="24"/>
          <w:vertAlign w:val="superscript"/>
        </w:rPr>
        <w:t>15</w:t>
      </w:r>
      <w:r w:rsidRPr="00470666">
        <w:rPr>
          <w:rFonts w:ascii="Times New Roman" w:hAnsi="Times New Roman"/>
          <w:sz w:val="24"/>
          <w:szCs w:val="24"/>
        </w:rPr>
        <w:t xml:space="preserve"> w siedzibie Zamawiającego </w:t>
      </w:r>
      <w:r w:rsidRPr="00470666">
        <w:rPr>
          <w:rFonts w:ascii="Times New Roman" w:hAnsi="Times New Roman"/>
          <w:sz w:val="24"/>
          <w:szCs w:val="24"/>
        </w:rPr>
        <w:br/>
        <w:t>w Koszalinie przy ul. Wojska Polskiego 14 w pokoju nr 313.</w:t>
      </w:r>
    </w:p>
    <w:p w:rsidR="009B2661" w:rsidRPr="00470666" w:rsidRDefault="009B2661" w:rsidP="0003620A">
      <w:pPr>
        <w:widowControl w:val="0"/>
        <w:numPr>
          <w:ilvl w:val="0"/>
          <w:numId w:val="17"/>
        </w:numPr>
        <w:autoSpaceDE w:val="0"/>
        <w:autoSpaceDN w:val="0"/>
        <w:adjustRightInd w:val="0"/>
        <w:spacing w:after="0" w:line="240" w:lineRule="auto"/>
        <w:ind w:left="426"/>
        <w:jc w:val="both"/>
        <w:rPr>
          <w:rFonts w:ascii="Times New Roman" w:hAnsi="Times New Roman"/>
          <w:sz w:val="24"/>
          <w:szCs w:val="24"/>
        </w:rPr>
      </w:pPr>
      <w:r w:rsidRPr="00470666">
        <w:rPr>
          <w:rFonts w:ascii="Times New Roman" w:hAnsi="Times New Roman"/>
          <w:sz w:val="24"/>
          <w:szCs w:val="24"/>
        </w:rPr>
        <w:lastRenderedPageBreak/>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Pr="00470666">
        <w:rPr>
          <w:rFonts w:ascii="Times New Roman" w:hAnsi="Times New Roman"/>
          <w:sz w:val="24"/>
          <w:szCs w:val="24"/>
        </w:rPr>
        <w:br/>
        <w:t xml:space="preserve">w ofertach. </w:t>
      </w:r>
    </w:p>
    <w:p w:rsidR="009B2661" w:rsidRPr="00A20FA0" w:rsidRDefault="009B2661" w:rsidP="0003620A">
      <w:pPr>
        <w:numPr>
          <w:ilvl w:val="0"/>
          <w:numId w:val="17"/>
        </w:numPr>
        <w:spacing w:after="0" w:line="240" w:lineRule="auto"/>
        <w:ind w:left="426"/>
        <w:jc w:val="both"/>
        <w:rPr>
          <w:rFonts w:ascii="Times New Roman" w:hAnsi="Times New Roman"/>
          <w:sz w:val="24"/>
          <w:szCs w:val="24"/>
        </w:rPr>
      </w:pPr>
      <w:r w:rsidRPr="00A20FA0">
        <w:rPr>
          <w:rFonts w:ascii="Times New Roman" w:hAnsi="Times New Roman"/>
          <w:sz w:val="24"/>
          <w:szCs w:val="24"/>
        </w:rPr>
        <w:t xml:space="preserve">Na stronie internetowej zamawiający zamieści informacje z otwarcia ofert dotyczące: </w:t>
      </w:r>
    </w:p>
    <w:p w:rsidR="009B2661" w:rsidRPr="00A20FA0" w:rsidRDefault="009B2661" w:rsidP="0003620A">
      <w:pPr>
        <w:numPr>
          <w:ilvl w:val="0"/>
          <w:numId w:val="18"/>
        </w:numPr>
        <w:spacing w:after="0" w:line="240" w:lineRule="auto"/>
        <w:jc w:val="both"/>
        <w:rPr>
          <w:rFonts w:ascii="Times New Roman" w:hAnsi="Times New Roman"/>
          <w:sz w:val="24"/>
          <w:szCs w:val="24"/>
        </w:rPr>
      </w:pPr>
      <w:r w:rsidRPr="00A20FA0">
        <w:rPr>
          <w:rFonts w:ascii="Times New Roman" w:hAnsi="Times New Roman"/>
          <w:sz w:val="24"/>
          <w:szCs w:val="24"/>
        </w:rPr>
        <w:t>kwoty jaką zamierza przeznaczyć na sfinansowanie zamówienia,</w:t>
      </w:r>
    </w:p>
    <w:p w:rsidR="009B2661" w:rsidRPr="00A20FA0" w:rsidRDefault="009B2661" w:rsidP="0003620A">
      <w:pPr>
        <w:numPr>
          <w:ilvl w:val="0"/>
          <w:numId w:val="18"/>
        </w:numPr>
        <w:spacing w:after="0" w:line="240" w:lineRule="auto"/>
        <w:jc w:val="both"/>
        <w:rPr>
          <w:rFonts w:ascii="Times New Roman" w:hAnsi="Times New Roman"/>
          <w:sz w:val="24"/>
          <w:szCs w:val="24"/>
        </w:rPr>
      </w:pPr>
      <w:r w:rsidRPr="00A20FA0">
        <w:rPr>
          <w:rFonts w:ascii="Times New Roman" w:hAnsi="Times New Roman"/>
          <w:sz w:val="24"/>
          <w:szCs w:val="24"/>
        </w:rPr>
        <w:t>firmy oraz adresy wykonawców którzy złożyli oferty w terminie,</w:t>
      </w:r>
    </w:p>
    <w:p w:rsidR="009B2661" w:rsidRPr="00A20FA0" w:rsidRDefault="009B2661" w:rsidP="0003620A">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t xml:space="preserve">ceny, termin wykonania zamówienia, okres gwarancji i warunki płatności zawarte </w:t>
      </w:r>
      <w:r w:rsidRPr="00A20FA0">
        <w:rPr>
          <w:rFonts w:ascii="Times New Roman" w:hAnsi="Times New Roman"/>
          <w:sz w:val="24"/>
          <w:szCs w:val="24"/>
        </w:rPr>
        <w:br/>
        <w:t>w ofertach</w:t>
      </w:r>
    </w:p>
    <w:p w:rsidR="00ED031E" w:rsidRPr="00A20FA0" w:rsidRDefault="00ED031E" w:rsidP="009B2661">
      <w:pPr>
        <w:widowControl w:val="0"/>
        <w:autoSpaceDE w:val="0"/>
        <w:autoSpaceDN w:val="0"/>
        <w:adjustRightInd w:val="0"/>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OPIS KRYTERIÓW, KTÓRYMI ZAMAWIAJĄCY BĘDZIE SIĘ KIEROWAŁ PRZY WYBORZE OFERTY ORAZ OPIS SPOSOBU OBLICZENIA CENY:</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 xml:space="preserve">Kryterium wyboru najkorzystniejszej oferty będzie cena brutto </w:t>
      </w:r>
      <w:r w:rsidRPr="00A20FA0">
        <w:rPr>
          <w:rFonts w:ascii="Times New Roman" w:hAnsi="Times New Roman"/>
          <w:b w:val="0"/>
          <w:sz w:val="24"/>
          <w:szCs w:val="24"/>
        </w:rPr>
        <w:t xml:space="preserve">za </w:t>
      </w:r>
      <w:r w:rsidR="0034615E">
        <w:rPr>
          <w:rFonts w:ascii="Times New Roman" w:hAnsi="Times New Roman"/>
          <w:b w:val="0"/>
          <w:sz w:val="24"/>
          <w:szCs w:val="24"/>
        </w:rPr>
        <w:t>dostawę</w:t>
      </w:r>
      <w:r w:rsidRPr="00A20FA0">
        <w:rPr>
          <w:rFonts w:ascii="Times New Roman" w:hAnsi="Times New Roman"/>
          <w:b w:val="0"/>
          <w:sz w:val="24"/>
          <w:szCs w:val="24"/>
        </w:rPr>
        <w:t xml:space="preserve"> </w:t>
      </w:r>
      <w:r w:rsidR="00FC745F">
        <w:rPr>
          <w:rFonts w:ascii="Times New Roman" w:hAnsi="Times New Roman"/>
          <w:b w:val="0"/>
          <w:sz w:val="24"/>
          <w:szCs w:val="24"/>
        </w:rPr>
        <w:t>każdej z części przetargu</w:t>
      </w:r>
      <w:r w:rsidRPr="00A20FA0">
        <w:rPr>
          <w:rFonts w:ascii="Times New Roman" w:hAnsi="Times New Roman"/>
          <w:b w:val="0"/>
          <w:sz w:val="24"/>
          <w:szCs w:val="24"/>
        </w:rPr>
        <w:t xml:space="preserve"> (z VAT)</w:t>
      </w:r>
      <w:r w:rsidRPr="00A20FA0">
        <w:rPr>
          <w:rFonts w:ascii="Times New Roman" w:hAnsi="Times New Roman"/>
          <w:sz w:val="24"/>
          <w:szCs w:val="24"/>
        </w:rPr>
        <w:t xml:space="preserve">  </w:t>
      </w:r>
      <w:r w:rsidRPr="00A20FA0">
        <w:rPr>
          <w:rFonts w:ascii="Times New Roman" w:hAnsi="Times New Roman"/>
          <w:b w:val="0"/>
          <w:bCs w:val="0"/>
          <w:sz w:val="24"/>
          <w:szCs w:val="24"/>
        </w:rPr>
        <w:t>– 100%.</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Cena zgodna ze wzorem: C= (</w:t>
      </w:r>
      <w:proofErr w:type="spellStart"/>
      <w:r w:rsidRPr="00A20FA0">
        <w:rPr>
          <w:rFonts w:ascii="Times New Roman" w:hAnsi="Times New Roman"/>
          <w:b w:val="0"/>
          <w:bCs w:val="0"/>
          <w:sz w:val="24"/>
          <w:szCs w:val="24"/>
        </w:rPr>
        <w:t>Cn</w:t>
      </w:r>
      <w:proofErr w:type="spellEnd"/>
      <w:r w:rsidRPr="00A20FA0">
        <w:rPr>
          <w:rFonts w:ascii="Times New Roman" w:hAnsi="Times New Roman"/>
          <w:b w:val="0"/>
          <w:bCs w:val="0"/>
          <w:sz w:val="24"/>
          <w:szCs w:val="24"/>
        </w:rPr>
        <w:t xml:space="preserve"> :  </w:t>
      </w:r>
      <w:proofErr w:type="spellStart"/>
      <w:r w:rsidRPr="00A20FA0">
        <w:rPr>
          <w:rFonts w:ascii="Times New Roman" w:hAnsi="Times New Roman"/>
          <w:b w:val="0"/>
          <w:bCs w:val="0"/>
          <w:sz w:val="24"/>
          <w:szCs w:val="24"/>
        </w:rPr>
        <w:t>Cb</w:t>
      </w:r>
      <w:proofErr w:type="spellEnd"/>
      <w:r w:rsidRPr="00A20FA0">
        <w:rPr>
          <w:rFonts w:ascii="Times New Roman" w:hAnsi="Times New Roman"/>
          <w:b w:val="0"/>
          <w:bCs w:val="0"/>
          <w:sz w:val="24"/>
          <w:szCs w:val="24"/>
        </w:rPr>
        <w:t>) x 100 x 100%= ilość uzyskanych punktów</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gdzie:</w:t>
      </w:r>
    </w:p>
    <w:p w:rsidR="009B2661" w:rsidRPr="00A20FA0" w:rsidRDefault="009B2661" w:rsidP="009B2661">
      <w:pPr>
        <w:pStyle w:val="Tekstpodstawowy2"/>
        <w:jc w:val="both"/>
        <w:rPr>
          <w:rFonts w:ascii="Times New Roman" w:hAnsi="Times New Roman"/>
          <w:b w:val="0"/>
          <w:bCs w:val="0"/>
          <w:sz w:val="24"/>
          <w:szCs w:val="24"/>
        </w:rPr>
      </w:pPr>
      <w:proofErr w:type="spellStart"/>
      <w:r w:rsidRPr="00A20FA0">
        <w:rPr>
          <w:rFonts w:ascii="Times New Roman" w:hAnsi="Times New Roman"/>
          <w:b w:val="0"/>
          <w:bCs w:val="0"/>
          <w:sz w:val="24"/>
          <w:szCs w:val="24"/>
        </w:rPr>
        <w:t>Cn</w:t>
      </w:r>
      <w:proofErr w:type="spellEnd"/>
      <w:r w:rsidRPr="00A20FA0">
        <w:rPr>
          <w:rFonts w:ascii="Times New Roman" w:hAnsi="Times New Roman"/>
          <w:b w:val="0"/>
          <w:bCs w:val="0"/>
          <w:sz w:val="24"/>
          <w:szCs w:val="24"/>
        </w:rPr>
        <w:t xml:space="preserve"> - najniższa cena oferty brutto spośród ofert nieodrzuconych</w:t>
      </w:r>
    </w:p>
    <w:p w:rsidR="009B2661" w:rsidRPr="00A20FA0" w:rsidRDefault="009B2661" w:rsidP="009B2661">
      <w:pPr>
        <w:pStyle w:val="Tekstpodstawowy2"/>
        <w:jc w:val="both"/>
        <w:rPr>
          <w:rFonts w:ascii="Times New Roman" w:hAnsi="Times New Roman"/>
          <w:b w:val="0"/>
          <w:bCs w:val="0"/>
          <w:sz w:val="24"/>
          <w:szCs w:val="24"/>
        </w:rPr>
      </w:pPr>
      <w:proofErr w:type="spellStart"/>
      <w:r w:rsidRPr="00A20FA0">
        <w:rPr>
          <w:rFonts w:ascii="Times New Roman" w:hAnsi="Times New Roman"/>
          <w:b w:val="0"/>
          <w:bCs w:val="0"/>
          <w:sz w:val="24"/>
          <w:szCs w:val="24"/>
        </w:rPr>
        <w:t>Cb</w:t>
      </w:r>
      <w:proofErr w:type="spellEnd"/>
      <w:r w:rsidRPr="00A20FA0">
        <w:rPr>
          <w:rFonts w:ascii="Times New Roman" w:hAnsi="Times New Roman"/>
          <w:b w:val="0"/>
          <w:bCs w:val="0"/>
          <w:sz w:val="24"/>
          <w:szCs w:val="24"/>
        </w:rPr>
        <w:t xml:space="preserve"> – cena oferty badanej nieodrzuconej</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100 – wskaźnik stały</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 xml:space="preserve">100% - procentowe znaczenie kryterium ceny </w:t>
      </w:r>
    </w:p>
    <w:p w:rsidR="009B2661" w:rsidRPr="00A20FA0" w:rsidRDefault="009B2661" w:rsidP="009B2661">
      <w:pPr>
        <w:pStyle w:val="Tekstpodstawowy2"/>
        <w:jc w:val="both"/>
        <w:rPr>
          <w:rFonts w:ascii="Times New Roman" w:hAnsi="Times New Roman"/>
          <w:b w:val="0"/>
          <w:bCs w:val="0"/>
          <w:sz w:val="24"/>
          <w:szCs w:val="24"/>
        </w:rPr>
      </w:pPr>
      <w:r w:rsidRPr="00A20FA0">
        <w:rPr>
          <w:rFonts w:ascii="Times New Roman" w:hAnsi="Times New Roman"/>
          <w:b w:val="0"/>
          <w:bCs w:val="0"/>
          <w:sz w:val="24"/>
          <w:szCs w:val="24"/>
        </w:rPr>
        <w:t>Zamawiający uzna za najkorzystniejsza ofertę która uzyska największą liczbę punktów.</w:t>
      </w:r>
    </w:p>
    <w:p w:rsidR="009B2661" w:rsidRDefault="009B2661" w:rsidP="009B2661">
      <w:pPr>
        <w:pStyle w:val="Tekstpodstawowy2"/>
        <w:ind w:firstLine="282"/>
        <w:jc w:val="both"/>
        <w:rPr>
          <w:rFonts w:ascii="Times New Roman" w:hAnsi="Times New Roman"/>
          <w:b w:val="0"/>
          <w:bCs w:val="0"/>
          <w:sz w:val="24"/>
          <w:szCs w:val="24"/>
        </w:rPr>
      </w:pPr>
    </w:p>
    <w:p w:rsidR="00AB19FB" w:rsidRPr="00A20FA0" w:rsidRDefault="00AB19FB" w:rsidP="009B2661">
      <w:pPr>
        <w:pStyle w:val="Tekstpodstawowy2"/>
        <w:ind w:firstLine="282"/>
        <w:jc w:val="both"/>
        <w:rPr>
          <w:rFonts w:ascii="Times New Roman" w:hAnsi="Times New Roman"/>
          <w:b w:val="0"/>
          <w:bCs w:val="0"/>
          <w:sz w:val="24"/>
          <w:szCs w:val="24"/>
        </w:rPr>
      </w:pPr>
    </w:p>
    <w:p w:rsidR="009B2661" w:rsidRPr="00A20FA0" w:rsidRDefault="009B2661" w:rsidP="009B2661">
      <w:pPr>
        <w:numPr>
          <w:ilvl w:val="0"/>
          <w:numId w:val="1"/>
        </w:numPr>
        <w:spacing w:after="0" w:line="240" w:lineRule="auto"/>
        <w:jc w:val="both"/>
        <w:rPr>
          <w:rFonts w:ascii="Times New Roman" w:hAnsi="Times New Roman"/>
          <w:b/>
          <w:bCs/>
          <w:sz w:val="24"/>
          <w:szCs w:val="24"/>
        </w:rPr>
      </w:pPr>
      <w:r w:rsidRPr="00A20FA0">
        <w:rPr>
          <w:rFonts w:ascii="Times New Roman" w:hAnsi="Times New Roman"/>
          <w:b/>
          <w:bCs/>
          <w:sz w:val="24"/>
          <w:szCs w:val="24"/>
        </w:rPr>
        <w:t>INFORMACJE DOTYCZACE WALUT OBCYCH:</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Wszelkie rozliczenia odbywać się będą w złotych polskich.</w:t>
      </w:r>
    </w:p>
    <w:p w:rsidR="009B2661" w:rsidRDefault="009B2661" w:rsidP="009B2661">
      <w:pPr>
        <w:spacing w:after="0" w:line="240" w:lineRule="auto"/>
        <w:jc w:val="both"/>
        <w:rPr>
          <w:rFonts w:ascii="Times New Roman" w:hAnsi="Times New Roman"/>
          <w:sz w:val="24"/>
          <w:szCs w:val="24"/>
        </w:rPr>
      </w:pPr>
    </w:p>
    <w:p w:rsidR="00C620E2" w:rsidRPr="00A20FA0" w:rsidRDefault="00C620E2"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WYMAGANIA DOTYCZĄCE ZABEZPIECZENIA NALEŻYTEGO UMOWY:</w:t>
      </w:r>
    </w:p>
    <w:p w:rsidR="009B2661" w:rsidRPr="00A20FA0"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A20FA0">
        <w:rPr>
          <w:rFonts w:ascii="Times New Roman" w:hAnsi="Times New Roman"/>
          <w:sz w:val="24"/>
          <w:szCs w:val="24"/>
        </w:rPr>
        <w:t xml:space="preserve">Zamawiający nie przewiduje wniesienia zabezpieczenia należytego wykonania umowy. </w:t>
      </w:r>
    </w:p>
    <w:p w:rsidR="009B2661" w:rsidRPr="00A20FA0"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ISTOTNE DLA STRON POSTANOWIENIA UMOWY:</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Zamawiający wymaga, aby wykonawca zawarł umowę o zamówienie zgodną ze wzorem, który stanowi załącznik do niniejszych warunków zamówienia.</w:t>
      </w:r>
    </w:p>
    <w:p w:rsidR="009B2661" w:rsidRDefault="009B2661" w:rsidP="009B2661">
      <w:pPr>
        <w:spacing w:after="0" w:line="240" w:lineRule="auto"/>
        <w:jc w:val="both"/>
        <w:rPr>
          <w:rFonts w:ascii="Times New Roman" w:hAnsi="Times New Roman"/>
          <w:sz w:val="24"/>
          <w:szCs w:val="24"/>
        </w:rPr>
      </w:pPr>
    </w:p>
    <w:p w:rsidR="005736E3" w:rsidRDefault="005736E3" w:rsidP="009B2661">
      <w:pPr>
        <w:spacing w:after="0" w:line="240" w:lineRule="auto"/>
        <w:jc w:val="both"/>
        <w:rPr>
          <w:rFonts w:ascii="Times New Roman" w:hAnsi="Times New Roman"/>
          <w:sz w:val="24"/>
          <w:szCs w:val="24"/>
        </w:rPr>
      </w:pPr>
    </w:p>
    <w:p w:rsidR="009B2661" w:rsidRPr="00A20FA0" w:rsidRDefault="009B2661" w:rsidP="009B2661">
      <w:pPr>
        <w:numPr>
          <w:ilvl w:val="0"/>
          <w:numId w:val="1"/>
        </w:numPr>
        <w:spacing w:after="0" w:line="240" w:lineRule="auto"/>
        <w:jc w:val="both"/>
        <w:rPr>
          <w:rFonts w:ascii="Times New Roman" w:hAnsi="Times New Roman"/>
          <w:b/>
          <w:sz w:val="24"/>
          <w:szCs w:val="24"/>
        </w:rPr>
      </w:pPr>
      <w:r w:rsidRPr="00A20FA0">
        <w:rPr>
          <w:rFonts w:ascii="Times New Roman" w:hAnsi="Times New Roman"/>
          <w:b/>
          <w:sz w:val="24"/>
          <w:szCs w:val="24"/>
        </w:rPr>
        <w:t>INFORMACJA O FORMALNOSCIACH JAKIE POWINNY BYĆ DOPEŁNIONE PO WYBORZE OFERTY W CELU ZAWARCIA UMOWY W SPRAWIE ZAMÓWIENIA:</w:t>
      </w:r>
    </w:p>
    <w:p w:rsidR="009B2661" w:rsidRPr="00A20FA0" w:rsidRDefault="009B2661" w:rsidP="009B2661">
      <w:pPr>
        <w:spacing w:after="0" w:line="240" w:lineRule="auto"/>
        <w:jc w:val="both"/>
        <w:rPr>
          <w:rFonts w:ascii="Times New Roman" w:hAnsi="Times New Roman"/>
          <w:sz w:val="24"/>
          <w:szCs w:val="24"/>
        </w:rPr>
      </w:pPr>
      <w:r w:rsidRPr="00A20FA0">
        <w:rPr>
          <w:rFonts w:ascii="Times New Roman" w:hAnsi="Times New Roman"/>
          <w:sz w:val="24"/>
          <w:szCs w:val="24"/>
        </w:rPr>
        <w:t>Przed zawarciem umowy Wykonawca, którego oferta zostanie wybrana jako najkorzystniejsza powinien:</w:t>
      </w:r>
    </w:p>
    <w:p w:rsidR="009B2661" w:rsidRPr="002E6267" w:rsidRDefault="009D5BA3" w:rsidP="0003620A">
      <w:pPr>
        <w:numPr>
          <w:ilvl w:val="0"/>
          <w:numId w:val="20"/>
        </w:numPr>
        <w:ind w:left="714" w:hanging="357"/>
        <w:jc w:val="both"/>
        <w:rPr>
          <w:rFonts w:ascii="Times New Roman" w:hAnsi="Times New Roman"/>
          <w:sz w:val="24"/>
          <w:szCs w:val="24"/>
        </w:rPr>
      </w:pPr>
      <w:r>
        <w:rPr>
          <w:rFonts w:ascii="Times New Roman" w:hAnsi="Times New Roman"/>
          <w:sz w:val="24"/>
          <w:szCs w:val="24"/>
        </w:rPr>
        <w:t>w przypadku podmiotów ubiegających się o zamówienie wspólnie, umowę regulującą współpracę tych podmiotów.</w:t>
      </w:r>
    </w:p>
    <w:p w:rsidR="009B2661" w:rsidRPr="00A20FA0" w:rsidRDefault="009B2661" w:rsidP="009B2661">
      <w:pPr>
        <w:numPr>
          <w:ilvl w:val="0"/>
          <w:numId w:val="1"/>
        </w:numPr>
        <w:spacing w:after="0"/>
        <w:jc w:val="both"/>
        <w:rPr>
          <w:rFonts w:ascii="Times New Roman" w:hAnsi="Times New Roman"/>
          <w:b/>
          <w:bCs/>
          <w:sz w:val="24"/>
          <w:szCs w:val="24"/>
        </w:rPr>
      </w:pPr>
      <w:r w:rsidRPr="00A20FA0">
        <w:rPr>
          <w:rFonts w:ascii="Times New Roman" w:hAnsi="Times New Roman"/>
          <w:b/>
          <w:bCs/>
          <w:sz w:val="24"/>
          <w:szCs w:val="24"/>
        </w:rPr>
        <w:t>ŚRODKI OCHRONY PRAWNEJ PRZYSŁUGUJĄCE WYKONAWCY W TOKU POSTĘPOWANIA O UDZIELENIE ZAMÓWIENIA:</w:t>
      </w:r>
    </w:p>
    <w:p w:rsidR="00974354" w:rsidRDefault="009B2661" w:rsidP="00974354">
      <w:p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t>Niniejsze zamówienie publiczne jest zamówieniem sektorowym w rozumieniu art. 132 ust 1 pkt. 4 ustawy Prawo zamówień publicznych. Ze względu na wartość zamówienia nie przekraczającą kwot progowych określonych w art. 133 ust 1 ustawy, nie stosuje się procedur w niej określonych. Jednakże, na wybór trybu postępowania, tj. zakwalifikowanie niniejszego zamówienia jako sektorowe można złożyć umotywowane odwołanie do Zamawiającego.</w:t>
      </w:r>
    </w:p>
    <w:p w:rsidR="00FE4020" w:rsidRDefault="00FE4020" w:rsidP="00974354">
      <w:pPr>
        <w:autoSpaceDE w:val="0"/>
        <w:autoSpaceDN w:val="0"/>
        <w:adjustRightInd w:val="0"/>
        <w:spacing w:after="0" w:line="240" w:lineRule="auto"/>
        <w:jc w:val="both"/>
        <w:rPr>
          <w:rFonts w:ascii="Times New Roman" w:hAnsi="Times New Roman"/>
          <w:sz w:val="24"/>
          <w:szCs w:val="24"/>
        </w:rPr>
      </w:pPr>
    </w:p>
    <w:p w:rsidR="009B2661" w:rsidRPr="00974354" w:rsidRDefault="009B2661" w:rsidP="00974354">
      <w:pPr>
        <w:autoSpaceDE w:val="0"/>
        <w:autoSpaceDN w:val="0"/>
        <w:adjustRightInd w:val="0"/>
        <w:spacing w:after="0" w:line="240" w:lineRule="auto"/>
        <w:jc w:val="both"/>
        <w:rPr>
          <w:rFonts w:ascii="Times New Roman" w:hAnsi="Times New Roman"/>
          <w:sz w:val="24"/>
          <w:szCs w:val="24"/>
        </w:rPr>
      </w:pPr>
      <w:r w:rsidRPr="00A20FA0">
        <w:rPr>
          <w:rFonts w:ascii="Times New Roman" w:hAnsi="Times New Roman"/>
          <w:sz w:val="24"/>
          <w:szCs w:val="24"/>
        </w:rPr>
        <w:lastRenderedPageBreak/>
        <w:t>...............................................</w:t>
      </w:r>
    </w:p>
    <w:p w:rsidR="009B2661" w:rsidRPr="00A20FA0" w:rsidRDefault="009B2661" w:rsidP="009B2661">
      <w:pPr>
        <w:spacing w:after="0" w:line="240" w:lineRule="auto"/>
        <w:rPr>
          <w:rFonts w:ascii="Times New Roman" w:hAnsi="Times New Roman"/>
          <w:sz w:val="24"/>
          <w:szCs w:val="24"/>
          <w:vertAlign w:val="superscript"/>
        </w:rPr>
      </w:pPr>
      <w:r w:rsidRPr="007A6507">
        <w:rPr>
          <w:rFonts w:ascii="Times New Roman" w:hAnsi="Times New Roman"/>
          <w:sz w:val="18"/>
          <w:szCs w:val="18"/>
          <w:vertAlign w:val="superscript"/>
        </w:rPr>
        <w:t xml:space="preserve">   </w:t>
      </w:r>
      <w:r w:rsidRPr="007A6507">
        <w:rPr>
          <w:rFonts w:ascii="Times New Roman" w:hAnsi="Times New Roman"/>
          <w:sz w:val="18"/>
          <w:szCs w:val="18"/>
        </w:rPr>
        <w:t>pieczęć adresowa  Wykonawcy</w:t>
      </w:r>
      <w:r w:rsidRPr="00A20FA0">
        <w:rPr>
          <w:rFonts w:ascii="Times New Roman" w:hAnsi="Times New Roman"/>
          <w:sz w:val="24"/>
          <w:szCs w:val="24"/>
          <w:vertAlign w:val="superscript"/>
        </w:rPr>
        <w:tab/>
      </w:r>
      <w:r w:rsidRPr="00A20FA0">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sidRPr="00A20FA0">
        <w:rPr>
          <w:rFonts w:ascii="Times New Roman" w:hAnsi="Times New Roman"/>
          <w:sz w:val="24"/>
          <w:szCs w:val="24"/>
        </w:rPr>
        <w:t>..................................dnia .........................</w:t>
      </w:r>
    </w:p>
    <w:p w:rsidR="009B2661" w:rsidRPr="00A20FA0" w:rsidRDefault="009B2661" w:rsidP="009B2661">
      <w:pPr>
        <w:spacing w:line="240" w:lineRule="auto"/>
        <w:rPr>
          <w:rFonts w:ascii="Times New Roman" w:hAnsi="Times New Roman"/>
          <w:b/>
          <w:bCs/>
          <w:sz w:val="24"/>
          <w:szCs w:val="24"/>
        </w:rPr>
      </w:pPr>
    </w:p>
    <w:p w:rsidR="009B2661" w:rsidRPr="00A20FA0" w:rsidRDefault="009B2661" w:rsidP="009B2661">
      <w:pPr>
        <w:spacing w:line="240" w:lineRule="auto"/>
        <w:jc w:val="center"/>
        <w:rPr>
          <w:rFonts w:ascii="Times New Roman" w:hAnsi="Times New Roman"/>
          <w:sz w:val="24"/>
          <w:szCs w:val="24"/>
        </w:rPr>
      </w:pPr>
      <w:r w:rsidRPr="00A20FA0">
        <w:rPr>
          <w:rFonts w:ascii="Times New Roman" w:hAnsi="Times New Roman"/>
          <w:b/>
          <w:bCs/>
          <w:sz w:val="24"/>
          <w:szCs w:val="24"/>
        </w:rPr>
        <w:t>FORMULARZ OFERTOWY</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Miejskie Wodociągi i Kanalizacja</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Spółka z o.o.</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75-711 Koszalin</w:t>
      </w:r>
    </w:p>
    <w:p w:rsidR="009B2661" w:rsidRPr="00A20FA0" w:rsidRDefault="009B2661" w:rsidP="009B2661">
      <w:pPr>
        <w:spacing w:after="0" w:line="240" w:lineRule="auto"/>
        <w:jc w:val="center"/>
        <w:rPr>
          <w:rFonts w:ascii="Times New Roman" w:hAnsi="Times New Roman"/>
          <w:sz w:val="24"/>
          <w:szCs w:val="24"/>
        </w:rPr>
      </w:pPr>
      <w:r w:rsidRPr="00A20FA0">
        <w:rPr>
          <w:rFonts w:ascii="Times New Roman" w:hAnsi="Times New Roman"/>
          <w:sz w:val="24"/>
          <w:szCs w:val="24"/>
        </w:rPr>
        <w:t>ul. Wojska Polskiego 14</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jc w:val="center"/>
        <w:rPr>
          <w:rFonts w:ascii="Times New Roman" w:hAnsi="Times New Roman"/>
          <w:i/>
          <w:sz w:val="24"/>
          <w:szCs w:val="24"/>
        </w:rPr>
      </w:pPr>
      <w:r w:rsidRPr="00A20FA0">
        <w:rPr>
          <w:rFonts w:ascii="Times New Roman" w:hAnsi="Times New Roman"/>
          <w:i/>
          <w:sz w:val="24"/>
          <w:szCs w:val="24"/>
        </w:rPr>
        <w:t>(nazwa firmy, siedziba)</w:t>
      </w:r>
    </w:p>
    <w:p w:rsidR="009B2661" w:rsidRPr="007349D0" w:rsidRDefault="009B2661" w:rsidP="009B2661">
      <w:pPr>
        <w:spacing w:after="0"/>
        <w:jc w:val="both"/>
        <w:rPr>
          <w:rFonts w:ascii="Times New Roman" w:hAnsi="Times New Roman"/>
          <w:sz w:val="24"/>
          <w:szCs w:val="24"/>
          <w:lang w:val="en-GB"/>
        </w:rPr>
      </w:pPr>
      <w:r w:rsidRPr="007349D0">
        <w:rPr>
          <w:rFonts w:ascii="Times New Roman" w:hAnsi="Times New Roman"/>
          <w:sz w:val="24"/>
          <w:szCs w:val="24"/>
          <w:lang w:val="en-GB"/>
        </w:rPr>
        <w:t>NIP ………………………………………. REGON…………………………………………..</w:t>
      </w:r>
    </w:p>
    <w:p w:rsidR="009B2661" w:rsidRPr="007349D0" w:rsidRDefault="009B2661" w:rsidP="009B2661">
      <w:pPr>
        <w:spacing w:after="0"/>
        <w:jc w:val="both"/>
        <w:rPr>
          <w:rFonts w:ascii="Times New Roman" w:hAnsi="Times New Roman"/>
          <w:sz w:val="24"/>
          <w:szCs w:val="24"/>
          <w:lang w:val="en-GB"/>
        </w:rPr>
      </w:pPr>
      <w:r w:rsidRPr="007349D0">
        <w:rPr>
          <w:rFonts w:ascii="Times New Roman" w:hAnsi="Times New Roman"/>
          <w:sz w:val="24"/>
          <w:szCs w:val="24"/>
          <w:lang w:val="en-GB"/>
        </w:rPr>
        <w:t>tel./fax. ……………………………………. e-mail ……………………………………………</w:t>
      </w:r>
    </w:p>
    <w:p w:rsidR="009B2661" w:rsidRPr="007349D0" w:rsidRDefault="009B2661" w:rsidP="009B2661">
      <w:pPr>
        <w:spacing w:after="0"/>
        <w:jc w:val="both"/>
        <w:rPr>
          <w:rFonts w:ascii="Times New Roman" w:hAnsi="Times New Roman"/>
          <w:sz w:val="24"/>
          <w:szCs w:val="24"/>
          <w:lang w:val="en-GB"/>
        </w:rPr>
      </w:pPr>
    </w:p>
    <w:p w:rsidR="009B2661" w:rsidRPr="00A20FA0" w:rsidRDefault="009B2661" w:rsidP="009B2661">
      <w:pPr>
        <w:jc w:val="both"/>
        <w:rPr>
          <w:rFonts w:ascii="Times New Roman" w:hAnsi="Times New Roman"/>
          <w:sz w:val="24"/>
          <w:szCs w:val="24"/>
        </w:rPr>
      </w:pPr>
      <w:r w:rsidRPr="00A20FA0">
        <w:rPr>
          <w:rFonts w:ascii="Times New Roman" w:hAnsi="Times New Roman"/>
          <w:sz w:val="24"/>
          <w:szCs w:val="24"/>
        </w:rPr>
        <w:t>Przystępując do postępowania w spr</w:t>
      </w:r>
      <w:r w:rsidR="0034615E">
        <w:rPr>
          <w:rFonts w:ascii="Times New Roman" w:hAnsi="Times New Roman"/>
          <w:sz w:val="24"/>
          <w:szCs w:val="24"/>
        </w:rPr>
        <w:t>awie udzielenia zamówienia, na</w:t>
      </w:r>
      <w:r w:rsidRPr="00A20FA0">
        <w:rPr>
          <w:rFonts w:ascii="Times New Roman" w:hAnsi="Times New Roman"/>
          <w:sz w:val="24"/>
          <w:szCs w:val="24"/>
        </w:rPr>
        <w:t>:</w:t>
      </w:r>
    </w:p>
    <w:p w:rsidR="008A0033" w:rsidRPr="008A0033" w:rsidRDefault="00BD2112" w:rsidP="00AA4F37">
      <w:pPr>
        <w:pStyle w:val="Tekstpodstawowy"/>
        <w:jc w:val="center"/>
        <w:rPr>
          <w:rFonts w:ascii="Times New Roman" w:hAnsi="Times New Roman"/>
          <w:b/>
          <w:sz w:val="24"/>
          <w:szCs w:val="24"/>
        </w:rPr>
      </w:pPr>
      <w:r>
        <w:rPr>
          <w:rFonts w:ascii="Times New Roman" w:hAnsi="Times New Roman"/>
          <w:b/>
          <w:sz w:val="24"/>
          <w:szCs w:val="24"/>
        </w:rPr>
        <w:t>D</w:t>
      </w:r>
      <w:r w:rsidR="00840DC5">
        <w:rPr>
          <w:rFonts w:ascii="Times New Roman" w:hAnsi="Times New Roman"/>
          <w:b/>
          <w:sz w:val="24"/>
          <w:szCs w:val="24"/>
        </w:rPr>
        <w:t>ostawę</w:t>
      </w:r>
      <w:r>
        <w:rPr>
          <w:rFonts w:ascii="Times New Roman" w:hAnsi="Times New Roman"/>
          <w:b/>
          <w:sz w:val="24"/>
          <w:szCs w:val="24"/>
        </w:rPr>
        <w:t xml:space="preserve"> </w:t>
      </w:r>
      <w:r w:rsidR="00AA4F37" w:rsidRPr="00AA4F37">
        <w:rPr>
          <w:rFonts w:ascii="Times New Roman" w:hAnsi="Times New Roman"/>
          <w:b/>
          <w:sz w:val="24"/>
          <w:szCs w:val="24"/>
        </w:rPr>
        <w:t>ładowarki teleskopowej</w:t>
      </w:r>
    </w:p>
    <w:p w:rsidR="009B2661" w:rsidRPr="00A20FA0" w:rsidRDefault="009B2661" w:rsidP="008A0033">
      <w:pPr>
        <w:pStyle w:val="Tekstpodstawowy"/>
        <w:jc w:val="center"/>
        <w:rPr>
          <w:rFonts w:ascii="Times New Roman" w:hAnsi="Times New Roman"/>
          <w:color w:val="000000"/>
          <w:sz w:val="24"/>
          <w:szCs w:val="24"/>
        </w:rPr>
      </w:pPr>
      <w:r w:rsidRPr="00A20FA0">
        <w:rPr>
          <w:rFonts w:ascii="Times New Roman" w:hAnsi="Times New Roman"/>
          <w:color w:val="000000"/>
          <w:sz w:val="24"/>
          <w:szCs w:val="24"/>
        </w:rPr>
        <w:t>Oferujemy realizację w/w zadania za cenę ofertową, obliczoną zgodnie z wymogami pobranymi od zamawiającego Warunkami Zamówienia w wysokości:</w:t>
      </w:r>
    </w:p>
    <w:p w:rsidR="008A0033" w:rsidRPr="001361EB" w:rsidRDefault="008A0033" w:rsidP="008A0033">
      <w:pPr>
        <w:pStyle w:val="Tekstpodstawowywcity3"/>
        <w:ind w:left="0"/>
        <w:jc w:val="both"/>
        <w:rPr>
          <w:rFonts w:ascii="Times New Roman" w:hAnsi="Times New Roman"/>
          <w:color w:val="000000"/>
          <w:sz w:val="24"/>
          <w:szCs w:val="24"/>
        </w:rPr>
      </w:pPr>
      <w:r w:rsidRPr="001361EB">
        <w:rPr>
          <w:rFonts w:ascii="Times New Roman" w:hAnsi="Times New Roman"/>
          <w:color w:val="000000"/>
          <w:sz w:val="24"/>
          <w:szCs w:val="24"/>
        </w:rPr>
        <w:t xml:space="preserve">Oferujemy realizację w/w zadania za cenę ofertową, obliczoną </w:t>
      </w:r>
      <w:r>
        <w:rPr>
          <w:rFonts w:ascii="Times New Roman" w:hAnsi="Times New Roman"/>
          <w:color w:val="000000"/>
          <w:sz w:val="24"/>
          <w:szCs w:val="24"/>
        </w:rPr>
        <w:t>zgodnie z wymogami pobranymi od z</w:t>
      </w:r>
      <w:r w:rsidRPr="001361EB">
        <w:rPr>
          <w:rFonts w:ascii="Times New Roman" w:hAnsi="Times New Roman"/>
          <w:color w:val="000000"/>
          <w:sz w:val="24"/>
          <w:szCs w:val="24"/>
        </w:rPr>
        <w:t xml:space="preserve">amawiającego </w:t>
      </w:r>
      <w:r>
        <w:rPr>
          <w:rFonts w:ascii="Times New Roman" w:hAnsi="Times New Roman"/>
          <w:color w:val="000000"/>
          <w:sz w:val="24"/>
          <w:szCs w:val="24"/>
        </w:rPr>
        <w:t>Warunkami</w:t>
      </w:r>
      <w:r w:rsidRPr="001361EB">
        <w:rPr>
          <w:rFonts w:ascii="Times New Roman" w:hAnsi="Times New Roman"/>
          <w:color w:val="000000"/>
          <w:sz w:val="24"/>
          <w:szCs w:val="24"/>
        </w:rPr>
        <w:t xml:space="preserve"> Zamówienia w wysokości:</w:t>
      </w:r>
    </w:p>
    <w:p w:rsidR="008A0033" w:rsidRDefault="008A0033" w:rsidP="008A0033">
      <w:pPr>
        <w:pStyle w:val="Akapitzlist"/>
        <w:widowControl w:val="0"/>
        <w:autoSpaceDE w:val="0"/>
        <w:autoSpaceDN w:val="0"/>
        <w:adjustRightInd w:val="0"/>
        <w:ind w:left="0"/>
        <w:jc w:val="both"/>
        <w:rPr>
          <w:color w:val="000000"/>
          <w:u w:val="single"/>
        </w:rPr>
      </w:pPr>
    </w:p>
    <w:p w:rsidR="0055214A" w:rsidRPr="0099706B" w:rsidRDefault="0055214A" w:rsidP="0055214A">
      <w:pPr>
        <w:pStyle w:val="Akapitzlist"/>
        <w:widowControl w:val="0"/>
        <w:autoSpaceDE w:val="0"/>
        <w:autoSpaceDN w:val="0"/>
        <w:adjustRightInd w:val="0"/>
        <w:spacing w:line="276" w:lineRule="auto"/>
        <w:ind w:left="0"/>
        <w:rPr>
          <w:color w:val="000000"/>
        </w:rPr>
      </w:pPr>
      <w:r w:rsidRPr="0099706B">
        <w:rPr>
          <w:color w:val="000000"/>
        </w:rPr>
        <w:t xml:space="preserve">cena netto </w:t>
      </w:r>
      <w:r>
        <w:rPr>
          <w:color w:val="000000"/>
        </w:rPr>
        <w:t xml:space="preserve">za dostawę ładowarki teleskopowej </w:t>
      </w:r>
      <w:r w:rsidRPr="0099706B">
        <w:rPr>
          <w:color w:val="000000"/>
        </w:rPr>
        <w:t xml:space="preserve">wynosi …………………zł (słownie: ………………………………………………………………..zł)   </w:t>
      </w:r>
    </w:p>
    <w:p w:rsidR="0055214A" w:rsidRDefault="0055214A" w:rsidP="0055214A">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rsidR="008A0033" w:rsidRDefault="008A0033" w:rsidP="008A0033">
      <w:pPr>
        <w:pStyle w:val="Akapitzlist"/>
        <w:widowControl w:val="0"/>
        <w:autoSpaceDE w:val="0"/>
        <w:autoSpaceDN w:val="0"/>
        <w:adjustRightInd w:val="0"/>
        <w:ind w:left="0"/>
        <w:rPr>
          <w:color w:val="000000"/>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Całość zamówienia zobowiązujemy się wykona</w:t>
      </w:r>
      <w:r>
        <w:rPr>
          <w:rFonts w:ascii="Times New Roman" w:hAnsi="Times New Roman"/>
          <w:color w:val="000000"/>
          <w:sz w:val="24"/>
          <w:szCs w:val="24"/>
        </w:rPr>
        <w:t>ć w terminie: …………………………..…….</w:t>
      </w:r>
    </w:p>
    <w:p w:rsidR="009B2661" w:rsidRPr="00222E06"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Oświadczamy, że akceptujemy warunki płatności …................. dni po złożeniu faktury i kary </w:t>
      </w:r>
      <w:r w:rsidRPr="00222E06">
        <w:rPr>
          <w:rFonts w:ascii="Times New Roman" w:hAnsi="Times New Roman"/>
          <w:sz w:val="24"/>
          <w:szCs w:val="24"/>
        </w:rPr>
        <w:t>umowne określone przez zamawiającego.</w:t>
      </w:r>
    </w:p>
    <w:p w:rsidR="0055214A" w:rsidRDefault="0055214A" w:rsidP="000544D6">
      <w:pPr>
        <w:spacing w:after="0" w:line="240" w:lineRule="auto"/>
        <w:jc w:val="both"/>
        <w:rPr>
          <w:rFonts w:ascii="Times New Roman" w:hAnsi="Times New Roman"/>
          <w:sz w:val="24"/>
          <w:szCs w:val="24"/>
        </w:rPr>
      </w:pPr>
    </w:p>
    <w:p w:rsidR="0055214A" w:rsidRPr="00222E06" w:rsidRDefault="000544D6" w:rsidP="000544D6">
      <w:pPr>
        <w:spacing w:after="0" w:line="240" w:lineRule="auto"/>
        <w:jc w:val="both"/>
        <w:rPr>
          <w:rFonts w:ascii="Times New Roman" w:hAnsi="Times New Roman"/>
          <w:sz w:val="24"/>
          <w:szCs w:val="24"/>
        </w:rPr>
      </w:pPr>
      <w:r w:rsidRPr="00222E06">
        <w:rPr>
          <w:rFonts w:ascii="Times New Roman" w:hAnsi="Times New Roman"/>
          <w:sz w:val="24"/>
          <w:szCs w:val="24"/>
        </w:rPr>
        <w:t xml:space="preserve">Oświadczamy, że </w:t>
      </w:r>
      <w:r w:rsidR="009B2661" w:rsidRPr="00222E06">
        <w:rPr>
          <w:rFonts w:ascii="Times New Roman" w:hAnsi="Times New Roman"/>
          <w:sz w:val="24"/>
          <w:szCs w:val="24"/>
        </w:rPr>
        <w:t xml:space="preserve">udzielimy </w:t>
      </w:r>
      <w:r w:rsidRPr="00222E06">
        <w:rPr>
          <w:rFonts w:ascii="Times New Roman" w:hAnsi="Times New Roman"/>
          <w:sz w:val="24"/>
          <w:szCs w:val="24"/>
        </w:rPr>
        <w:t xml:space="preserve">gwarancji </w:t>
      </w:r>
      <w:r w:rsidR="0055214A">
        <w:rPr>
          <w:rFonts w:ascii="Times New Roman" w:hAnsi="Times New Roman"/>
          <w:sz w:val="24"/>
          <w:szCs w:val="24"/>
        </w:rPr>
        <w:t xml:space="preserve">oferowaną ładowarkę …… miesiące </w:t>
      </w:r>
      <w:r w:rsidR="0055214A" w:rsidRPr="00134695">
        <w:rPr>
          <w:rFonts w:ascii="Times New Roman" w:hAnsi="Times New Roman"/>
          <w:sz w:val="24"/>
          <w:szCs w:val="24"/>
        </w:rPr>
        <w:t xml:space="preserve">lub </w:t>
      </w:r>
      <w:r w:rsidR="0055214A">
        <w:rPr>
          <w:rFonts w:ascii="Times New Roman" w:hAnsi="Times New Roman"/>
          <w:sz w:val="24"/>
          <w:szCs w:val="24"/>
        </w:rPr>
        <w:t xml:space="preserve">…… </w:t>
      </w:r>
      <w:r w:rsidR="0055214A" w:rsidRPr="00134695">
        <w:rPr>
          <w:rFonts w:ascii="Times New Roman" w:hAnsi="Times New Roman"/>
          <w:sz w:val="24"/>
          <w:szCs w:val="24"/>
        </w:rPr>
        <w:t>motogodzin</w:t>
      </w:r>
    </w:p>
    <w:p w:rsidR="0074505E" w:rsidRPr="00222E06" w:rsidRDefault="0074505E" w:rsidP="007B0435">
      <w:pPr>
        <w:spacing w:after="0" w:line="240" w:lineRule="auto"/>
        <w:jc w:val="both"/>
        <w:rPr>
          <w:rFonts w:ascii="Times New Roman" w:hAnsi="Times New Roman"/>
          <w:sz w:val="24"/>
          <w:szCs w:val="24"/>
        </w:rPr>
      </w:pPr>
    </w:p>
    <w:p w:rsidR="009B2661" w:rsidRDefault="009B2661" w:rsidP="009B2661">
      <w:pPr>
        <w:spacing w:after="0"/>
        <w:ind w:left="708" w:firstLine="708"/>
        <w:jc w:val="both"/>
        <w:rPr>
          <w:rFonts w:ascii="Times New Roman" w:hAnsi="Times New Roman"/>
          <w:bCs/>
          <w:i/>
          <w:iCs/>
          <w:sz w:val="24"/>
          <w:szCs w:val="24"/>
        </w:rPr>
      </w:pPr>
      <w:r w:rsidRPr="00A20FA0">
        <w:rPr>
          <w:rFonts w:ascii="Times New Roman" w:hAnsi="Times New Roman"/>
          <w:bCs/>
          <w:i/>
          <w:iCs/>
          <w:sz w:val="24"/>
          <w:szCs w:val="24"/>
        </w:rPr>
        <w:t>(należy bezwzględnie wypełnić miejsca wykropkowane)</w:t>
      </w:r>
    </w:p>
    <w:p w:rsidR="00D9076D" w:rsidRPr="00A20FA0" w:rsidRDefault="00D9076D" w:rsidP="009B2661">
      <w:pPr>
        <w:spacing w:after="0"/>
        <w:ind w:left="708" w:firstLine="708"/>
        <w:jc w:val="both"/>
        <w:rPr>
          <w:rFonts w:ascii="Times New Roman" w:hAnsi="Times New Roman"/>
          <w:sz w:val="24"/>
          <w:szCs w:val="24"/>
        </w:rPr>
      </w:pP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 xml:space="preserve">Oświadczamy, </w:t>
      </w:r>
      <w:r w:rsidRPr="00A20FA0">
        <w:rPr>
          <w:rFonts w:ascii="Times New Roman" w:hAnsi="Times New Roman"/>
          <w:color w:val="000000"/>
          <w:sz w:val="24"/>
          <w:szCs w:val="24"/>
          <w:u w:val="single"/>
        </w:rPr>
        <w:t xml:space="preserve">że przewidujemy/nie przewidujemy </w:t>
      </w:r>
      <w:r w:rsidRPr="00A20FA0">
        <w:rPr>
          <w:rFonts w:ascii="Times New Roman" w:hAnsi="Times New Roman"/>
          <w:color w:val="000000"/>
          <w:sz w:val="24"/>
          <w:szCs w:val="24"/>
        </w:rPr>
        <w:t xml:space="preserve"> powierzenie podwykonawcom realizacje zamówienia w części ……………………………………………………………………………</w:t>
      </w:r>
    </w:p>
    <w:p w:rsidR="009B2661" w:rsidRPr="00A20FA0" w:rsidRDefault="009B2661" w:rsidP="009B2661">
      <w:pPr>
        <w:widowControl w:val="0"/>
        <w:autoSpaceDE w:val="0"/>
        <w:autoSpaceDN w:val="0"/>
        <w:adjustRightInd w:val="0"/>
        <w:spacing w:after="0"/>
        <w:jc w:val="both"/>
        <w:rPr>
          <w:rFonts w:ascii="Times New Roman" w:hAnsi="Times New Roman"/>
          <w:color w:val="000000"/>
          <w:sz w:val="24"/>
          <w:szCs w:val="24"/>
        </w:rPr>
      </w:pPr>
      <w:r w:rsidRPr="00A20FA0">
        <w:rPr>
          <w:rFonts w:ascii="Times New Roman" w:hAnsi="Times New Roman"/>
          <w:color w:val="000000"/>
          <w:sz w:val="24"/>
          <w:szCs w:val="24"/>
        </w:rPr>
        <w:t>Jednocześnie oświadczamy, że:</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Zapoznaliśmy się ze Warunkami  Zamówienia i przed złożeniem niniejszej oferty jesteśmy związani zawartymi w niej zasadami postanowień,</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 xml:space="preserve">Posiadamy uprawnienia do realizacji przedmiotowego zamówienia zgodnie </w:t>
      </w:r>
      <w:r>
        <w:rPr>
          <w:color w:val="000000"/>
        </w:rPr>
        <w:br/>
      </w:r>
      <w:r w:rsidRPr="00A20FA0">
        <w:rPr>
          <w:color w:val="000000"/>
        </w:rPr>
        <w:t>z obowiązującymi przepisami,</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Niniejsza oferta w pełni spełnia wymagania zawarte w WZ,</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Zdobyliśmy wszystkie niezbędne informacje do przygotowania oferty,</w:t>
      </w: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 xml:space="preserve">Pozostajemy związani niniejszą ofertą przez 30 dni od dnia, w którym upłynął termin </w:t>
      </w:r>
      <w:r w:rsidRPr="00A20FA0">
        <w:rPr>
          <w:color w:val="000000"/>
        </w:rPr>
        <w:lastRenderedPageBreak/>
        <w:t>składania ofert,</w:t>
      </w:r>
    </w:p>
    <w:p w:rsidR="009B2661"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Zapoznaliśmy się z treścią wzoru umowy, który został załączony do WZ  i zobowiązujemy się w przypadku wyboru naszej oferty do zawarcia umowy na wymienionych w niej warunkach i w miejscu i terminie wyznaczonym przez Zamawiającego,</w:t>
      </w:r>
    </w:p>
    <w:p w:rsidR="004406B3" w:rsidRPr="00A20FA0" w:rsidRDefault="004406B3" w:rsidP="004406B3">
      <w:pPr>
        <w:pStyle w:val="Akapitzlist"/>
        <w:widowControl w:val="0"/>
        <w:autoSpaceDE w:val="0"/>
        <w:autoSpaceDN w:val="0"/>
        <w:adjustRightInd w:val="0"/>
        <w:spacing w:line="276" w:lineRule="auto"/>
        <w:jc w:val="both"/>
        <w:rPr>
          <w:color w:val="000000"/>
        </w:rPr>
      </w:pPr>
    </w:p>
    <w:p w:rsidR="009B2661" w:rsidRPr="00A20FA0" w:rsidRDefault="009B2661" w:rsidP="009B2661">
      <w:pPr>
        <w:pStyle w:val="Akapitzlist"/>
        <w:widowControl w:val="0"/>
        <w:numPr>
          <w:ilvl w:val="0"/>
          <w:numId w:val="2"/>
        </w:numPr>
        <w:autoSpaceDE w:val="0"/>
        <w:autoSpaceDN w:val="0"/>
        <w:adjustRightInd w:val="0"/>
        <w:spacing w:line="276" w:lineRule="auto"/>
        <w:jc w:val="both"/>
        <w:rPr>
          <w:color w:val="000000"/>
        </w:rPr>
      </w:pPr>
      <w:r w:rsidRPr="00A20FA0">
        <w:rPr>
          <w:color w:val="000000"/>
        </w:rPr>
        <w:t>Załącznikami do niniejszej oferty są:</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1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2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3 …………………………………………………………………………..</w:t>
      </w:r>
    </w:p>
    <w:p w:rsidR="009B2661" w:rsidRPr="00A20FA0"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4 …………………………………………………………………………..</w:t>
      </w:r>
    </w:p>
    <w:p w:rsidR="009B2661" w:rsidRDefault="009B2661" w:rsidP="009B2661">
      <w:pPr>
        <w:pStyle w:val="Akapitzlist"/>
        <w:widowControl w:val="0"/>
        <w:autoSpaceDE w:val="0"/>
        <w:autoSpaceDN w:val="0"/>
        <w:adjustRightInd w:val="0"/>
        <w:spacing w:line="276" w:lineRule="auto"/>
        <w:jc w:val="both"/>
        <w:rPr>
          <w:color w:val="000000"/>
        </w:rPr>
      </w:pPr>
      <w:r w:rsidRPr="00A20FA0">
        <w:rPr>
          <w:color w:val="000000"/>
        </w:rPr>
        <w:t>Załącznik nr 5 …………………………………………………………………………..</w:t>
      </w:r>
    </w:p>
    <w:p w:rsidR="00387AF0" w:rsidRDefault="00387AF0" w:rsidP="00387AF0">
      <w:pPr>
        <w:pStyle w:val="Akapitzlist"/>
        <w:widowControl w:val="0"/>
        <w:autoSpaceDE w:val="0"/>
        <w:autoSpaceDN w:val="0"/>
        <w:adjustRightInd w:val="0"/>
        <w:spacing w:line="276" w:lineRule="auto"/>
        <w:jc w:val="both"/>
        <w:rPr>
          <w:color w:val="000000"/>
        </w:rPr>
      </w:pPr>
      <w:r w:rsidRPr="00A20FA0">
        <w:rPr>
          <w:color w:val="000000"/>
        </w:rPr>
        <w:t xml:space="preserve">Załącznik nr </w:t>
      </w:r>
      <w:r>
        <w:rPr>
          <w:color w:val="000000"/>
        </w:rPr>
        <w:t>6</w:t>
      </w:r>
      <w:r w:rsidRPr="00A20FA0">
        <w:rPr>
          <w:color w:val="000000"/>
        </w:rPr>
        <w:t xml:space="preserve"> …………………………………………………………………………..</w:t>
      </w:r>
    </w:p>
    <w:p w:rsidR="007B7905" w:rsidRDefault="007B7905" w:rsidP="007B7905">
      <w:pPr>
        <w:pStyle w:val="Akapitzlist"/>
        <w:widowControl w:val="0"/>
        <w:autoSpaceDE w:val="0"/>
        <w:autoSpaceDN w:val="0"/>
        <w:adjustRightInd w:val="0"/>
        <w:spacing w:line="276" w:lineRule="auto"/>
        <w:jc w:val="both"/>
        <w:rPr>
          <w:color w:val="000000"/>
        </w:rPr>
      </w:pPr>
      <w:r w:rsidRPr="00A20FA0">
        <w:rPr>
          <w:color w:val="000000"/>
        </w:rPr>
        <w:t xml:space="preserve">Załącznik nr </w:t>
      </w:r>
      <w:r>
        <w:rPr>
          <w:color w:val="000000"/>
        </w:rPr>
        <w:t>7</w:t>
      </w:r>
      <w:r w:rsidRPr="00A20FA0">
        <w:rPr>
          <w:color w:val="000000"/>
        </w:rPr>
        <w:t xml:space="preserve"> …………………………………………………………………………..</w:t>
      </w:r>
    </w:p>
    <w:p w:rsidR="00ED031E" w:rsidRDefault="00ED031E" w:rsidP="00BB2E28">
      <w:pPr>
        <w:pStyle w:val="Akapitzlist"/>
        <w:widowControl w:val="0"/>
        <w:autoSpaceDE w:val="0"/>
        <w:autoSpaceDN w:val="0"/>
        <w:adjustRightInd w:val="0"/>
        <w:spacing w:line="276" w:lineRule="auto"/>
        <w:jc w:val="both"/>
        <w:rPr>
          <w:color w:val="000000"/>
        </w:rPr>
      </w:pPr>
    </w:p>
    <w:p w:rsidR="009B2661" w:rsidRPr="00A20FA0" w:rsidRDefault="009B2661" w:rsidP="009B2661">
      <w:pPr>
        <w:jc w:val="both"/>
        <w:rPr>
          <w:rFonts w:ascii="Times New Roman" w:hAnsi="Times New Roman"/>
          <w:sz w:val="24"/>
          <w:szCs w:val="24"/>
        </w:rPr>
      </w:pPr>
      <w:r w:rsidRPr="00A20FA0">
        <w:rPr>
          <w:rFonts w:ascii="Times New Roman" w:hAnsi="Times New Roman"/>
          <w:sz w:val="24"/>
          <w:szCs w:val="24"/>
        </w:rPr>
        <w:t>Oferta składa się z ……………. stron ponumerowanych</w:t>
      </w:r>
    </w:p>
    <w:p w:rsidR="009B2661" w:rsidRDefault="009B2661" w:rsidP="009B2661">
      <w:pPr>
        <w:spacing w:after="0"/>
        <w:jc w:val="both"/>
        <w:rPr>
          <w:rFonts w:ascii="Times New Roman" w:hAnsi="Times New Roman"/>
          <w:sz w:val="24"/>
          <w:szCs w:val="24"/>
        </w:rPr>
      </w:pPr>
    </w:p>
    <w:p w:rsidR="009B2661"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Pr="007B7905" w:rsidRDefault="007B7905" w:rsidP="007B7905">
      <w:pPr>
        <w:pStyle w:val="Nagwek2"/>
        <w:ind w:left="6372"/>
        <w:rPr>
          <w:rFonts w:ascii="Times New Roman" w:hAnsi="Times New Roman"/>
          <w:i/>
          <w:sz w:val="24"/>
          <w:szCs w:val="24"/>
        </w:rPr>
      </w:pPr>
    </w:p>
    <w:p w:rsidR="007B7905" w:rsidRDefault="007B7905" w:rsidP="007B7905">
      <w:pPr>
        <w:pStyle w:val="Nagwek2"/>
        <w:ind w:left="6372"/>
        <w:rPr>
          <w:rFonts w:ascii="Times New Roman" w:hAnsi="Times New Roman"/>
          <w:i/>
          <w:sz w:val="24"/>
          <w:szCs w:val="24"/>
        </w:rPr>
      </w:pPr>
    </w:p>
    <w:p w:rsidR="00612978" w:rsidRDefault="00612978" w:rsidP="00612978">
      <w:pPr>
        <w:rPr>
          <w:lang w:eastAsia="pl-PL"/>
        </w:rPr>
      </w:pPr>
    </w:p>
    <w:p w:rsidR="00612978" w:rsidRDefault="00612978" w:rsidP="00612978">
      <w:pPr>
        <w:rPr>
          <w:lang w:eastAsia="pl-PL"/>
        </w:rPr>
      </w:pPr>
    </w:p>
    <w:p w:rsidR="00612978" w:rsidRPr="00612978" w:rsidRDefault="00612978" w:rsidP="00612978">
      <w:pPr>
        <w:rPr>
          <w:lang w:eastAsia="pl-PL"/>
        </w:rPr>
      </w:pPr>
    </w:p>
    <w:p w:rsidR="007B7905" w:rsidRDefault="007B7905" w:rsidP="007B7905">
      <w:pPr>
        <w:rPr>
          <w:lang w:eastAsia="pl-PL"/>
        </w:rPr>
      </w:pPr>
    </w:p>
    <w:p w:rsidR="007B7905" w:rsidRPr="007B7905" w:rsidRDefault="007B7905" w:rsidP="007B7905">
      <w:pPr>
        <w:rPr>
          <w:lang w:eastAsia="pl-PL"/>
        </w:rPr>
      </w:pPr>
    </w:p>
    <w:p w:rsidR="009B2661" w:rsidRPr="00A20FA0" w:rsidRDefault="009B2661" w:rsidP="009B2661">
      <w:pPr>
        <w:pStyle w:val="Nagwek2"/>
        <w:ind w:left="6372"/>
        <w:rPr>
          <w:rFonts w:ascii="Times New Roman" w:hAnsi="Times New Roman"/>
          <w:i/>
          <w:sz w:val="24"/>
          <w:szCs w:val="24"/>
        </w:rPr>
      </w:pPr>
      <w:r w:rsidRPr="00A20FA0">
        <w:rPr>
          <w:rFonts w:ascii="Times New Roman" w:hAnsi="Times New Roman"/>
          <w:i/>
          <w:sz w:val="24"/>
          <w:szCs w:val="24"/>
        </w:rPr>
        <w:lastRenderedPageBreak/>
        <w:t>PROJEKT   UMOWY</w:t>
      </w:r>
    </w:p>
    <w:p w:rsidR="009B2661" w:rsidRPr="00FE02A5" w:rsidRDefault="009B2661" w:rsidP="009B2661">
      <w:pPr>
        <w:spacing w:after="0"/>
        <w:jc w:val="both"/>
        <w:rPr>
          <w:rFonts w:ascii="Times New Roman" w:hAnsi="Times New Roman"/>
          <w:b/>
          <w:sz w:val="24"/>
          <w:szCs w:val="24"/>
          <w:lang w:eastAsia="pl-PL"/>
        </w:rPr>
      </w:pPr>
    </w:p>
    <w:p w:rsidR="009B2661" w:rsidRDefault="009B2661" w:rsidP="009B2661">
      <w:pPr>
        <w:spacing w:after="0"/>
        <w:jc w:val="center"/>
        <w:rPr>
          <w:rFonts w:ascii="Times New Roman" w:hAnsi="Times New Roman"/>
          <w:b/>
          <w:sz w:val="24"/>
          <w:szCs w:val="24"/>
          <w:lang w:eastAsia="pl-PL"/>
        </w:rPr>
      </w:pPr>
      <w:r w:rsidRPr="00A20FA0">
        <w:rPr>
          <w:rFonts w:ascii="Times New Roman" w:hAnsi="Times New Roman"/>
          <w:b/>
          <w:sz w:val="24"/>
          <w:szCs w:val="24"/>
          <w:lang w:eastAsia="pl-PL"/>
        </w:rPr>
        <w:t>UMOWA</w:t>
      </w:r>
    </w:p>
    <w:p w:rsidR="009B2661" w:rsidRPr="00A20FA0" w:rsidRDefault="009B2661" w:rsidP="009B2661">
      <w:pPr>
        <w:spacing w:after="0" w:line="240" w:lineRule="auto"/>
        <w:jc w:val="both"/>
        <w:rPr>
          <w:rFonts w:ascii="Times New Roman" w:hAnsi="Times New Roman"/>
          <w:bCs/>
          <w:sz w:val="24"/>
          <w:szCs w:val="24"/>
        </w:rPr>
      </w:pPr>
      <w:r w:rsidRPr="00A20FA0">
        <w:rPr>
          <w:rFonts w:ascii="Times New Roman" w:hAnsi="Times New Roman"/>
          <w:bCs/>
          <w:sz w:val="24"/>
          <w:szCs w:val="24"/>
        </w:rPr>
        <w:t>zawarta w  dniu ............................w Koszalinie, pomiędzy</w:t>
      </w:r>
    </w:p>
    <w:p w:rsidR="00222E06" w:rsidRPr="00222E06" w:rsidRDefault="00222E06" w:rsidP="00222E06">
      <w:pPr>
        <w:autoSpaceDE w:val="0"/>
        <w:autoSpaceDN w:val="0"/>
        <w:adjustRightInd w:val="0"/>
        <w:jc w:val="both"/>
        <w:rPr>
          <w:rFonts w:ascii="Times New Roman" w:hAnsi="Times New Roman"/>
          <w:bCs/>
          <w:sz w:val="24"/>
          <w:szCs w:val="24"/>
        </w:rPr>
      </w:pPr>
      <w:r w:rsidRPr="00222E06">
        <w:rPr>
          <w:rFonts w:ascii="Times New Roman" w:hAnsi="Times New Roman"/>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t>
      </w:r>
      <w:r w:rsidRPr="00222E06">
        <w:rPr>
          <w:rFonts w:ascii="Times New Roman" w:hAnsi="Times New Roman"/>
          <w:bCs/>
          <w:sz w:val="24"/>
          <w:szCs w:val="24"/>
        </w:rPr>
        <w:br/>
        <w:t xml:space="preserve">w Koszalinie IX Wydział Krajowego Rejestru Sądowego, NIP 669-050-14-95, REGON 330032800, wysokość Kapitału Zakładowego </w:t>
      </w:r>
      <w:r w:rsidR="00AE61DA" w:rsidRPr="00AE61DA">
        <w:rPr>
          <w:rFonts w:ascii="Times New Roman" w:hAnsi="Times New Roman"/>
          <w:bCs/>
          <w:sz w:val="24"/>
          <w:szCs w:val="24"/>
        </w:rPr>
        <w:t xml:space="preserve">182.611.500,00 </w:t>
      </w:r>
      <w:r w:rsidRPr="00222E06">
        <w:rPr>
          <w:rFonts w:ascii="Times New Roman" w:hAnsi="Times New Roman"/>
          <w:bCs/>
          <w:sz w:val="24"/>
          <w:szCs w:val="24"/>
        </w:rPr>
        <w:t>zł, zwaną dalej „Zamawiającym” reprezentowaną przez:</w:t>
      </w:r>
    </w:p>
    <w:p w:rsidR="00974354" w:rsidRPr="00A20FA0" w:rsidRDefault="00974354" w:rsidP="00974354">
      <w:pPr>
        <w:numPr>
          <w:ilvl w:val="0"/>
          <w:numId w:val="3"/>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74354" w:rsidRPr="00A20FA0" w:rsidRDefault="00974354" w:rsidP="00974354">
      <w:pPr>
        <w:numPr>
          <w:ilvl w:val="0"/>
          <w:numId w:val="3"/>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B2661" w:rsidRPr="00A20FA0" w:rsidRDefault="009B2661" w:rsidP="009B2661">
      <w:pPr>
        <w:pStyle w:val="Tekstpodstawowy2"/>
        <w:rPr>
          <w:rFonts w:ascii="Times New Roman" w:hAnsi="Times New Roman"/>
          <w:b w:val="0"/>
          <w:sz w:val="24"/>
          <w:szCs w:val="24"/>
        </w:rPr>
      </w:pPr>
      <w:r w:rsidRPr="00A20FA0">
        <w:rPr>
          <w:rFonts w:ascii="Times New Roman" w:hAnsi="Times New Roman"/>
          <w:b w:val="0"/>
          <w:sz w:val="24"/>
          <w:szCs w:val="24"/>
        </w:rPr>
        <w:t>a,</w:t>
      </w:r>
    </w:p>
    <w:p w:rsidR="009B2661" w:rsidRPr="00A20FA0" w:rsidRDefault="009B2661" w:rsidP="009B2661">
      <w:pPr>
        <w:pStyle w:val="Tekstpodstawowy2"/>
        <w:rPr>
          <w:rFonts w:ascii="Times New Roman" w:hAnsi="Times New Roman"/>
          <w:b w:val="0"/>
          <w:sz w:val="24"/>
          <w:szCs w:val="24"/>
        </w:rPr>
      </w:pPr>
      <w:r w:rsidRPr="00A20FA0">
        <w:rPr>
          <w:rFonts w:ascii="Times New Roman" w:hAnsi="Times New Roman"/>
          <w:b w:val="0"/>
          <w:sz w:val="24"/>
          <w:szCs w:val="24"/>
        </w:rPr>
        <w:t>....................................................................................................................................................................................................................................................................................................................... zwanym dalej „Wykonawcą” reprezentowana przez:</w:t>
      </w:r>
    </w:p>
    <w:p w:rsidR="009B2661" w:rsidRPr="00974354" w:rsidRDefault="009B2661" w:rsidP="0003620A">
      <w:pPr>
        <w:pStyle w:val="Akapitzlist"/>
        <w:numPr>
          <w:ilvl w:val="0"/>
          <w:numId w:val="23"/>
        </w:numPr>
        <w:jc w:val="both"/>
      </w:pPr>
      <w:r w:rsidRPr="00974354">
        <w:t>............................................. - ..................................................</w:t>
      </w:r>
    </w:p>
    <w:p w:rsidR="009B2661" w:rsidRPr="00A20FA0" w:rsidRDefault="009B2661" w:rsidP="0003620A">
      <w:pPr>
        <w:numPr>
          <w:ilvl w:val="0"/>
          <w:numId w:val="23"/>
        </w:numPr>
        <w:spacing w:after="0" w:line="240" w:lineRule="auto"/>
        <w:jc w:val="both"/>
        <w:rPr>
          <w:rFonts w:ascii="Times New Roman" w:hAnsi="Times New Roman"/>
          <w:sz w:val="24"/>
          <w:szCs w:val="24"/>
        </w:rPr>
      </w:pPr>
      <w:r w:rsidRPr="00A20FA0">
        <w:rPr>
          <w:rFonts w:ascii="Times New Roman" w:hAnsi="Times New Roman"/>
          <w:sz w:val="24"/>
          <w:szCs w:val="24"/>
        </w:rPr>
        <w:t>............................................. - ..................................................</w:t>
      </w:r>
    </w:p>
    <w:p w:rsidR="009B2661" w:rsidRPr="00A20FA0" w:rsidRDefault="009B2661" w:rsidP="009B2661">
      <w:pPr>
        <w:spacing w:after="0" w:line="240" w:lineRule="auto"/>
        <w:ind w:left="720"/>
        <w:jc w:val="both"/>
        <w:rPr>
          <w:rFonts w:ascii="Times New Roman" w:hAnsi="Times New Roman"/>
          <w:sz w:val="24"/>
          <w:szCs w:val="24"/>
        </w:rPr>
      </w:pPr>
    </w:p>
    <w:p w:rsidR="00701548" w:rsidRDefault="00222E06" w:rsidP="00222E06">
      <w:pPr>
        <w:spacing w:after="0"/>
        <w:jc w:val="both"/>
        <w:rPr>
          <w:rFonts w:ascii="Times New Roman" w:hAnsi="Times New Roman"/>
          <w:sz w:val="24"/>
          <w:szCs w:val="24"/>
        </w:rPr>
      </w:pPr>
      <w:r>
        <w:rPr>
          <w:rFonts w:ascii="Times New Roman" w:hAnsi="Times New Roman"/>
          <w:sz w:val="24"/>
          <w:szCs w:val="24"/>
        </w:rPr>
        <w:t>n</w:t>
      </w:r>
      <w:r w:rsidR="009B2661" w:rsidRPr="00A20FA0">
        <w:rPr>
          <w:rFonts w:ascii="Times New Roman" w:hAnsi="Times New Roman"/>
          <w:sz w:val="24"/>
          <w:szCs w:val="24"/>
        </w:rPr>
        <w:t>a</w:t>
      </w:r>
      <w:r>
        <w:rPr>
          <w:rFonts w:ascii="Times New Roman" w:hAnsi="Times New Roman"/>
          <w:sz w:val="24"/>
          <w:szCs w:val="24"/>
        </w:rPr>
        <w:t xml:space="preserve"> </w:t>
      </w:r>
    </w:p>
    <w:p w:rsidR="00701548" w:rsidRPr="00222E06" w:rsidRDefault="007349D0" w:rsidP="00AA4F37">
      <w:pPr>
        <w:pStyle w:val="Tekstpodstawowy"/>
        <w:spacing w:after="0"/>
        <w:jc w:val="center"/>
        <w:rPr>
          <w:rFonts w:ascii="Times New Roman" w:hAnsi="Times New Roman"/>
          <w:b/>
          <w:sz w:val="24"/>
          <w:szCs w:val="24"/>
        </w:rPr>
      </w:pPr>
      <w:r w:rsidRPr="005D0079">
        <w:rPr>
          <w:rFonts w:ascii="Times New Roman" w:hAnsi="Times New Roman"/>
          <w:b/>
          <w:sz w:val="24"/>
          <w:szCs w:val="24"/>
        </w:rPr>
        <w:t>dostarczenie</w:t>
      </w:r>
      <w:r>
        <w:rPr>
          <w:rFonts w:ascii="Times New Roman" w:hAnsi="Times New Roman"/>
          <w:b/>
          <w:sz w:val="24"/>
          <w:szCs w:val="24"/>
        </w:rPr>
        <w:t xml:space="preserve"> </w:t>
      </w:r>
      <w:r w:rsidR="00AA4F37" w:rsidRPr="00AA4F37">
        <w:rPr>
          <w:rFonts w:ascii="Times New Roman" w:hAnsi="Times New Roman"/>
          <w:b/>
          <w:sz w:val="24"/>
          <w:szCs w:val="24"/>
        </w:rPr>
        <w:t>ładowarki teleskopowej</w:t>
      </w:r>
    </w:p>
    <w:p w:rsidR="0015442D" w:rsidRPr="00106B30" w:rsidRDefault="009B2661" w:rsidP="0015442D">
      <w:pPr>
        <w:spacing w:after="0" w:line="240" w:lineRule="auto"/>
        <w:jc w:val="both"/>
        <w:rPr>
          <w:rFonts w:ascii="Times New Roman" w:hAnsi="Times New Roman"/>
          <w:sz w:val="24"/>
          <w:szCs w:val="24"/>
        </w:rPr>
      </w:pPr>
      <w:r w:rsidRPr="00A20FA0">
        <w:rPr>
          <w:rFonts w:ascii="Times New Roman" w:hAnsi="Times New Roman"/>
          <w:sz w:val="24"/>
          <w:szCs w:val="24"/>
        </w:rPr>
        <w:t>w wyniku postępowania o udzielenie zamówienia sektorowego</w:t>
      </w:r>
      <w:r w:rsidRPr="00A20FA0">
        <w:rPr>
          <w:rFonts w:ascii="Times New Roman" w:hAnsi="Times New Roman"/>
          <w:color w:val="000000"/>
          <w:sz w:val="24"/>
          <w:szCs w:val="24"/>
        </w:rPr>
        <w:t xml:space="preserve"> w trybie przetargu nieograniczonego, na podstawie oferty złożonej przez Wykonawcę, wybranej jako najkorzystniejszą, przy</w:t>
      </w:r>
      <w:r w:rsidR="0015442D">
        <w:rPr>
          <w:rFonts w:ascii="Times New Roman" w:hAnsi="Times New Roman"/>
          <w:color w:val="000000"/>
          <w:sz w:val="24"/>
          <w:szCs w:val="24"/>
        </w:rPr>
        <w:t xml:space="preserve"> zastosowanym kryterium cenowym, </w:t>
      </w:r>
      <w:r w:rsidR="0015442D" w:rsidRPr="00106B30">
        <w:rPr>
          <w:rFonts w:ascii="Times New Roman" w:hAnsi="Times New Roman"/>
          <w:sz w:val="24"/>
          <w:szCs w:val="24"/>
        </w:rPr>
        <w:t xml:space="preserve">bez stosowania przepisów ustawy </w:t>
      </w:r>
      <w:r w:rsidR="0015442D">
        <w:rPr>
          <w:rFonts w:ascii="Times New Roman" w:hAnsi="Times New Roman"/>
          <w:sz w:val="24"/>
          <w:szCs w:val="24"/>
        </w:rPr>
        <w:br/>
      </w:r>
      <w:r w:rsidR="0015442D" w:rsidRPr="00106B30">
        <w:rPr>
          <w:rFonts w:ascii="Times New Roman" w:hAnsi="Times New Roman"/>
          <w:sz w:val="24"/>
          <w:szCs w:val="24"/>
        </w:rPr>
        <w:t>z dnia 29 stycznia 2004r. Prawo zamówień publicznych, Dz. U. z 2018r., poz. 1986 wraz ze zm. – art. 133 ust. 1 PZP.</w:t>
      </w:r>
    </w:p>
    <w:p w:rsidR="009B2661" w:rsidRPr="00A20FA0" w:rsidRDefault="009B2661" w:rsidP="009B2661">
      <w:pPr>
        <w:spacing w:after="0" w:line="240" w:lineRule="auto"/>
        <w:jc w:val="both"/>
        <w:rPr>
          <w:rFonts w:ascii="Times New Roman" w:hAnsi="Times New Roman"/>
          <w:b/>
          <w:color w:val="000000"/>
          <w:sz w:val="24"/>
          <w:szCs w:val="24"/>
        </w:rPr>
      </w:pPr>
    </w:p>
    <w:p w:rsidR="009B2661" w:rsidRDefault="009B2661" w:rsidP="009B2661">
      <w:pPr>
        <w:spacing w:after="0"/>
        <w:jc w:val="center"/>
        <w:rPr>
          <w:rFonts w:ascii="Times New Roman" w:hAnsi="Times New Roman"/>
          <w:b/>
          <w:sz w:val="24"/>
          <w:szCs w:val="24"/>
        </w:rPr>
      </w:pPr>
    </w:p>
    <w:p w:rsidR="009B2661" w:rsidRPr="00A20FA0" w:rsidRDefault="009B2661" w:rsidP="009B2661">
      <w:pPr>
        <w:spacing w:after="0"/>
        <w:jc w:val="center"/>
        <w:rPr>
          <w:rFonts w:ascii="Times New Roman" w:hAnsi="Times New Roman"/>
          <w:b/>
          <w:sz w:val="24"/>
          <w:szCs w:val="24"/>
        </w:rPr>
      </w:pPr>
      <w:r w:rsidRPr="00A20FA0">
        <w:rPr>
          <w:rFonts w:ascii="Times New Roman" w:hAnsi="Times New Roman"/>
          <w:b/>
          <w:sz w:val="24"/>
          <w:szCs w:val="24"/>
        </w:rPr>
        <w:t>§ 1</w:t>
      </w:r>
    </w:p>
    <w:p w:rsidR="00637935" w:rsidRPr="008E32B1" w:rsidRDefault="00637935" w:rsidP="0003620A">
      <w:pPr>
        <w:pStyle w:val="Tekstpodstawowy"/>
        <w:numPr>
          <w:ilvl w:val="0"/>
          <w:numId w:val="21"/>
        </w:numPr>
        <w:spacing w:after="0" w:line="240" w:lineRule="auto"/>
        <w:ind w:right="-108"/>
        <w:jc w:val="both"/>
        <w:rPr>
          <w:rFonts w:ascii="Times New Roman" w:hAnsi="Times New Roman"/>
          <w:sz w:val="24"/>
          <w:szCs w:val="24"/>
        </w:rPr>
      </w:pPr>
      <w:r w:rsidRPr="00637935">
        <w:rPr>
          <w:rFonts w:ascii="Times New Roman" w:hAnsi="Times New Roman"/>
          <w:sz w:val="24"/>
          <w:szCs w:val="24"/>
        </w:rPr>
        <w:t>Wykonawca zobowiązuje się do dostarczenia Zamawiającemu</w:t>
      </w:r>
      <w:r w:rsidR="008E32B1">
        <w:rPr>
          <w:rFonts w:ascii="Times New Roman" w:hAnsi="Times New Roman"/>
          <w:sz w:val="24"/>
          <w:szCs w:val="24"/>
        </w:rPr>
        <w:t xml:space="preserve"> ładowarki teleskopowej</w:t>
      </w:r>
      <w:r w:rsidR="00612978" w:rsidRPr="00612978">
        <w:rPr>
          <w:rFonts w:ascii="Times New Roman" w:hAnsi="Times New Roman"/>
          <w:sz w:val="24"/>
          <w:szCs w:val="24"/>
        </w:rPr>
        <w:t xml:space="preserve"> marki ……………, typ ……..…., model ………………, wyprodukowanej w </w:t>
      </w:r>
      <w:r w:rsidR="00612978">
        <w:rPr>
          <w:rFonts w:ascii="Times New Roman" w:hAnsi="Times New Roman"/>
          <w:sz w:val="24"/>
          <w:szCs w:val="24"/>
        </w:rPr>
        <w:t>2021</w:t>
      </w:r>
      <w:r w:rsidR="00612978" w:rsidRPr="00612978">
        <w:rPr>
          <w:rFonts w:ascii="Times New Roman" w:hAnsi="Times New Roman"/>
          <w:sz w:val="24"/>
          <w:szCs w:val="24"/>
        </w:rPr>
        <w:t xml:space="preserve"> roku</w:t>
      </w:r>
      <w:r w:rsidR="008E32B1">
        <w:rPr>
          <w:rFonts w:ascii="Times New Roman" w:hAnsi="Times New Roman"/>
          <w:sz w:val="24"/>
          <w:szCs w:val="24"/>
        </w:rPr>
        <w:t xml:space="preserve"> </w:t>
      </w:r>
      <w:r w:rsidR="00396EF1">
        <w:rPr>
          <w:rFonts w:ascii="Times New Roman" w:hAnsi="Times New Roman"/>
          <w:sz w:val="24"/>
          <w:szCs w:val="24"/>
        </w:rPr>
        <w:br/>
      </w:r>
      <w:r w:rsidR="007349D0" w:rsidRPr="008E32B1">
        <w:rPr>
          <w:rFonts w:ascii="Times New Roman" w:hAnsi="Times New Roman"/>
          <w:sz w:val="24"/>
          <w:szCs w:val="24"/>
        </w:rPr>
        <w:t>o następujących parametrach</w:t>
      </w:r>
      <w:r w:rsidR="006677A4" w:rsidRPr="008E32B1">
        <w:rPr>
          <w:rFonts w:ascii="Times New Roman" w:hAnsi="Times New Roman"/>
          <w:sz w:val="24"/>
          <w:szCs w:val="24"/>
        </w:rPr>
        <w:t>:</w:t>
      </w:r>
    </w:p>
    <w:p w:rsidR="008E32B1" w:rsidRPr="00134695" w:rsidRDefault="008E32B1" w:rsidP="0003620A">
      <w:pPr>
        <w:numPr>
          <w:ilvl w:val="0"/>
          <w:numId w:val="29"/>
        </w:numPr>
        <w:spacing w:after="0" w:line="259" w:lineRule="auto"/>
        <w:ind w:left="1134"/>
        <w:jc w:val="both"/>
        <w:rPr>
          <w:rFonts w:ascii="Times New Roman" w:hAnsi="Times New Roman"/>
          <w:b/>
          <w:sz w:val="24"/>
          <w:szCs w:val="24"/>
        </w:rPr>
      </w:pPr>
      <w:r>
        <w:rPr>
          <w:rFonts w:ascii="Times New Roman" w:hAnsi="Times New Roman"/>
          <w:sz w:val="24"/>
          <w:szCs w:val="24"/>
        </w:rPr>
        <w:t>s</w:t>
      </w:r>
      <w:r w:rsidRPr="00134695">
        <w:rPr>
          <w:rFonts w:ascii="Times New Roman" w:hAnsi="Times New Roman"/>
          <w:sz w:val="24"/>
          <w:szCs w:val="24"/>
        </w:rPr>
        <w:t>ilnik wysokoprężny o min</w:t>
      </w:r>
      <w:r>
        <w:rPr>
          <w:rFonts w:ascii="Times New Roman" w:hAnsi="Times New Roman"/>
          <w:sz w:val="24"/>
          <w:szCs w:val="24"/>
        </w:rPr>
        <w:t>. pojemności 3,6 l.</w:t>
      </w:r>
      <w:r w:rsidRPr="00134695">
        <w:rPr>
          <w:rFonts w:ascii="Times New Roman" w:hAnsi="Times New Roman"/>
          <w:sz w:val="24"/>
          <w:szCs w:val="24"/>
        </w:rPr>
        <w:t xml:space="preserve"> z turbodo</w:t>
      </w:r>
      <w:r>
        <w:rPr>
          <w:rFonts w:ascii="Times New Roman" w:hAnsi="Times New Roman"/>
          <w:sz w:val="24"/>
          <w:szCs w:val="24"/>
        </w:rPr>
        <w:t xml:space="preserve">ładowaniem o mocy min. </w:t>
      </w:r>
      <w:r>
        <w:rPr>
          <w:rFonts w:ascii="Times New Roman" w:hAnsi="Times New Roman"/>
          <w:sz w:val="24"/>
          <w:szCs w:val="24"/>
        </w:rPr>
        <w:br/>
        <w:t>90 kW,</w:t>
      </w:r>
    </w:p>
    <w:p w:rsidR="008E32B1" w:rsidRPr="00134695" w:rsidRDefault="008E32B1" w:rsidP="0003620A">
      <w:pPr>
        <w:numPr>
          <w:ilvl w:val="0"/>
          <w:numId w:val="29"/>
        </w:numPr>
        <w:spacing w:after="0" w:line="259" w:lineRule="auto"/>
        <w:ind w:left="1134"/>
        <w:jc w:val="both"/>
        <w:rPr>
          <w:rFonts w:ascii="Times New Roman" w:hAnsi="Times New Roman"/>
          <w:b/>
          <w:sz w:val="24"/>
          <w:szCs w:val="24"/>
        </w:rPr>
      </w:pPr>
      <w:r>
        <w:rPr>
          <w:rFonts w:ascii="Times New Roman" w:hAnsi="Times New Roman"/>
          <w:sz w:val="24"/>
          <w:szCs w:val="24"/>
        </w:rPr>
        <w:t>w</w:t>
      </w:r>
      <w:r w:rsidRPr="00134695">
        <w:rPr>
          <w:rFonts w:ascii="Times New Roman" w:hAnsi="Times New Roman"/>
          <w:sz w:val="24"/>
          <w:szCs w:val="24"/>
        </w:rPr>
        <w:t>ysokość podnoszenia max. 7</w:t>
      </w:r>
      <w:r>
        <w:rPr>
          <w:rFonts w:ascii="Times New Roman" w:hAnsi="Times New Roman"/>
          <w:sz w:val="24"/>
          <w:szCs w:val="24"/>
        </w:rPr>
        <w:t xml:space="preserve"> m,</w:t>
      </w:r>
    </w:p>
    <w:p w:rsidR="008E32B1" w:rsidRPr="00134695" w:rsidRDefault="008E32B1" w:rsidP="0003620A">
      <w:pPr>
        <w:numPr>
          <w:ilvl w:val="0"/>
          <w:numId w:val="29"/>
        </w:numPr>
        <w:spacing w:after="0" w:line="259" w:lineRule="auto"/>
        <w:ind w:left="1134"/>
        <w:jc w:val="both"/>
        <w:rPr>
          <w:rFonts w:ascii="Times New Roman" w:hAnsi="Times New Roman"/>
          <w:b/>
          <w:sz w:val="24"/>
          <w:szCs w:val="24"/>
        </w:rPr>
      </w:pPr>
      <w:r>
        <w:rPr>
          <w:rFonts w:ascii="Times New Roman" w:hAnsi="Times New Roman"/>
          <w:sz w:val="24"/>
          <w:szCs w:val="24"/>
        </w:rPr>
        <w:t>fotel pneumatyczny,</w:t>
      </w:r>
    </w:p>
    <w:p w:rsidR="008E32B1" w:rsidRPr="00134695" w:rsidRDefault="008E32B1" w:rsidP="0003620A">
      <w:pPr>
        <w:numPr>
          <w:ilvl w:val="0"/>
          <w:numId w:val="29"/>
        </w:numPr>
        <w:spacing w:after="0" w:line="259" w:lineRule="auto"/>
        <w:ind w:left="1134"/>
        <w:jc w:val="both"/>
        <w:rPr>
          <w:rFonts w:ascii="Times New Roman" w:hAnsi="Times New Roman"/>
          <w:b/>
          <w:sz w:val="24"/>
          <w:szCs w:val="24"/>
        </w:rPr>
      </w:pPr>
      <w:r>
        <w:rPr>
          <w:rFonts w:ascii="Times New Roman" w:hAnsi="Times New Roman"/>
          <w:sz w:val="24"/>
          <w:szCs w:val="24"/>
        </w:rPr>
        <w:t>p</w:t>
      </w:r>
      <w:r w:rsidRPr="00134695">
        <w:rPr>
          <w:rFonts w:ascii="Times New Roman" w:hAnsi="Times New Roman"/>
          <w:sz w:val="24"/>
          <w:szCs w:val="24"/>
        </w:rPr>
        <w:t xml:space="preserve">ompa hydrauliczna o przepływie </w:t>
      </w:r>
      <w:r>
        <w:rPr>
          <w:rFonts w:ascii="Times New Roman" w:hAnsi="Times New Roman"/>
          <w:sz w:val="24"/>
          <w:szCs w:val="24"/>
        </w:rPr>
        <w:t>min. 135 l/min,</w:t>
      </w:r>
    </w:p>
    <w:p w:rsidR="008E32B1" w:rsidRPr="00134695" w:rsidRDefault="008E32B1" w:rsidP="0003620A">
      <w:pPr>
        <w:numPr>
          <w:ilvl w:val="0"/>
          <w:numId w:val="29"/>
        </w:numPr>
        <w:spacing w:after="0" w:line="259" w:lineRule="auto"/>
        <w:ind w:left="1134"/>
        <w:jc w:val="both"/>
        <w:rPr>
          <w:rFonts w:ascii="Times New Roman" w:hAnsi="Times New Roman"/>
          <w:b/>
          <w:sz w:val="24"/>
          <w:szCs w:val="24"/>
        </w:rPr>
      </w:pPr>
      <w:r>
        <w:rPr>
          <w:rFonts w:ascii="Times New Roman" w:hAnsi="Times New Roman"/>
          <w:sz w:val="24"/>
          <w:szCs w:val="24"/>
        </w:rPr>
        <w:t>k</w:t>
      </w:r>
      <w:r w:rsidRPr="00134695">
        <w:rPr>
          <w:rFonts w:ascii="Times New Roman" w:hAnsi="Times New Roman"/>
          <w:sz w:val="24"/>
          <w:szCs w:val="24"/>
        </w:rPr>
        <w:t xml:space="preserve">abina spełniająca normy ROPS/FOPS wyposażona w ogrzewanie, klimatyzację, wentylację z dodatkowym </w:t>
      </w:r>
      <w:r>
        <w:rPr>
          <w:rFonts w:ascii="Times New Roman" w:hAnsi="Times New Roman"/>
          <w:sz w:val="24"/>
          <w:szCs w:val="24"/>
        </w:rPr>
        <w:t>zabezpieczeniem dachu operatora,</w:t>
      </w:r>
    </w:p>
    <w:p w:rsidR="008E32B1" w:rsidRPr="00134695"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napęd na obie osie 4x4,</w:t>
      </w:r>
    </w:p>
    <w:p w:rsidR="008E32B1" w:rsidRPr="00134695"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s</w:t>
      </w:r>
      <w:r w:rsidRPr="00134695">
        <w:rPr>
          <w:rFonts w:ascii="Times New Roman" w:hAnsi="Times New Roman"/>
          <w:sz w:val="24"/>
          <w:szCs w:val="24"/>
        </w:rPr>
        <w:t>terowanie za pomocą joysticka z rewersem</w:t>
      </w:r>
      <w:r>
        <w:rPr>
          <w:rFonts w:ascii="Times New Roman" w:hAnsi="Times New Roman"/>
          <w:sz w:val="24"/>
          <w:szCs w:val="24"/>
        </w:rPr>
        <w:t>,</w:t>
      </w:r>
    </w:p>
    <w:p w:rsidR="008E32B1" w:rsidRPr="00134695"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ł</w:t>
      </w:r>
      <w:r w:rsidRPr="00134695">
        <w:rPr>
          <w:rFonts w:ascii="Times New Roman" w:hAnsi="Times New Roman"/>
          <w:sz w:val="24"/>
          <w:szCs w:val="24"/>
        </w:rPr>
        <w:t>yżka ładowarkowa przeładunkowa o pojemności 2,0 m</w:t>
      </w:r>
      <w:r w:rsidRPr="00134695">
        <w:rPr>
          <w:rFonts w:ascii="Times New Roman" w:hAnsi="Times New Roman"/>
          <w:sz w:val="24"/>
          <w:szCs w:val="24"/>
          <w:vertAlign w:val="superscript"/>
        </w:rPr>
        <w:t>3</w:t>
      </w:r>
      <w:r>
        <w:rPr>
          <w:rFonts w:ascii="Times New Roman" w:hAnsi="Times New Roman"/>
          <w:sz w:val="24"/>
          <w:szCs w:val="24"/>
        </w:rPr>
        <w:t>,</w:t>
      </w:r>
    </w:p>
    <w:p w:rsidR="008E32B1" w:rsidRPr="00E552C9"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zaczep transportowy,</w:t>
      </w:r>
    </w:p>
    <w:p w:rsidR="008E32B1" w:rsidRPr="00134695"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c</w:t>
      </w:r>
      <w:r w:rsidRPr="00134695">
        <w:rPr>
          <w:rFonts w:ascii="Times New Roman" w:hAnsi="Times New Roman"/>
          <w:sz w:val="24"/>
          <w:szCs w:val="24"/>
        </w:rPr>
        <w:t>entralne smarowanie</w:t>
      </w:r>
      <w:r>
        <w:rPr>
          <w:rFonts w:ascii="Times New Roman" w:hAnsi="Times New Roman"/>
          <w:sz w:val="24"/>
          <w:szCs w:val="24"/>
        </w:rPr>
        <w:t>,</w:t>
      </w:r>
    </w:p>
    <w:p w:rsidR="008E32B1"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widły do palet PFB,</w:t>
      </w:r>
    </w:p>
    <w:p w:rsidR="008E32B1"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udźwig na pełnej wysokości min.2000 kg,</w:t>
      </w:r>
    </w:p>
    <w:p w:rsidR="008E32B1" w:rsidRDefault="008E32B1" w:rsidP="0003620A">
      <w:pPr>
        <w:numPr>
          <w:ilvl w:val="0"/>
          <w:numId w:val="29"/>
        </w:numPr>
        <w:spacing w:after="0" w:line="259" w:lineRule="auto"/>
        <w:ind w:left="1134"/>
        <w:jc w:val="both"/>
        <w:rPr>
          <w:rFonts w:ascii="Times New Roman" w:hAnsi="Times New Roman"/>
          <w:sz w:val="24"/>
          <w:szCs w:val="24"/>
        </w:rPr>
      </w:pPr>
      <w:r>
        <w:rPr>
          <w:rFonts w:ascii="Times New Roman" w:hAnsi="Times New Roman"/>
          <w:sz w:val="24"/>
          <w:szCs w:val="24"/>
        </w:rPr>
        <w:t xml:space="preserve">sygnalizacja ostrzegawcza </w:t>
      </w:r>
      <w:r w:rsidR="006126D5">
        <w:rPr>
          <w:rFonts w:ascii="Times New Roman" w:hAnsi="Times New Roman"/>
          <w:sz w:val="24"/>
          <w:szCs w:val="24"/>
        </w:rPr>
        <w:t>typu kogut.</w:t>
      </w:r>
    </w:p>
    <w:p w:rsidR="006126D5" w:rsidRPr="006126D5" w:rsidRDefault="006126D5" w:rsidP="0003620A">
      <w:pPr>
        <w:pStyle w:val="Akapitzlist"/>
        <w:numPr>
          <w:ilvl w:val="0"/>
          <w:numId w:val="21"/>
        </w:numPr>
        <w:spacing w:line="259" w:lineRule="auto"/>
        <w:jc w:val="both"/>
        <w:rPr>
          <w:b/>
        </w:rPr>
      </w:pPr>
      <w:r w:rsidRPr="006126D5">
        <w:lastRenderedPageBreak/>
        <w:t xml:space="preserve">Ładowarka winna być wyposażona w: </w:t>
      </w:r>
      <w:r>
        <w:t xml:space="preserve">radioodtwarzacz CD/MP3, </w:t>
      </w:r>
      <w:r w:rsidRPr="006126D5">
        <w:t>trójkąt ostrzegawczy, apteczkę, gaśnicę, tablice wyróżniającą i dywanik gumowy.</w:t>
      </w:r>
    </w:p>
    <w:p w:rsidR="00931FC0" w:rsidRPr="00931FC0" w:rsidRDefault="00931FC0" w:rsidP="0003620A">
      <w:pPr>
        <w:pStyle w:val="Akapitzlist"/>
        <w:widowControl w:val="0"/>
        <w:numPr>
          <w:ilvl w:val="0"/>
          <w:numId w:val="21"/>
        </w:numPr>
        <w:jc w:val="both"/>
      </w:pPr>
      <w:r w:rsidRPr="00931FC0">
        <w:t>Wykonawca oświadcza, że oferowana maszyna, stanowiąca przedmiot umowy jest fabrycznie nowa, stanowi własność Wykonawcy, jest wolna od wad fizycznych i prawnych, nie mają do niej prawa osoby trzecie, nie jest przedmiotem żadnego postępowania w tym egzekucyjnego oraz zabezpieczającego.</w:t>
      </w:r>
    </w:p>
    <w:p w:rsidR="001F2D26" w:rsidRDefault="001F2D26" w:rsidP="0003620A">
      <w:pPr>
        <w:pStyle w:val="Tekstpodstawowy"/>
        <w:numPr>
          <w:ilvl w:val="0"/>
          <w:numId w:val="21"/>
        </w:numPr>
        <w:spacing w:after="0" w:line="240" w:lineRule="auto"/>
        <w:ind w:right="-108"/>
        <w:jc w:val="both"/>
        <w:rPr>
          <w:rFonts w:ascii="Times New Roman" w:hAnsi="Times New Roman"/>
          <w:sz w:val="24"/>
          <w:szCs w:val="24"/>
        </w:rPr>
      </w:pPr>
      <w:r>
        <w:rPr>
          <w:rFonts w:ascii="Times New Roman" w:hAnsi="Times New Roman"/>
          <w:sz w:val="24"/>
          <w:szCs w:val="24"/>
        </w:rPr>
        <w:t>I</w:t>
      </w:r>
      <w:r w:rsidRPr="00845C76">
        <w:rPr>
          <w:rFonts w:ascii="Times New Roman" w:hAnsi="Times New Roman"/>
          <w:sz w:val="24"/>
          <w:szCs w:val="24"/>
        </w:rPr>
        <w:t>n</w:t>
      </w:r>
      <w:r>
        <w:rPr>
          <w:rFonts w:ascii="Times New Roman" w:hAnsi="Times New Roman"/>
          <w:sz w:val="24"/>
          <w:szCs w:val="24"/>
        </w:rPr>
        <w:t>tegralną częścią niniejszej umowy są warunki zamówienia i oferta przetargowa.</w:t>
      </w:r>
    </w:p>
    <w:p w:rsidR="001F2D26" w:rsidRDefault="001F2D26" w:rsidP="001F2D26">
      <w:pPr>
        <w:pStyle w:val="Akapitzlist"/>
        <w:ind w:left="709"/>
      </w:pPr>
    </w:p>
    <w:p w:rsidR="009B2661" w:rsidRPr="00637935" w:rsidRDefault="009B2661" w:rsidP="009B2661">
      <w:pPr>
        <w:spacing w:after="0" w:line="240" w:lineRule="auto"/>
        <w:jc w:val="center"/>
        <w:rPr>
          <w:rFonts w:ascii="Times New Roman" w:hAnsi="Times New Roman"/>
          <w:b/>
          <w:sz w:val="24"/>
          <w:szCs w:val="24"/>
        </w:rPr>
      </w:pPr>
      <w:r w:rsidRPr="00637935">
        <w:rPr>
          <w:rFonts w:ascii="Times New Roman" w:hAnsi="Times New Roman"/>
          <w:b/>
          <w:sz w:val="24"/>
          <w:szCs w:val="24"/>
        </w:rPr>
        <w:t>§ 2</w:t>
      </w:r>
    </w:p>
    <w:p w:rsidR="00637935" w:rsidRPr="00931FC0" w:rsidRDefault="00637935" w:rsidP="0003620A">
      <w:pPr>
        <w:pStyle w:val="Akapitzlist"/>
        <w:numPr>
          <w:ilvl w:val="0"/>
          <w:numId w:val="25"/>
        </w:numPr>
        <w:jc w:val="both"/>
      </w:pPr>
      <w:r w:rsidRPr="00931FC0">
        <w:t>Zamawiający zastrzega sobie prawo sprawdzenia przestrzegania przez Wykonawcę jakości określonych w § 1 parametrów.</w:t>
      </w:r>
    </w:p>
    <w:p w:rsidR="00637935" w:rsidRPr="00931FC0" w:rsidRDefault="00637935" w:rsidP="0003620A">
      <w:pPr>
        <w:pStyle w:val="Akapitzlist"/>
        <w:numPr>
          <w:ilvl w:val="0"/>
          <w:numId w:val="25"/>
        </w:numPr>
        <w:jc w:val="both"/>
      </w:pPr>
      <w:r w:rsidRPr="00931FC0">
        <w:t>Wykaz dokumentów wymaganych przy dostawie:</w:t>
      </w:r>
    </w:p>
    <w:p w:rsidR="00637935" w:rsidRDefault="008809F4" w:rsidP="0003620A">
      <w:pPr>
        <w:numPr>
          <w:ilvl w:val="0"/>
          <w:numId w:val="24"/>
        </w:numPr>
        <w:spacing w:after="0" w:line="240" w:lineRule="auto"/>
        <w:ind w:left="1134" w:hanging="283"/>
        <w:rPr>
          <w:rFonts w:ascii="Times New Roman" w:hAnsi="Times New Roman"/>
          <w:sz w:val="24"/>
          <w:szCs w:val="24"/>
        </w:rPr>
      </w:pPr>
      <w:r>
        <w:rPr>
          <w:rFonts w:ascii="Times New Roman" w:hAnsi="Times New Roman"/>
          <w:sz w:val="24"/>
          <w:szCs w:val="24"/>
        </w:rPr>
        <w:t>i</w:t>
      </w:r>
      <w:r w:rsidR="00637935" w:rsidRPr="00637935">
        <w:rPr>
          <w:rFonts w:ascii="Times New Roman" w:hAnsi="Times New Roman"/>
          <w:sz w:val="24"/>
          <w:szCs w:val="24"/>
        </w:rPr>
        <w:t>nstrukcja eksploatacyjna w języku polskim,</w:t>
      </w:r>
    </w:p>
    <w:p w:rsidR="008809F4" w:rsidRDefault="00B204DA" w:rsidP="008809F4">
      <w:pPr>
        <w:numPr>
          <w:ilvl w:val="0"/>
          <w:numId w:val="24"/>
        </w:numPr>
        <w:spacing w:after="0" w:line="256" w:lineRule="auto"/>
        <w:ind w:left="1134" w:hanging="283"/>
        <w:jc w:val="both"/>
        <w:rPr>
          <w:rFonts w:ascii="Times New Roman" w:hAnsi="Times New Roman"/>
          <w:sz w:val="24"/>
          <w:szCs w:val="24"/>
        </w:rPr>
      </w:pPr>
      <w:r>
        <w:rPr>
          <w:rFonts w:ascii="Times New Roman" w:hAnsi="Times New Roman"/>
          <w:sz w:val="24"/>
          <w:szCs w:val="24"/>
        </w:rPr>
        <w:t>katalog części zamiennych,</w:t>
      </w:r>
    </w:p>
    <w:p w:rsidR="008809F4" w:rsidRDefault="00B204DA" w:rsidP="008809F4">
      <w:pPr>
        <w:numPr>
          <w:ilvl w:val="0"/>
          <w:numId w:val="24"/>
        </w:numPr>
        <w:spacing w:after="0" w:line="256" w:lineRule="auto"/>
        <w:ind w:left="1134" w:hanging="283"/>
        <w:jc w:val="both"/>
        <w:rPr>
          <w:rFonts w:ascii="Times New Roman" w:hAnsi="Times New Roman"/>
          <w:sz w:val="24"/>
          <w:szCs w:val="24"/>
        </w:rPr>
      </w:pPr>
      <w:r>
        <w:rPr>
          <w:rFonts w:ascii="Times New Roman" w:hAnsi="Times New Roman"/>
          <w:sz w:val="24"/>
          <w:szCs w:val="24"/>
        </w:rPr>
        <w:t>dokumentacja techniczna,</w:t>
      </w:r>
    </w:p>
    <w:p w:rsidR="00B204DA" w:rsidRDefault="00B204DA" w:rsidP="008809F4">
      <w:pPr>
        <w:numPr>
          <w:ilvl w:val="0"/>
          <w:numId w:val="24"/>
        </w:numPr>
        <w:spacing w:after="0" w:line="256" w:lineRule="auto"/>
        <w:ind w:left="1134" w:hanging="283"/>
        <w:jc w:val="both"/>
        <w:rPr>
          <w:rFonts w:ascii="Times New Roman" w:hAnsi="Times New Roman"/>
          <w:sz w:val="24"/>
          <w:szCs w:val="24"/>
        </w:rPr>
      </w:pPr>
      <w:r>
        <w:rPr>
          <w:rFonts w:ascii="Times New Roman" w:hAnsi="Times New Roman"/>
          <w:sz w:val="24"/>
          <w:szCs w:val="24"/>
        </w:rPr>
        <w:t>deklaracja zgodności,</w:t>
      </w:r>
    </w:p>
    <w:p w:rsidR="00637935" w:rsidRDefault="008809F4" w:rsidP="0003620A">
      <w:pPr>
        <w:numPr>
          <w:ilvl w:val="0"/>
          <w:numId w:val="24"/>
        </w:numPr>
        <w:spacing w:after="0" w:line="240" w:lineRule="auto"/>
        <w:ind w:left="1134" w:hanging="283"/>
        <w:jc w:val="both"/>
        <w:rPr>
          <w:rFonts w:ascii="Times New Roman" w:hAnsi="Times New Roman"/>
          <w:sz w:val="24"/>
          <w:szCs w:val="24"/>
        </w:rPr>
      </w:pPr>
      <w:r>
        <w:rPr>
          <w:rFonts w:ascii="Times New Roman" w:hAnsi="Times New Roman"/>
          <w:sz w:val="24"/>
          <w:szCs w:val="24"/>
        </w:rPr>
        <w:t>w</w:t>
      </w:r>
      <w:r w:rsidR="00637935" w:rsidRPr="00637935">
        <w:rPr>
          <w:rFonts w:ascii="Times New Roman" w:hAnsi="Times New Roman"/>
          <w:sz w:val="24"/>
          <w:szCs w:val="24"/>
        </w:rPr>
        <w:t>arunki gwarancji (serw</w:t>
      </w:r>
      <w:r w:rsidR="008E32B1">
        <w:rPr>
          <w:rFonts w:ascii="Times New Roman" w:hAnsi="Times New Roman"/>
          <w:sz w:val="24"/>
          <w:szCs w:val="24"/>
        </w:rPr>
        <w:t>is gwarancyjny i pogwarancyjny).</w:t>
      </w:r>
    </w:p>
    <w:p w:rsidR="00931FC0" w:rsidRPr="00637935" w:rsidRDefault="00931FC0" w:rsidP="00931FC0">
      <w:pPr>
        <w:spacing w:after="0" w:line="240" w:lineRule="auto"/>
        <w:jc w:val="both"/>
        <w:rPr>
          <w:rFonts w:ascii="Times New Roman" w:hAnsi="Times New Roman"/>
          <w:sz w:val="24"/>
          <w:szCs w:val="24"/>
        </w:rPr>
      </w:pPr>
    </w:p>
    <w:p w:rsidR="00931FC0" w:rsidRPr="00637935" w:rsidRDefault="00931FC0" w:rsidP="00931FC0">
      <w:pPr>
        <w:spacing w:after="0" w:line="240" w:lineRule="auto"/>
        <w:jc w:val="center"/>
        <w:rPr>
          <w:rFonts w:ascii="Times New Roman" w:hAnsi="Times New Roman"/>
          <w:b/>
          <w:sz w:val="24"/>
          <w:szCs w:val="24"/>
        </w:rPr>
      </w:pPr>
      <w:r>
        <w:rPr>
          <w:rFonts w:ascii="Times New Roman" w:hAnsi="Times New Roman"/>
          <w:b/>
          <w:sz w:val="24"/>
          <w:szCs w:val="24"/>
        </w:rPr>
        <w:t>§ 3</w:t>
      </w:r>
    </w:p>
    <w:p w:rsidR="00931FC0" w:rsidRPr="00931FC0" w:rsidRDefault="00931FC0" w:rsidP="0003620A">
      <w:pPr>
        <w:widowControl w:val="0"/>
        <w:numPr>
          <w:ilvl w:val="0"/>
          <w:numId w:val="30"/>
        </w:numPr>
        <w:spacing w:after="0"/>
        <w:ind w:left="709"/>
        <w:jc w:val="both"/>
        <w:rPr>
          <w:rFonts w:ascii="Times New Roman" w:hAnsi="Times New Roman"/>
          <w:sz w:val="24"/>
          <w:szCs w:val="24"/>
        </w:rPr>
      </w:pPr>
      <w:r w:rsidRPr="00931FC0">
        <w:rPr>
          <w:rFonts w:ascii="Times New Roman" w:hAnsi="Times New Roman"/>
          <w:sz w:val="24"/>
          <w:szCs w:val="24"/>
        </w:rPr>
        <w:t>W ramach dostawy przedmiotu umowy, Wykonawca przeprowadzi szkolenie pracowników wyznaczonych przez Zamawiającego w zakresie obsługi, konserwacji i prawidłowego eksploatowania maszyny.</w:t>
      </w:r>
    </w:p>
    <w:p w:rsidR="00931FC0" w:rsidRPr="00931FC0" w:rsidRDefault="00931FC0" w:rsidP="0003620A">
      <w:pPr>
        <w:widowControl w:val="0"/>
        <w:numPr>
          <w:ilvl w:val="0"/>
          <w:numId w:val="30"/>
        </w:numPr>
        <w:spacing w:after="0"/>
        <w:ind w:left="709"/>
        <w:jc w:val="both"/>
        <w:rPr>
          <w:rFonts w:ascii="Times New Roman" w:hAnsi="Times New Roman"/>
          <w:sz w:val="24"/>
          <w:szCs w:val="24"/>
        </w:rPr>
      </w:pPr>
      <w:r w:rsidRPr="00931FC0">
        <w:rPr>
          <w:rFonts w:ascii="Times New Roman" w:hAnsi="Times New Roman"/>
          <w:sz w:val="24"/>
          <w:szCs w:val="24"/>
        </w:rPr>
        <w:t>Termin szkolenia zostanie ustalony przez strony umowy w dniu protokolarnego odbioru maszyny od Wykonawcy.</w:t>
      </w:r>
    </w:p>
    <w:p w:rsidR="009B2661" w:rsidRPr="00A20FA0" w:rsidRDefault="009B2661" w:rsidP="009B2661">
      <w:pPr>
        <w:spacing w:after="0" w:line="240" w:lineRule="auto"/>
        <w:rPr>
          <w:rFonts w:ascii="Times New Roman" w:hAnsi="Times New Roman"/>
          <w:b/>
          <w:sz w:val="24"/>
          <w:szCs w:val="24"/>
        </w:rPr>
      </w:pPr>
    </w:p>
    <w:p w:rsidR="009B2661" w:rsidRPr="00A20FA0" w:rsidRDefault="009B2661" w:rsidP="009B2661">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931FC0">
        <w:rPr>
          <w:rFonts w:ascii="Times New Roman" w:hAnsi="Times New Roman"/>
          <w:b/>
          <w:sz w:val="24"/>
          <w:szCs w:val="24"/>
        </w:rPr>
        <w:t>4</w:t>
      </w:r>
    </w:p>
    <w:p w:rsidR="007458B4" w:rsidRPr="00931FC0" w:rsidRDefault="00637935" w:rsidP="00931FC0">
      <w:pPr>
        <w:pStyle w:val="Akapitzlist"/>
        <w:jc w:val="both"/>
      </w:pPr>
      <w:r w:rsidRPr="00931FC0">
        <w:t xml:space="preserve">Termin dostawy </w:t>
      </w:r>
      <w:r w:rsidR="00931FC0">
        <w:t>ładowarki</w:t>
      </w:r>
      <w:r w:rsidR="00A57C64" w:rsidRPr="00931FC0">
        <w:t xml:space="preserve"> </w:t>
      </w:r>
      <w:r w:rsidR="007458B4" w:rsidRPr="00931FC0">
        <w:t xml:space="preserve">do dnia </w:t>
      </w:r>
      <w:r w:rsidR="00AA4F37" w:rsidRPr="00931FC0">
        <w:rPr>
          <w:b/>
        </w:rPr>
        <w:t>10</w:t>
      </w:r>
      <w:r w:rsidR="007D182F" w:rsidRPr="00931FC0">
        <w:rPr>
          <w:b/>
        </w:rPr>
        <w:t>.12.202</w:t>
      </w:r>
      <w:r w:rsidR="00AA4F37" w:rsidRPr="00931FC0">
        <w:rPr>
          <w:b/>
        </w:rPr>
        <w:t>1</w:t>
      </w:r>
      <w:r w:rsidR="007D182F" w:rsidRPr="00931FC0">
        <w:rPr>
          <w:b/>
        </w:rPr>
        <w:t xml:space="preserve"> </w:t>
      </w:r>
      <w:r w:rsidR="007458B4" w:rsidRPr="00931FC0">
        <w:rPr>
          <w:b/>
        </w:rPr>
        <w:t>r.</w:t>
      </w:r>
      <w:r w:rsidR="00931FC0">
        <w:rPr>
          <w:b/>
        </w:rPr>
        <w:t xml:space="preserve"> </w:t>
      </w:r>
      <w:r w:rsidR="00931FC0" w:rsidRPr="00931FC0">
        <w:t>O terminie dostawy Wykonawca zawiadomi Zamawiającego co najmniej na dzień przed planowanym terminem.</w:t>
      </w:r>
    </w:p>
    <w:p w:rsidR="004406B3" w:rsidRDefault="004406B3" w:rsidP="009B2661">
      <w:pPr>
        <w:spacing w:after="0" w:line="240" w:lineRule="auto"/>
        <w:jc w:val="both"/>
        <w:rPr>
          <w:rFonts w:ascii="Times New Roman" w:hAnsi="Times New Roman"/>
          <w:b/>
          <w:sz w:val="24"/>
          <w:szCs w:val="24"/>
        </w:rPr>
      </w:pPr>
    </w:p>
    <w:p w:rsidR="009B2661" w:rsidRPr="00A20FA0" w:rsidRDefault="009B2661" w:rsidP="009B2661">
      <w:pPr>
        <w:spacing w:after="0"/>
        <w:jc w:val="center"/>
        <w:rPr>
          <w:rFonts w:ascii="Times New Roman" w:hAnsi="Times New Roman"/>
          <w:b/>
          <w:sz w:val="24"/>
          <w:szCs w:val="24"/>
        </w:rPr>
      </w:pPr>
      <w:r>
        <w:rPr>
          <w:rFonts w:ascii="Times New Roman" w:hAnsi="Times New Roman"/>
          <w:b/>
          <w:sz w:val="24"/>
          <w:szCs w:val="24"/>
        </w:rPr>
        <w:t xml:space="preserve">§ </w:t>
      </w:r>
      <w:r w:rsidR="00931FC0">
        <w:rPr>
          <w:rFonts w:ascii="Times New Roman" w:hAnsi="Times New Roman"/>
          <w:b/>
          <w:sz w:val="24"/>
          <w:szCs w:val="24"/>
        </w:rPr>
        <w:t>5</w:t>
      </w:r>
    </w:p>
    <w:p w:rsidR="009B2661" w:rsidRPr="00A20FA0" w:rsidRDefault="009B2661" w:rsidP="0003620A">
      <w:pPr>
        <w:numPr>
          <w:ilvl w:val="0"/>
          <w:numId w:val="7"/>
        </w:numPr>
        <w:spacing w:after="0" w:line="240" w:lineRule="auto"/>
        <w:jc w:val="both"/>
        <w:rPr>
          <w:rFonts w:ascii="Times New Roman" w:hAnsi="Times New Roman"/>
          <w:sz w:val="24"/>
          <w:szCs w:val="24"/>
        </w:rPr>
      </w:pPr>
      <w:r w:rsidRPr="00A20FA0">
        <w:rPr>
          <w:rFonts w:ascii="Times New Roman" w:hAnsi="Times New Roman"/>
          <w:sz w:val="24"/>
          <w:szCs w:val="24"/>
        </w:rPr>
        <w:t xml:space="preserve">Za </w:t>
      </w:r>
      <w:r w:rsidR="00B94338">
        <w:rPr>
          <w:rFonts w:ascii="Times New Roman" w:hAnsi="Times New Roman"/>
          <w:sz w:val="24"/>
          <w:szCs w:val="24"/>
        </w:rPr>
        <w:t>dostawę</w:t>
      </w:r>
      <w:r w:rsidR="0055214A">
        <w:rPr>
          <w:rFonts w:ascii="Times New Roman" w:hAnsi="Times New Roman"/>
          <w:sz w:val="24"/>
          <w:szCs w:val="24"/>
        </w:rPr>
        <w:t xml:space="preserve"> fabrycznie nowej </w:t>
      </w:r>
      <w:r w:rsidR="0055214A" w:rsidRPr="0055214A">
        <w:rPr>
          <w:rFonts w:ascii="Times New Roman" w:hAnsi="Times New Roman"/>
          <w:sz w:val="24"/>
          <w:szCs w:val="24"/>
        </w:rPr>
        <w:t>ładowarki teleskopowej</w:t>
      </w:r>
      <w:r w:rsidR="0055214A">
        <w:rPr>
          <w:rFonts w:ascii="Times New Roman" w:hAnsi="Times New Roman"/>
          <w:sz w:val="24"/>
          <w:szCs w:val="24"/>
        </w:rPr>
        <w:t xml:space="preserve"> objętej</w:t>
      </w:r>
      <w:r w:rsidRPr="00A20FA0">
        <w:rPr>
          <w:rFonts w:ascii="Times New Roman" w:hAnsi="Times New Roman"/>
          <w:sz w:val="24"/>
          <w:szCs w:val="24"/>
        </w:rPr>
        <w:t xml:space="preserve"> umową ustala się wynagrodzenie umowne:</w:t>
      </w:r>
    </w:p>
    <w:p w:rsidR="009B2661" w:rsidRPr="00A20FA0" w:rsidRDefault="009B2661" w:rsidP="009B2661">
      <w:pPr>
        <w:spacing w:after="0" w:line="240" w:lineRule="auto"/>
        <w:ind w:left="709"/>
        <w:jc w:val="both"/>
        <w:rPr>
          <w:rFonts w:ascii="Times New Roman" w:hAnsi="Times New Roman"/>
          <w:sz w:val="24"/>
          <w:szCs w:val="24"/>
        </w:rPr>
      </w:pPr>
      <w:r w:rsidRPr="00B42E26">
        <w:rPr>
          <w:rFonts w:ascii="Times New Roman" w:hAnsi="Times New Roman"/>
          <w:b/>
          <w:sz w:val="24"/>
          <w:szCs w:val="24"/>
        </w:rPr>
        <w:t>netto: …………………………..</w:t>
      </w:r>
      <w:r w:rsidR="008F3600">
        <w:rPr>
          <w:rFonts w:ascii="Times New Roman" w:hAnsi="Times New Roman"/>
          <w:b/>
          <w:sz w:val="24"/>
          <w:szCs w:val="24"/>
        </w:rPr>
        <w:t xml:space="preserve"> </w:t>
      </w:r>
      <w:r w:rsidRPr="00B42E26">
        <w:rPr>
          <w:rFonts w:ascii="Times New Roman" w:hAnsi="Times New Roman"/>
          <w:b/>
          <w:sz w:val="24"/>
          <w:szCs w:val="24"/>
        </w:rPr>
        <w:t>zł</w:t>
      </w:r>
      <w:r w:rsidRPr="00A20FA0">
        <w:rPr>
          <w:rFonts w:ascii="Times New Roman" w:hAnsi="Times New Roman"/>
          <w:sz w:val="24"/>
          <w:szCs w:val="24"/>
        </w:rPr>
        <w:t xml:space="preserve"> (słownie: ………</w:t>
      </w:r>
      <w:r>
        <w:rPr>
          <w:rFonts w:ascii="Times New Roman" w:hAnsi="Times New Roman"/>
          <w:sz w:val="24"/>
          <w:szCs w:val="24"/>
        </w:rPr>
        <w:t>………………………………</w:t>
      </w:r>
      <w:r w:rsidRPr="00A20FA0">
        <w:rPr>
          <w:rFonts w:ascii="Times New Roman" w:hAnsi="Times New Roman"/>
          <w:sz w:val="24"/>
          <w:szCs w:val="24"/>
        </w:rPr>
        <w:t>zł)</w:t>
      </w:r>
    </w:p>
    <w:p w:rsidR="009B2661" w:rsidRPr="00A20FA0" w:rsidRDefault="009B2661" w:rsidP="009B2661">
      <w:pPr>
        <w:spacing w:after="0" w:line="240" w:lineRule="auto"/>
        <w:ind w:left="709"/>
        <w:jc w:val="both"/>
        <w:rPr>
          <w:rFonts w:ascii="Times New Roman" w:hAnsi="Times New Roman"/>
          <w:sz w:val="24"/>
          <w:szCs w:val="24"/>
        </w:rPr>
      </w:pPr>
      <w:r w:rsidRPr="00B42E26">
        <w:rPr>
          <w:rFonts w:ascii="Times New Roman" w:hAnsi="Times New Roman"/>
          <w:b/>
          <w:sz w:val="24"/>
          <w:szCs w:val="24"/>
        </w:rPr>
        <w:t>brutto</w:t>
      </w:r>
      <w:r w:rsidRPr="00A20FA0">
        <w:rPr>
          <w:rFonts w:ascii="Times New Roman" w:hAnsi="Times New Roman"/>
          <w:sz w:val="24"/>
          <w:szCs w:val="24"/>
        </w:rPr>
        <w:t>, łącznie z podatkiem VAT (w wysokości  … %):  ……………………………zł</w:t>
      </w:r>
    </w:p>
    <w:p w:rsidR="00B94338" w:rsidRDefault="009B2661" w:rsidP="008F3600">
      <w:pPr>
        <w:spacing w:after="0" w:line="240" w:lineRule="auto"/>
        <w:ind w:left="709"/>
        <w:jc w:val="both"/>
        <w:rPr>
          <w:rFonts w:ascii="Times New Roman" w:hAnsi="Times New Roman"/>
          <w:sz w:val="24"/>
          <w:szCs w:val="24"/>
        </w:rPr>
      </w:pPr>
      <w:r w:rsidRPr="00A20FA0">
        <w:rPr>
          <w:rFonts w:ascii="Times New Roman" w:hAnsi="Times New Roman"/>
          <w:sz w:val="24"/>
          <w:szCs w:val="24"/>
        </w:rPr>
        <w:t>(słownie: ………</w:t>
      </w:r>
      <w:r>
        <w:rPr>
          <w:rFonts w:ascii="Times New Roman" w:hAnsi="Times New Roman"/>
          <w:sz w:val="24"/>
          <w:szCs w:val="24"/>
        </w:rPr>
        <w:t>……………………………………………………………………</w:t>
      </w:r>
      <w:r w:rsidR="00B42E26">
        <w:rPr>
          <w:rFonts w:ascii="Times New Roman" w:hAnsi="Times New Roman"/>
          <w:sz w:val="24"/>
          <w:szCs w:val="24"/>
        </w:rPr>
        <w:t>zł),</w:t>
      </w:r>
      <w:r w:rsidR="008F3600">
        <w:rPr>
          <w:rFonts w:ascii="Times New Roman" w:hAnsi="Times New Roman"/>
          <w:sz w:val="24"/>
          <w:szCs w:val="24"/>
        </w:rPr>
        <w:t xml:space="preserve"> </w:t>
      </w:r>
    </w:p>
    <w:p w:rsidR="009B2661" w:rsidRPr="008F3600" w:rsidRDefault="008F3600" w:rsidP="008F3600">
      <w:pPr>
        <w:spacing w:after="0" w:line="240" w:lineRule="auto"/>
        <w:ind w:left="709"/>
        <w:jc w:val="both"/>
        <w:rPr>
          <w:rFonts w:ascii="Times New Roman" w:hAnsi="Times New Roman"/>
          <w:sz w:val="24"/>
          <w:szCs w:val="24"/>
        </w:rPr>
      </w:pPr>
      <w:r w:rsidRPr="008F3600">
        <w:rPr>
          <w:rFonts w:ascii="Times New Roman" w:hAnsi="Times New Roman"/>
          <w:sz w:val="24"/>
          <w:szCs w:val="24"/>
        </w:rPr>
        <w:t>w tym</w:t>
      </w:r>
      <w:r>
        <w:rPr>
          <w:rFonts w:ascii="Times New Roman" w:hAnsi="Times New Roman"/>
          <w:sz w:val="24"/>
          <w:szCs w:val="24"/>
        </w:rPr>
        <w:t>:</w:t>
      </w:r>
    </w:p>
    <w:p w:rsidR="009B2661" w:rsidRPr="00A20FA0" w:rsidRDefault="009B2661" w:rsidP="0003620A">
      <w:pPr>
        <w:pStyle w:val="Tekstpodstawowy"/>
        <w:numPr>
          <w:ilvl w:val="0"/>
          <w:numId w:val="7"/>
        </w:numPr>
        <w:spacing w:after="0" w:line="240" w:lineRule="auto"/>
        <w:jc w:val="both"/>
        <w:rPr>
          <w:rFonts w:ascii="Times New Roman" w:hAnsi="Times New Roman"/>
          <w:bCs/>
          <w:sz w:val="24"/>
          <w:szCs w:val="24"/>
        </w:rPr>
      </w:pPr>
      <w:r w:rsidRPr="00A20FA0">
        <w:rPr>
          <w:rFonts w:ascii="Times New Roman" w:hAnsi="Times New Roman"/>
          <w:sz w:val="24"/>
          <w:szCs w:val="24"/>
        </w:rPr>
        <w:t>Wynagrodzenie umowne ustalone w ust. 1 obejmuje koszty:</w:t>
      </w:r>
    </w:p>
    <w:p w:rsidR="008A3DE5" w:rsidRPr="00AC0A69" w:rsidRDefault="008A3DE5" w:rsidP="0003620A">
      <w:pPr>
        <w:pStyle w:val="Tekstpodstawowy"/>
        <w:widowControl w:val="0"/>
        <w:numPr>
          <w:ilvl w:val="0"/>
          <w:numId w:val="19"/>
        </w:numPr>
        <w:autoSpaceDE w:val="0"/>
        <w:autoSpaceDN w:val="0"/>
        <w:adjustRightInd w:val="0"/>
        <w:spacing w:after="0" w:line="240" w:lineRule="auto"/>
        <w:jc w:val="both"/>
        <w:rPr>
          <w:rFonts w:ascii="Times New Roman" w:hAnsi="Times New Roman"/>
          <w:sz w:val="24"/>
          <w:szCs w:val="24"/>
        </w:rPr>
      </w:pPr>
      <w:r w:rsidRPr="00AC0A69">
        <w:rPr>
          <w:rFonts w:ascii="Times New Roman" w:hAnsi="Times New Roman"/>
          <w:sz w:val="24"/>
          <w:szCs w:val="24"/>
        </w:rPr>
        <w:t>podstawowego przedmiotu zamówienia,</w:t>
      </w:r>
    </w:p>
    <w:p w:rsidR="00D9076D" w:rsidRPr="000D4D57" w:rsidRDefault="00B94338" w:rsidP="0003620A">
      <w:pPr>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dostawy </w:t>
      </w:r>
      <w:r w:rsidR="00931FC0">
        <w:rPr>
          <w:rFonts w:ascii="Times New Roman" w:hAnsi="Times New Roman"/>
          <w:sz w:val="24"/>
          <w:szCs w:val="24"/>
        </w:rPr>
        <w:t>ładowarki</w:t>
      </w:r>
      <w:r>
        <w:rPr>
          <w:rFonts w:ascii="Times New Roman" w:hAnsi="Times New Roman"/>
          <w:sz w:val="24"/>
          <w:szCs w:val="24"/>
        </w:rPr>
        <w:t xml:space="preserve"> do siedziby Zamawiającego – </w:t>
      </w:r>
      <w:r w:rsidR="00931FC0">
        <w:rPr>
          <w:rFonts w:ascii="Times New Roman" w:hAnsi="Times New Roman"/>
          <w:sz w:val="24"/>
          <w:szCs w:val="24"/>
        </w:rPr>
        <w:t>Oczyszczalnia</w:t>
      </w:r>
      <w:r w:rsidR="0055214A">
        <w:rPr>
          <w:rFonts w:ascii="Times New Roman" w:hAnsi="Times New Roman"/>
          <w:sz w:val="24"/>
          <w:szCs w:val="24"/>
        </w:rPr>
        <w:t xml:space="preserve"> Ścieków JAMNO, </w:t>
      </w:r>
      <w:r w:rsidR="0055214A">
        <w:rPr>
          <w:rFonts w:ascii="Times New Roman" w:hAnsi="Times New Roman"/>
          <w:sz w:val="24"/>
          <w:szCs w:val="24"/>
        </w:rPr>
        <w:br/>
        <w:t xml:space="preserve">ul. Filtrowa, </w:t>
      </w:r>
      <w:r>
        <w:rPr>
          <w:rFonts w:ascii="Times New Roman" w:hAnsi="Times New Roman"/>
          <w:sz w:val="24"/>
          <w:szCs w:val="24"/>
        </w:rPr>
        <w:t>Koszalin.</w:t>
      </w:r>
    </w:p>
    <w:p w:rsidR="009B2661" w:rsidRPr="004713FF" w:rsidRDefault="00B94338" w:rsidP="0003620A">
      <w:pPr>
        <w:pStyle w:val="Akapitzlist"/>
        <w:numPr>
          <w:ilvl w:val="0"/>
          <w:numId w:val="7"/>
        </w:numPr>
        <w:jc w:val="both"/>
      </w:pPr>
      <w:r>
        <w:t xml:space="preserve">Wykonawca gwarantuje stałość ceny </w:t>
      </w:r>
      <w:r w:rsidRPr="004713FF">
        <w:t>za</w:t>
      </w:r>
      <w:r w:rsidR="004713FF" w:rsidRPr="004713FF">
        <w:t xml:space="preserve"> </w:t>
      </w:r>
      <w:r w:rsidR="000D4D57" w:rsidRPr="004713FF">
        <w:t>przedmiot umowy</w:t>
      </w:r>
      <w:r w:rsidR="004713FF" w:rsidRPr="004713FF">
        <w:t>.</w:t>
      </w:r>
    </w:p>
    <w:p w:rsidR="009B2661" w:rsidRPr="00B94338" w:rsidRDefault="009B2661" w:rsidP="0003620A">
      <w:pPr>
        <w:numPr>
          <w:ilvl w:val="0"/>
          <w:numId w:val="7"/>
        </w:numPr>
        <w:spacing w:after="0" w:line="240" w:lineRule="auto"/>
        <w:jc w:val="both"/>
        <w:rPr>
          <w:rFonts w:ascii="Times New Roman" w:hAnsi="Times New Roman"/>
          <w:sz w:val="24"/>
          <w:szCs w:val="24"/>
        </w:rPr>
      </w:pPr>
      <w:r w:rsidRPr="00A20FA0">
        <w:rPr>
          <w:rFonts w:ascii="Times New Roman" w:hAnsi="Times New Roman"/>
          <w:sz w:val="24"/>
          <w:szCs w:val="24"/>
        </w:rPr>
        <w:t xml:space="preserve">Należności regulowane będą z konta Zamawiającego w PKO BP  Koszalin 84 1020 2791 </w:t>
      </w:r>
      <w:r w:rsidRPr="00B94338">
        <w:rPr>
          <w:rFonts w:ascii="Times New Roman" w:hAnsi="Times New Roman"/>
          <w:sz w:val="24"/>
          <w:szCs w:val="24"/>
        </w:rPr>
        <w:t>0000 7302 0009 3609 na konto Wykonawcy podane na fakturze.</w:t>
      </w:r>
    </w:p>
    <w:p w:rsidR="00B94338" w:rsidRPr="00B94338" w:rsidRDefault="00B94338" w:rsidP="0003620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B94338">
        <w:rPr>
          <w:rFonts w:ascii="Times New Roman" w:hAnsi="Times New Roman"/>
          <w:sz w:val="24"/>
          <w:szCs w:val="24"/>
        </w:rPr>
        <w:t>Podstawą wystawienia faktury będzie protokół zdawczo-odbiorczy dostawy  </w:t>
      </w:r>
      <w:r w:rsidR="00931FC0">
        <w:rPr>
          <w:rFonts w:ascii="Times New Roman" w:hAnsi="Times New Roman"/>
          <w:sz w:val="24"/>
          <w:szCs w:val="24"/>
        </w:rPr>
        <w:t>ładowarki</w:t>
      </w:r>
      <w:r w:rsidRPr="00B94338">
        <w:rPr>
          <w:rFonts w:ascii="Times New Roman" w:hAnsi="Times New Roman"/>
          <w:sz w:val="24"/>
          <w:szCs w:val="24"/>
        </w:rPr>
        <w:t xml:space="preserve"> podpisany przez strony.</w:t>
      </w:r>
    </w:p>
    <w:p w:rsidR="003F6342" w:rsidRDefault="00570C3F" w:rsidP="0003620A">
      <w:pPr>
        <w:pStyle w:val="Akapitzlist"/>
        <w:numPr>
          <w:ilvl w:val="0"/>
          <w:numId w:val="7"/>
        </w:numPr>
        <w:jc w:val="both"/>
      </w:pPr>
      <w:r w:rsidRPr="00DB4243">
        <w:t xml:space="preserve">Zapłata wynagrodzenia przez Zamawiającego nastąpi w ciągu do </w:t>
      </w:r>
      <w:r>
        <w:t>30</w:t>
      </w:r>
      <w:r w:rsidRPr="00DB4243">
        <w:t xml:space="preserve"> dni od daty doręczeni</w:t>
      </w:r>
      <w:r w:rsidR="000D4D57">
        <w:t>a prawidłowo wystawionej przez W</w:t>
      </w:r>
      <w:r w:rsidRPr="00DB4243">
        <w:t xml:space="preserve">ykonawcę faktury VAT zgodnie z ust. </w:t>
      </w:r>
      <w:r w:rsidR="000D4D57" w:rsidRPr="003F6342">
        <w:t>5</w:t>
      </w:r>
      <w:r w:rsidRPr="00DB4243">
        <w:t xml:space="preserve"> </w:t>
      </w:r>
      <w:r w:rsidR="003F6342" w:rsidRPr="00B52D03">
        <w:t xml:space="preserve">na rachunek bankowy Wykonawcy, który umożliwi korzystanie z mechanizmu </w:t>
      </w:r>
      <w:proofErr w:type="spellStart"/>
      <w:r w:rsidR="003F6342" w:rsidRPr="00B52D03">
        <w:t>split</w:t>
      </w:r>
      <w:proofErr w:type="spellEnd"/>
      <w:r w:rsidR="003F6342" w:rsidRPr="00B52D03">
        <w:t xml:space="preserve"> </w:t>
      </w:r>
      <w:proofErr w:type="spellStart"/>
      <w:r w:rsidR="003F6342" w:rsidRPr="00B52D03">
        <w:t>payment</w:t>
      </w:r>
      <w:proofErr w:type="spellEnd"/>
      <w:r w:rsidR="003F6342" w:rsidRPr="00B52D03">
        <w:t xml:space="preserve">. Rachunek bankowy winien być zgodny z wykazem prowadzonym przez Ministra Finansów, tzw. białą listą podmiotów VAT. </w:t>
      </w:r>
    </w:p>
    <w:p w:rsidR="003F6342" w:rsidRPr="005D4DD6" w:rsidRDefault="003F6342" w:rsidP="0003620A">
      <w:pPr>
        <w:pStyle w:val="Akapitzlist"/>
        <w:numPr>
          <w:ilvl w:val="0"/>
          <w:numId w:val="7"/>
        </w:numPr>
        <w:jc w:val="both"/>
      </w:pPr>
      <w:r w:rsidRPr="00B52D03">
        <w:lastRenderedPageBreak/>
        <w:t>Zamawiający informuje, że nie stosuje ustrukturyzowanych faktur elektronicznych oraz nie odbiera innych ustrukturyzowanych dokumentów elektronicznych za pomocą Platformy Elektronicznego Fakturowania.</w:t>
      </w:r>
    </w:p>
    <w:p w:rsidR="001F2D26" w:rsidRPr="001F2D26" w:rsidRDefault="001F2D26" w:rsidP="0003620A">
      <w:pPr>
        <w:pStyle w:val="Akapitzlist"/>
        <w:numPr>
          <w:ilvl w:val="0"/>
          <w:numId w:val="7"/>
        </w:numPr>
        <w:jc w:val="both"/>
      </w:pPr>
      <w:r w:rsidRPr="001F2D26">
        <w:t>Zamawiający może, po powiadomieniu Wykonawcy, wstrzymać płatność za wykonanie przedmiotu Umowy, jeżeli dostarczone pojazd zostan</w:t>
      </w:r>
      <w:r w:rsidR="00863162">
        <w:t>ie</w:t>
      </w:r>
      <w:r w:rsidRPr="001F2D26">
        <w:t xml:space="preserve"> zareklamowane</w:t>
      </w:r>
      <w:r w:rsidR="000D4D57">
        <w:t>.</w:t>
      </w:r>
    </w:p>
    <w:p w:rsidR="009B2661" w:rsidRDefault="005376DA" w:rsidP="0003620A">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Za </w:t>
      </w:r>
      <w:r w:rsidRPr="00A20FA0">
        <w:rPr>
          <w:rFonts w:ascii="Times New Roman" w:hAnsi="Times New Roman"/>
          <w:sz w:val="24"/>
          <w:szCs w:val="24"/>
        </w:rPr>
        <w:t>opóźnienie w spełnieniu świadczeni</w:t>
      </w:r>
      <w:r>
        <w:rPr>
          <w:rFonts w:ascii="Times New Roman" w:hAnsi="Times New Roman"/>
          <w:sz w:val="24"/>
          <w:szCs w:val="24"/>
        </w:rPr>
        <w:t>a Wykonawcy przysługują odsetki ustawowe za opóźnienie w transakcjach handlowych</w:t>
      </w:r>
      <w:r w:rsidRPr="00A20FA0">
        <w:rPr>
          <w:rFonts w:ascii="Times New Roman" w:hAnsi="Times New Roman"/>
          <w:sz w:val="24"/>
          <w:szCs w:val="24"/>
        </w:rPr>
        <w:t>.</w:t>
      </w:r>
    </w:p>
    <w:p w:rsidR="009B2661" w:rsidRDefault="009B2661" w:rsidP="009B2661">
      <w:pPr>
        <w:spacing w:after="0"/>
        <w:ind w:left="284" w:hanging="284"/>
        <w:jc w:val="center"/>
        <w:rPr>
          <w:rFonts w:ascii="Times New Roman" w:hAnsi="Times New Roman"/>
          <w:b/>
          <w:sz w:val="24"/>
          <w:szCs w:val="24"/>
        </w:rPr>
      </w:pPr>
    </w:p>
    <w:p w:rsidR="009B2661" w:rsidRPr="00A20FA0" w:rsidRDefault="00931FC0" w:rsidP="009B2661">
      <w:pPr>
        <w:spacing w:after="0"/>
        <w:ind w:left="284" w:hanging="284"/>
        <w:jc w:val="center"/>
        <w:rPr>
          <w:rFonts w:ascii="Times New Roman" w:hAnsi="Times New Roman"/>
          <w:b/>
          <w:sz w:val="24"/>
          <w:szCs w:val="24"/>
        </w:rPr>
      </w:pPr>
      <w:r>
        <w:rPr>
          <w:rFonts w:ascii="Times New Roman" w:hAnsi="Times New Roman"/>
          <w:b/>
          <w:sz w:val="24"/>
          <w:szCs w:val="24"/>
        </w:rPr>
        <w:t>§ 6</w:t>
      </w:r>
    </w:p>
    <w:p w:rsidR="009B2661" w:rsidRPr="00A20FA0" w:rsidRDefault="009B2661" w:rsidP="009B2661">
      <w:pPr>
        <w:spacing w:after="0" w:line="240" w:lineRule="auto"/>
        <w:jc w:val="both"/>
        <w:rPr>
          <w:rFonts w:ascii="Times New Roman" w:hAnsi="Times New Roman"/>
          <w:b/>
          <w:sz w:val="24"/>
          <w:szCs w:val="24"/>
        </w:rPr>
      </w:pPr>
      <w:r w:rsidRPr="00A20FA0">
        <w:rPr>
          <w:rFonts w:ascii="Times New Roman" w:hAnsi="Times New Roman"/>
          <w:sz w:val="24"/>
          <w:szCs w:val="24"/>
        </w:rPr>
        <w:t>W przypadku niewykonania lub nienależytego wykonania umowy przez Wykonawcę, Zamawiający ma prawo naliczyć Wykonawcy następujące kary umowne:</w:t>
      </w:r>
    </w:p>
    <w:p w:rsidR="009B2661" w:rsidRPr="003F6342" w:rsidRDefault="009B2661" w:rsidP="0003620A">
      <w:pPr>
        <w:numPr>
          <w:ilvl w:val="0"/>
          <w:numId w:val="8"/>
        </w:numPr>
        <w:spacing w:after="0" w:line="240" w:lineRule="auto"/>
        <w:jc w:val="both"/>
        <w:rPr>
          <w:rFonts w:ascii="Times New Roman" w:hAnsi="Times New Roman"/>
          <w:sz w:val="24"/>
          <w:szCs w:val="24"/>
        </w:rPr>
      </w:pPr>
      <w:r w:rsidRPr="00A20FA0">
        <w:rPr>
          <w:rFonts w:ascii="Times New Roman" w:hAnsi="Times New Roman"/>
          <w:sz w:val="24"/>
          <w:szCs w:val="24"/>
        </w:rPr>
        <w:t>Za opóźnienie w wykonaniu umowy w wysokości 0,3</w:t>
      </w:r>
      <w:r w:rsidRPr="003F6342">
        <w:rPr>
          <w:rFonts w:ascii="Times New Roman" w:hAnsi="Times New Roman"/>
          <w:sz w:val="24"/>
          <w:szCs w:val="24"/>
        </w:rPr>
        <w:t xml:space="preserve">% </w:t>
      </w:r>
      <w:r w:rsidR="000D4D57" w:rsidRPr="003F6342">
        <w:rPr>
          <w:rFonts w:ascii="Times New Roman" w:hAnsi="Times New Roman"/>
          <w:sz w:val="24"/>
          <w:szCs w:val="24"/>
        </w:rPr>
        <w:t xml:space="preserve">łącznego </w:t>
      </w:r>
      <w:r w:rsidRPr="003F6342">
        <w:rPr>
          <w:rFonts w:ascii="Times New Roman" w:hAnsi="Times New Roman"/>
          <w:sz w:val="24"/>
          <w:szCs w:val="24"/>
        </w:rPr>
        <w:t xml:space="preserve">wynagrodzenia brutto </w:t>
      </w:r>
      <w:r w:rsidRPr="003F6342">
        <w:rPr>
          <w:rFonts w:ascii="Times New Roman" w:hAnsi="Times New Roman"/>
          <w:sz w:val="24"/>
          <w:szCs w:val="24"/>
        </w:rPr>
        <w:br/>
      </w:r>
      <w:r w:rsidR="000D4D57" w:rsidRPr="003F6342">
        <w:rPr>
          <w:rFonts w:ascii="Times New Roman" w:hAnsi="Times New Roman"/>
          <w:sz w:val="24"/>
          <w:szCs w:val="24"/>
        </w:rPr>
        <w:t xml:space="preserve">za każdy dzień opóźnienia. </w:t>
      </w:r>
    </w:p>
    <w:p w:rsidR="009B2661" w:rsidRPr="003F6342" w:rsidRDefault="009B2661" w:rsidP="0003620A">
      <w:pPr>
        <w:numPr>
          <w:ilvl w:val="0"/>
          <w:numId w:val="8"/>
        </w:numPr>
        <w:spacing w:after="0" w:line="240" w:lineRule="auto"/>
        <w:jc w:val="both"/>
        <w:rPr>
          <w:rFonts w:ascii="Times New Roman" w:hAnsi="Times New Roman"/>
          <w:sz w:val="24"/>
          <w:szCs w:val="24"/>
        </w:rPr>
      </w:pPr>
      <w:r w:rsidRPr="003F6342">
        <w:rPr>
          <w:rFonts w:ascii="Times New Roman" w:hAnsi="Times New Roman"/>
          <w:sz w:val="24"/>
          <w:szCs w:val="24"/>
        </w:rPr>
        <w:t xml:space="preserve">Za opóźnienie w usunięciu wad stwierdzonych przy odbiorze w wysokości 0,3 % wynagrodzenia brutto za każdy dzień opóźnienia, liczony od </w:t>
      </w:r>
      <w:r w:rsidR="000D4D57" w:rsidRPr="003F6342">
        <w:rPr>
          <w:rFonts w:ascii="Times New Roman" w:hAnsi="Times New Roman"/>
          <w:sz w:val="24"/>
          <w:szCs w:val="24"/>
        </w:rPr>
        <w:t xml:space="preserve">dnia </w:t>
      </w:r>
      <w:r w:rsidRPr="003F6342">
        <w:rPr>
          <w:rFonts w:ascii="Times New Roman" w:hAnsi="Times New Roman"/>
          <w:sz w:val="24"/>
          <w:szCs w:val="24"/>
        </w:rPr>
        <w:t>następnego po upływie terminu wyznaczonego przez Zamawiającego na usunięcie wad.</w:t>
      </w:r>
    </w:p>
    <w:p w:rsidR="009B2661" w:rsidRPr="003F6342" w:rsidRDefault="009B2661" w:rsidP="0003620A">
      <w:pPr>
        <w:pStyle w:val="Tekstpodstawowywcity"/>
        <w:numPr>
          <w:ilvl w:val="0"/>
          <w:numId w:val="8"/>
        </w:numPr>
        <w:spacing w:after="0" w:line="240" w:lineRule="auto"/>
        <w:jc w:val="both"/>
        <w:rPr>
          <w:rFonts w:ascii="Times New Roman" w:hAnsi="Times New Roman"/>
          <w:sz w:val="24"/>
          <w:szCs w:val="24"/>
        </w:rPr>
      </w:pPr>
      <w:r w:rsidRPr="003F6342">
        <w:rPr>
          <w:rFonts w:ascii="Times New Roman" w:hAnsi="Times New Roman"/>
          <w:sz w:val="24"/>
          <w:szCs w:val="24"/>
        </w:rPr>
        <w:t xml:space="preserve">W przypadku odstąpienia od umowy przez Zamawiającego z przyczyn leżących po stronie Wykonawcy lub w przypadku odstąpienia od umowy przez Wykonawcę z przyczyn niezawinionych przez Zamawiającego 10% </w:t>
      </w:r>
      <w:r w:rsidR="000D4D57" w:rsidRPr="003F6342">
        <w:rPr>
          <w:rFonts w:ascii="Times New Roman" w:hAnsi="Times New Roman"/>
          <w:sz w:val="24"/>
          <w:szCs w:val="24"/>
        </w:rPr>
        <w:t xml:space="preserve">łącznej </w:t>
      </w:r>
      <w:r w:rsidRPr="003F6342">
        <w:rPr>
          <w:rFonts w:ascii="Times New Roman" w:hAnsi="Times New Roman"/>
          <w:sz w:val="24"/>
          <w:szCs w:val="24"/>
        </w:rPr>
        <w:t>ceny umownej brutto.</w:t>
      </w:r>
    </w:p>
    <w:p w:rsidR="009B2661" w:rsidRDefault="009B2661" w:rsidP="009B2661">
      <w:pPr>
        <w:spacing w:after="0" w:line="240" w:lineRule="auto"/>
        <w:rPr>
          <w:rFonts w:ascii="Times New Roman" w:hAnsi="Times New Roman"/>
          <w:b/>
          <w:sz w:val="24"/>
          <w:szCs w:val="24"/>
        </w:rPr>
      </w:pPr>
    </w:p>
    <w:p w:rsidR="009B2661" w:rsidRPr="00A20FA0" w:rsidRDefault="00931FC0" w:rsidP="009B2661">
      <w:pPr>
        <w:spacing w:after="0" w:line="240" w:lineRule="auto"/>
        <w:jc w:val="center"/>
        <w:rPr>
          <w:rFonts w:ascii="Times New Roman" w:hAnsi="Times New Roman"/>
          <w:b/>
          <w:sz w:val="24"/>
          <w:szCs w:val="24"/>
        </w:rPr>
      </w:pPr>
      <w:r>
        <w:rPr>
          <w:rFonts w:ascii="Times New Roman" w:hAnsi="Times New Roman"/>
          <w:b/>
          <w:sz w:val="24"/>
          <w:szCs w:val="24"/>
        </w:rPr>
        <w:t>§ 7</w:t>
      </w:r>
    </w:p>
    <w:p w:rsidR="00BC48C7" w:rsidRDefault="00C82448" w:rsidP="0003620A">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Wykonawca udziela Zamawiającemu </w:t>
      </w:r>
      <w:r w:rsidR="00E62787">
        <w:rPr>
          <w:rFonts w:ascii="Times New Roman" w:hAnsi="Times New Roman"/>
          <w:sz w:val="24"/>
          <w:szCs w:val="24"/>
        </w:rPr>
        <w:t xml:space="preserve">gwarancji </w:t>
      </w:r>
      <w:r>
        <w:rPr>
          <w:rFonts w:ascii="Times New Roman" w:hAnsi="Times New Roman"/>
          <w:sz w:val="24"/>
          <w:szCs w:val="24"/>
        </w:rPr>
        <w:t>na zakupion</w:t>
      </w:r>
      <w:r w:rsidR="00E62787">
        <w:rPr>
          <w:rFonts w:ascii="Times New Roman" w:hAnsi="Times New Roman"/>
          <w:sz w:val="24"/>
          <w:szCs w:val="24"/>
        </w:rPr>
        <w:t>ą</w:t>
      </w:r>
      <w:r>
        <w:rPr>
          <w:rFonts w:ascii="Times New Roman" w:hAnsi="Times New Roman"/>
          <w:sz w:val="24"/>
          <w:szCs w:val="24"/>
        </w:rPr>
        <w:t xml:space="preserve"> </w:t>
      </w:r>
      <w:r w:rsidR="00E62787">
        <w:rPr>
          <w:rFonts w:ascii="Times New Roman" w:hAnsi="Times New Roman"/>
          <w:sz w:val="24"/>
          <w:szCs w:val="24"/>
        </w:rPr>
        <w:t>ładowarkę</w:t>
      </w:r>
      <w:r>
        <w:rPr>
          <w:rFonts w:ascii="Times New Roman" w:hAnsi="Times New Roman"/>
          <w:sz w:val="24"/>
          <w:szCs w:val="24"/>
        </w:rPr>
        <w:t xml:space="preserve"> </w:t>
      </w:r>
      <w:r w:rsidR="00E62787">
        <w:rPr>
          <w:rFonts w:ascii="Times New Roman" w:hAnsi="Times New Roman"/>
          <w:sz w:val="24"/>
          <w:szCs w:val="24"/>
        </w:rPr>
        <w:t>…… miesiące lub ………… motogodzin.</w:t>
      </w:r>
    </w:p>
    <w:p w:rsidR="00E62787" w:rsidRDefault="009B2661" w:rsidP="00E62787">
      <w:pPr>
        <w:numPr>
          <w:ilvl w:val="0"/>
          <w:numId w:val="13"/>
        </w:numPr>
        <w:spacing w:after="0" w:line="240" w:lineRule="auto"/>
        <w:jc w:val="both"/>
        <w:rPr>
          <w:rFonts w:ascii="Times New Roman" w:hAnsi="Times New Roman"/>
          <w:sz w:val="24"/>
          <w:szCs w:val="24"/>
        </w:rPr>
      </w:pPr>
      <w:r w:rsidRPr="00A20FA0">
        <w:rPr>
          <w:rFonts w:ascii="Times New Roman" w:hAnsi="Times New Roman"/>
          <w:sz w:val="24"/>
          <w:szCs w:val="24"/>
        </w:rPr>
        <w:t>Okres gwarancji rozpoczyna się od następnego dnia po podpisani</w:t>
      </w:r>
      <w:r>
        <w:rPr>
          <w:rFonts w:ascii="Times New Roman" w:hAnsi="Times New Roman"/>
          <w:sz w:val="24"/>
          <w:szCs w:val="24"/>
        </w:rPr>
        <w:t xml:space="preserve">u protokołu </w:t>
      </w:r>
      <w:r w:rsidR="00C82448">
        <w:rPr>
          <w:rFonts w:ascii="Times New Roman" w:hAnsi="Times New Roman"/>
          <w:sz w:val="24"/>
          <w:szCs w:val="24"/>
        </w:rPr>
        <w:t>zdawczo-odbiorczego</w:t>
      </w:r>
      <w:r>
        <w:rPr>
          <w:rFonts w:ascii="Times New Roman" w:hAnsi="Times New Roman"/>
          <w:sz w:val="24"/>
          <w:szCs w:val="24"/>
        </w:rPr>
        <w:t xml:space="preserve">, </w:t>
      </w:r>
      <w:r w:rsidRPr="00A20FA0">
        <w:rPr>
          <w:rFonts w:ascii="Times New Roman" w:hAnsi="Times New Roman"/>
          <w:sz w:val="24"/>
          <w:szCs w:val="24"/>
        </w:rPr>
        <w:t xml:space="preserve">o którym mowa </w:t>
      </w:r>
      <w:r w:rsidR="005573D8">
        <w:rPr>
          <w:rFonts w:ascii="Times New Roman" w:hAnsi="Times New Roman"/>
          <w:bCs/>
          <w:sz w:val="24"/>
          <w:szCs w:val="24"/>
        </w:rPr>
        <w:t xml:space="preserve">§ </w:t>
      </w:r>
      <w:r w:rsidR="001F2D26">
        <w:rPr>
          <w:rFonts w:ascii="Times New Roman" w:hAnsi="Times New Roman"/>
          <w:bCs/>
          <w:sz w:val="24"/>
          <w:szCs w:val="24"/>
        </w:rPr>
        <w:t>4</w:t>
      </w:r>
      <w:r w:rsidR="00C82448">
        <w:rPr>
          <w:rFonts w:ascii="Times New Roman" w:hAnsi="Times New Roman"/>
          <w:bCs/>
          <w:sz w:val="24"/>
          <w:szCs w:val="24"/>
        </w:rPr>
        <w:t xml:space="preserve"> ust. 5</w:t>
      </w:r>
      <w:r w:rsidRPr="00A20FA0">
        <w:rPr>
          <w:rFonts w:ascii="Times New Roman" w:hAnsi="Times New Roman"/>
          <w:bCs/>
          <w:sz w:val="24"/>
          <w:szCs w:val="24"/>
        </w:rPr>
        <w:t>.</w:t>
      </w:r>
    </w:p>
    <w:p w:rsidR="00E62787" w:rsidRPr="00E62787" w:rsidRDefault="00E62787" w:rsidP="00E62787">
      <w:pPr>
        <w:numPr>
          <w:ilvl w:val="0"/>
          <w:numId w:val="13"/>
        </w:numPr>
        <w:spacing w:after="0" w:line="240" w:lineRule="auto"/>
        <w:jc w:val="both"/>
        <w:rPr>
          <w:rFonts w:ascii="Times New Roman" w:hAnsi="Times New Roman"/>
          <w:sz w:val="24"/>
          <w:szCs w:val="24"/>
        </w:rPr>
      </w:pPr>
      <w:r w:rsidRPr="00E62787">
        <w:rPr>
          <w:rFonts w:ascii="Times New Roman" w:hAnsi="Times New Roman"/>
          <w:bCs/>
          <w:sz w:val="24"/>
          <w:szCs w:val="24"/>
        </w:rPr>
        <w:t>Wykonawca</w:t>
      </w:r>
      <w:r>
        <w:rPr>
          <w:rFonts w:ascii="Times New Roman" w:hAnsi="Times New Roman"/>
          <w:bCs/>
          <w:sz w:val="24"/>
          <w:szCs w:val="24"/>
        </w:rPr>
        <w:t xml:space="preserve"> oświadcza, że</w:t>
      </w:r>
      <w:r w:rsidRPr="00E62787">
        <w:rPr>
          <w:rFonts w:ascii="Times New Roman" w:hAnsi="Times New Roman"/>
          <w:bCs/>
          <w:sz w:val="24"/>
          <w:szCs w:val="24"/>
        </w:rPr>
        <w:t xml:space="preserve"> zapewni czas </w:t>
      </w:r>
      <w:r w:rsidRPr="00E62787">
        <w:rPr>
          <w:rFonts w:ascii="Times New Roman" w:hAnsi="Times New Roman"/>
          <w:sz w:val="24"/>
          <w:szCs w:val="24"/>
        </w:rPr>
        <w:t xml:space="preserve">reakcji w przypadku awarii ładowarki teleskopowej </w:t>
      </w:r>
      <w:r>
        <w:rPr>
          <w:rFonts w:ascii="Times New Roman" w:hAnsi="Times New Roman"/>
          <w:sz w:val="24"/>
          <w:szCs w:val="24"/>
        </w:rPr>
        <w:t xml:space="preserve">do </w:t>
      </w:r>
      <w:r w:rsidRPr="00E62787">
        <w:rPr>
          <w:rFonts w:ascii="Times New Roman" w:hAnsi="Times New Roman"/>
          <w:sz w:val="24"/>
          <w:szCs w:val="24"/>
        </w:rPr>
        <w:t>48 god</w:t>
      </w:r>
      <w:r>
        <w:rPr>
          <w:rFonts w:ascii="Times New Roman" w:hAnsi="Times New Roman"/>
          <w:sz w:val="24"/>
          <w:szCs w:val="24"/>
        </w:rPr>
        <w:t>zin od zgłoszenia w dni robocze</w:t>
      </w:r>
      <w:r w:rsidRPr="00E62787">
        <w:rPr>
          <w:rFonts w:ascii="Times New Roman" w:hAnsi="Times New Roman"/>
          <w:sz w:val="24"/>
          <w:szCs w:val="24"/>
        </w:rPr>
        <w:t>,</w:t>
      </w:r>
      <w:r>
        <w:rPr>
          <w:rFonts w:ascii="Times New Roman" w:hAnsi="Times New Roman"/>
          <w:sz w:val="24"/>
          <w:szCs w:val="24"/>
        </w:rPr>
        <w:t xml:space="preserve"> </w:t>
      </w:r>
      <w:r w:rsidRPr="00E62787">
        <w:rPr>
          <w:rFonts w:ascii="Times New Roman" w:hAnsi="Times New Roman"/>
          <w:sz w:val="24"/>
          <w:szCs w:val="24"/>
        </w:rPr>
        <w:t>a zakończenie naprawy maksymalnie 14 dni od daty jej rozpoczęcia.</w:t>
      </w:r>
    </w:p>
    <w:p w:rsidR="00E62787" w:rsidRDefault="00E62787" w:rsidP="00E62787">
      <w:pPr>
        <w:spacing w:after="0" w:line="240" w:lineRule="auto"/>
        <w:ind w:left="720"/>
        <w:jc w:val="both"/>
        <w:rPr>
          <w:rFonts w:ascii="Times New Roman" w:hAnsi="Times New Roman"/>
          <w:sz w:val="24"/>
          <w:szCs w:val="24"/>
        </w:rPr>
      </w:pPr>
    </w:p>
    <w:p w:rsidR="009B2661" w:rsidRDefault="00931FC0" w:rsidP="009B2661">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8</w:t>
      </w:r>
    </w:p>
    <w:p w:rsidR="000052DB" w:rsidRDefault="000052DB" w:rsidP="0003620A">
      <w:pPr>
        <w:pStyle w:val="Akapitzlist"/>
        <w:numPr>
          <w:ilvl w:val="2"/>
          <w:numId w:val="22"/>
        </w:numPr>
        <w:tabs>
          <w:tab w:val="clear" w:pos="2160"/>
        </w:tabs>
        <w:ind w:left="709"/>
        <w:jc w:val="both"/>
        <w:rPr>
          <w:bCs/>
        </w:rPr>
      </w:pPr>
      <w:r>
        <w:rPr>
          <w:bCs/>
        </w:rPr>
        <w:t xml:space="preserve">Strony zobowiązują się do zachowania w tajemnicy wszelkich informacji związanych </w:t>
      </w:r>
      <w:r w:rsidR="00E728AA">
        <w:rPr>
          <w:bCs/>
        </w:rPr>
        <w:br/>
      </w:r>
      <w:r>
        <w:rPr>
          <w:bCs/>
        </w:rPr>
        <w:t>z realizacją umowy, w szczególności nieujawniania i niewykorzystywania informacji stanowiących tajemnicę</w:t>
      </w:r>
      <w:r w:rsidR="00D5431F">
        <w:rPr>
          <w:bCs/>
        </w:rPr>
        <w:t xml:space="preserve"> przedsiębiorstwa, informacji posiadających </w:t>
      </w:r>
      <w:r>
        <w:rPr>
          <w:bCs/>
        </w:rPr>
        <w:t>wartość gospodarczą.</w:t>
      </w:r>
    </w:p>
    <w:p w:rsidR="000052DB" w:rsidRPr="000052DB" w:rsidRDefault="000052DB" w:rsidP="0003620A">
      <w:pPr>
        <w:pStyle w:val="Akapitzlist"/>
        <w:numPr>
          <w:ilvl w:val="2"/>
          <w:numId w:val="22"/>
        </w:numPr>
        <w:tabs>
          <w:tab w:val="clear" w:pos="2160"/>
        </w:tabs>
        <w:ind w:left="709"/>
        <w:jc w:val="both"/>
        <w:rPr>
          <w:bCs/>
        </w:rPr>
      </w:pPr>
      <w:r>
        <w:rPr>
          <w:bCs/>
        </w:rPr>
        <w:t xml:space="preserve">W przypadku naruszenia obowiązku zachowania w tajemnicy informacji, o których mowa </w:t>
      </w:r>
      <w:r w:rsidR="00E728AA">
        <w:rPr>
          <w:bCs/>
        </w:rPr>
        <w:br/>
      </w:r>
      <w:r>
        <w:rPr>
          <w:bCs/>
        </w:rPr>
        <w:t>w ust. 1 przez jedną ze stron</w:t>
      </w:r>
      <w:r w:rsidR="000D4D57">
        <w:rPr>
          <w:bCs/>
        </w:rPr>
        <w:t>,</w:t>
      </w:r>
      <w:r>
        <w:rPr>
          <w:bCs/>
        </w:rPr>
        <w:t xml:space="preserve"> </w:t>
      </w:r>
      <w:r w:rsidR="00BA5B9A">
        <w:rPr>
          <w:bCs/>
        </w:rPr>
        <w:t xml:space="preserve">druga Strona będzie upoważniona do odszkodowania zgodnie </w:t>
      </w:r>
      <w:r w:rsidR="00E728AA">
        <w:rPr>
          <w:bCs/>
        </w:rPr>
        <w:br/>
      </w:r>
      <w:r w:rsidR="000D4D57">
        <w:rPr>
          <w:bCs/>
        </w:rPr>
        <w:t>z obowiązującymi przepisami K</w:t>
      </w:r>
      <w:r w:rsidR="00BA5B9A">
        <w:rPr>
          <w:bCs/>
        </w:rPr>
        <w:t>odeksu cywilnego.</w:t>
      </w:r>
    </w:p>
    <w:p w:rsidR="000052DB" w:rsidRDefault="000052DB" w:rsidP="009B2661">
      <w:pPr>
        <w:spacing w:after="0" w:line="240" w:lineRule="auto"/>
        <w:ind w:left="284" w:hanging="284"/>
        <w:jc w:val="center"/>
        <w:rPr>
          <w:rFonts w:ascii="Times New Roman" w:hAnsi="Times New Roman"/>
          <w:b/>
          <w:bCs/>
          <w:sz w:val="24"/>
          <w:szCs w:val="24"/>
        </w:rPr>
      </w:pPr>
    </w:p>
    <w:p w:rsidR="000052DB" w:rsidRPr="00A20FA0" w:rsidRDefault="00C82448" w:rsidP="000052DB">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xml:space="preserve">§ </w:t>
      </w:r>
      <w:r w:rsidR="00931FC0">
        <w:rPr>
          <w:rFonts w:ascii="Times New Roman" w:hAnsi="Times New Roman"/>
          <w:b/>
          <w:bCs/>
          <w:sz w:val="24"/>
          <w:szCs w:val="24"/>
        </w:rPr>
        <w:t>9</w:t>
      </w:r>
    </w:p>
    <w:p w:rsidR="009B2661" w:rsidRPr="00A20FA0" w:rsidRDefault="009B2661" w:rsidP="0003620A">
      <w:pPr>
        <w:pStyle w:val="Tekstpodstawowywcity"/>
        <w:numPr>
          <w:ilvl w:val="0"/>
          <w:numId w:val="10"/>
        </w:numPr>
        <w:spacing w:after="0" w:line="240" w:lineRule="auto"/>
        <w:jc w:val="both"/>
        <w:rPr>
          <w:rFonts w:ascii="Times New Roman" w:hAnsi="Times New Roman"/>
          <w:sz w:val="24"/>
          <w:szCs w:val="24"/>
        </w:rPr>
      </w:pPr>
      <w:r w:rsidRPr="00A20FA0">
        <w:rPr>
          <w:rFonts w:ascii="Times New Roman" w:hAnsi="Times New Roman"/>
          <w:sz w:val="24"/>
          <w:szCs w:val="24"/>
        </w:rPr>
        <w:t xml:space="preserve">Zmiany umowy wymagają formy pisemnej pod rygorem nieważności. </w:t>
      </w:r>
    </w:p>
    <w:p w:rsidR="009B2661" w:rsidRPr="00A20FA0" w:rsidRDefault="009B2661" w:rsidP="0003620A">
      <w:pPr>
        <w:pStyle w:val="Tekstpodstawowywcity"/>
        <w:numPr>
          <w:ilvl w:val="0"/>
          <w:numId w:val="10"/>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 xml:space="preserve">w interesie publicznym, czego nie można było przewidzieć w chwili zawarcia umowy, Zamawiający bez rygoru zapłaty kar umownych może odstąpić od umowy w terminie 30 dni od powzięcia wiadomości o tych okolicznościach. </w:t>
      </w:r>
    </w:p>
    <w:p w:rsidR="009B2661" w:rsidRPr="00A20FA0" w:rsidRDefault="009B2661" w:rsidP="0003620A">
      <w:pPr>
        <w:pStyle w:val="Tekstpodstawowywcity"/>
        <w:numPr>
          <w:ilvl w:val="0"/>
          <w:numId w:val="10"/>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sidR="00365990">
        <w:rPr>
          <w:rFonts w:ascii="Times New Roman" w:hAnsi="Times New Roman"/>
          <w:sz w:val="24"/>
          <w:szCs w:val="24"/>
        </w:rPr>
        <w:t xml:space="preserve"> zrealizowanej</w:t>
      </w:r>
      <w:r w:rsidRPr="00A20FA0">
        <w:rPr>
          <w:rFonts w:ascii="Times New Roman" w:hAnsi="Times New Roman"/>
          <w:sz w:val="24"/>
          <w:szCs w:val="24"/>
        </w:rPr>
        <w:t xml:space="preserve"> części umowy .</w:t>
      </w:r>
    </w:p>
    <w:p w:rsidR="009B2661" w:rsidRPr="003F6342" w:rsidRDefault="009B2661" w:rsidP="0003620A">
      <w:pPr>
        <w:pStyle w:val="Tekstpodstawowywcity"/>
        <w:numPr>
          <w:ilvl w:val="0"/>
          <w:numId w:val="10"/>
        </w:numPr>
        <w:spacing w:after="0" w:line="240" w:lineRule="auto"/>
        <w:jc w:val="both"/>
        <w:rPr>
          <w:rFonts w:ascii="Times New Roman" w:hAnsi="Times New Roman"/>
          <w:sz w:val="24"/>
          <w:szCs w:val="24"/>
        </w:rPr>
      </w:pPr>
      <w:r w:rsidRPr="003F6342">
        <w:rPr>
          <w:rFonts w:ascii="Times New Roman" w:hAnsi="Times New Roman"/>
          <w:sz w:val="24"/>
          <w:szCs w:val="24"/>
        </w:rPr>
        <w:t xml:space="preserve">W pisemnym oświadczeniu o odstąpieniu od umowy lub jej części, Zamawiający jest obowiązany podać przyczyny odstąpienia, a zwłaszcza podać warunki i zasady </w:t>
      </w:r>
      <w:r w:rsidR="000D4D57" w:rsidRPr="003F6342">
        <w:rPr>
          <w:rFonts w:ascii="Times New Roman" w:hAnsi="Times New Roman"/>
          <w:sz w:val="24"/>
          <w:szCs w:val="24"/>
        </w:rPr>
        <w:t>rozliczenia umowy</w:t>
      </w:r>
      <w:r w:rsidRPr="003F6342">
        <w:rPr>
          <w:rFonts w:ascii="Times New Roman" w:hAnsi="Times New Roman"/>
          <w:sz w:val="24"/>
          <w:szCs w:val="24"/>
        </w:rPr>
        <w:t>.</w:t>
      </w:r>
    </w:p>
    <w:p w:rsidR="00420220" w:rsidRDefault="00420220" w:rsidP="009B2661">
      <w:pPr>
        <w:pStyle w:val="Tekstpodstawowy"/>
        <w:spacing w:after="0" w:line="240" w:lineRule="auto"/>
        <w:jc w:val="center"/>
        <w:rPr>
          <w:rFonts w:ascii="Times New Roman" w:hAnsi="Times New Roman"/>
          <w:b/>
          <w:sz w:val="24"/>
          <w:szCs w:val="24"/>
        </w:rPr>
      </w:pPr>
    </w:p>
    <w:p w:rsidR="009B2661" w:rsidRPr="00BE5FFF" w:rsidRDefault="00931FC0" w:rsidP="009B2661">
      <w:pPr>
        <w:pStyle w:val="Tekstpodstawowy"/>
        <w:spacing w:after="0" w:line="240" w:lineRule="auto"/>
        <w:jc w:val="center"/>
        <w:rPr>
          <w:rFonts w:ascii="Times New Roman" w:hAnsi="Times New Roman"/>
          <w:b/>
          <w:sz w:val="24"/>
          <w:szCs w:val="24"/>
        </w:rPr>
      </w:pPr>
      <w:r>
        <w:rPr>
          <w:rFonts w:ascii="Times New Roman" w:hAnsi="Times New Roman"/>
          <w:b/>
          <w:sz w:val="24"/>
          <w:szCs w:val="24"/>
        </w:rPr>
        <w:t>§ 10</w:t>
      </w:r>
    </w:p>
    <w:p w:rsidR="009B2661" w:rsidRPr="00A20FA0" w:rsidRDefault="009B2661" w:rsidP="0003620A">
      <w:pPr>
        <w:pStyle w:val="Tekstpodstawowy"/>
        <w:numPr>
          <w:ilvl w:val="0"/>
          <w:numId w:val="11"/>
        </w:numPr>
        <w:spacing w:after="0" w:line="240" w:lineRule="auto"/>
        <w:jc w:val="both"/>
        <w:rPr>
          <w:rFonts w:ascii="Times New Roman" w:hAnsi="Times New Roman"/>
          <w:sz w:val="24"/>
          <w:szCs w:val="24"/>
        </w:rPr>
      </w:pPr>
      <w:r w:rsidRPr="00A20FA0">
        <w:rPr>
          <w:rFonts w:ascii="Times New Roman" w:hAnsi="Times New Roman"/>
          <w:sz w:val="24"/>
          <w:szCs w:val="24"/>
        </w:rPr>
        <w:t>Zamawiający dopuszcza możliwość dokonania następujących zmian postanowień zawartej umowy w stosunku do treści oferty Wykonawcy:</w:t>
      </w:r>
    </w:p>
    <w:p w:rsidR="009B2661" w:rsidRDefault="009B2661" w:rsidP="0003620A">
      <w:pPr>
        <w:pStyle w:val="Tekstpodstawowy"/>
        <w:numPr>
          <w:ilvl w:val="1"/>
          <w:numId w:val="6"/>
        </w:numPr>
        <w:spacing w:after="0" w:line="240" w:lineRule="auto"/>
        <w:jc w:val="both"/>
        <w:rPr>
          <w:rFonts w:ascii="Times New Roman" w:hAnsi="Times New Roman"/>
          <w:sz w:val="24"/>
          <w:szCs w:val="24"/>
        </w:rPr>
      </w:pPr>
      <w:r w:rsidRPr="00A20FA0">
        <w:rPr>
          <w:rFonts w:ascii="Times New Roman" w:hAnsi="Times New Roman"/>
          <w:sz w:val="24"/>
          <w:szCs w:val="24"/>
        </w:rPr>
        <w:lastRenderedPageBreak/>
        <w:t>wynagro</w:t>
      </w:r>
      <w:r w:rsidR="005573D8">
        <w:rPr>
          <w:rFonts w:ascii="Times New Roman" w:hAnsi="Times New Roman"/>
          <w:sz w:val="24"/>
          <w:szCs w:val="24"/>
        </w:rPr>
        <w:t xml:space="preserve">dzenia umownego ustalonego w § </w:t>
      </w:r>
      <w:r w:rsidR="00931FC0">
        <w:rPr>
          <w:rFonts w:ascii="Times New Roman" w:hAnsi="Times New Roman"/>
          <w:sz w:val="24"/>
          <w:szCs w:val="24"/>
        </w:rPr>
        <w:t>5</w:t>
      </w:r>
      <w:r w:rsidR="000D4D57" w:rsidRPr="003F6342">
        <w:rPr>
          <w:rFonts w:ascii="Times New Roman" w:hAnsi="Times New Roman"/>
          <w:sz w:val="24"/>
          <w:szCs w:val="24"/>
        </w:rPr>
        <w:t xml:space="preserve"> </w:t>
      </w:r>
      <w:r w:rsidRPr="00A20FA0">
        <w:rPr>
          <w:rFonts w:ascii="Times New Roman" w:hAnsi="Times New Roman"/>
          <w:sz w:val="24"/>
          <w:szCs w:val="24"/>
        </w:rPr>
        <w:t>ust.1 w przypadk</w:t>
      </w:r>
      <w:r w:rsidR="000D4D57">
        <w:rPr>
          <w:rFonts w:ascii="Times New Roman" w:hAnsi="Times New Roman"/>
          <w:sz w:val="24"/>
          <w:szCs w:val="24"/>
        </w:rPr>
        <w:t>u ustawowej zmiany podatku  VAT.</w:t>
      </w:r>
    </w:p>
    <w:p w:rsidR="009B2661" w:rsidRPr="00A20FA0" w:rsidRDefault="009B2661" w:rsidP="0003620A">
      <w:pPr>
        <w:pStyle w:val="Tekstpodstawowy"/>
        <w:numPr>
          <w:ilvl w:val="0"/>
          <w:numId w:val="6"/>
        </w:numPr>
        <w:spacing w:after="0" w:line="240" w:lineRule="auto"/>
        <w:jc w:val="both"/>
        <w:rPr>
          <w:rFonts w:ascii="Times New Roman" w:hAnsi="Times New Roman"/>
          <w:sz w:val="24"/>
          <w:szCs w:val="24"/>
        </w:rPr>
      </w:pPr>
      <w:r w:rsidRPr="00A20FA0">
        <w:rPr>
          <w:rFonts w:ascii="Times New Roman" w:hAnsi="Times New Roman"/>
          <w:sz w:val="24"/>
          <w:szCs w:val="24"/>
        </w:rPr>
        <w:t>Podstawą dokonania zmian, o których mowa w ust.</w:t>
      </w:r>
      <w:r w:rsidR="000D4D57">
        <w:rPr>
          <w:rFonts w:ascii="Times New Roman" w:hAnsi="Times New Roman"/>
          <w:sz w:val="24"/>
          <w:szCs w:val="24"/>
        </w:rPr>
        <w:t xml:space="preserve"> 1 pkt</w:t>
      </w:r>
      <w:r w:rsidRPr="00A20FA0">
        <w:rPr>
          <w:rFonts w:ascii="Times New Roman" w:hAnsi="Times New Roman"/>
          <w:sz w:val="24"/>
          <w:szCs w:val="24"/>
        </w:rPr>
        <w:t xml:space="preserve"> a będzie wejście w życie obowiązujących przepisów o podatku od towarów i usług.</w:t>
      </w:r>
    </w:p>
    <w:p w:rsidR="009B2661" w:rsidRDefault="009B2661" w:rsidP="009B2661">
      <w:pPr>
        <w:pStyle w:val="Tekstpodstawowy"/>
        <w:spacing w:after="0" w:line="240" w:lineRule="auto"/>
        <w:ind w:left="720"/>
        <w:jc w:val="center"/>
        <w:rPr>
          <w:rFonts w:ascii="Times New Roman" w:hAnsi="Times New Roman"/>
          <w:sz w:val="24"/>
          <w:szCs w:val="24"/>
        </w:rPr>
      </w:pPr>
    </w:p>
    <w:p w:rsidR="009B2661" w:rsidRPr="00A20FA0" w:rsidRDefault="00931FC0" w:rsidP="009B2661">
      <w:pPr>
        <w:spacing w:after="0" w:line="240" w:lineRule="auto"/>
        <w:jc w:val="center"/>
        <w:rPr>
          <w:rFonts w:ascii="Times New Roman" w:hAnsi="Times New Roman"/>
          <w:b/>
          <w:sz w:val="24"/>
          <w:szCs w:val="24"/>
        </w:rPr>
      </w:pPr>
      <w:r>
        <w:rPr>
          <w:rFonts w:ascii="Times New Roman" w:hAnsi="Times New Roman"/>
          <w:b/>
          <w:sz w:val="24"/>
          <w:szCs w:val="24"/>
        </w:rPr>
        <w:t>§ 11</w:t>
      </w:r>
    </w:p>
    <w:p w:rsidR="009B2661" w:rsidRPr="003F6342" w:rsidRDefault="009B2661" w:rsidP="0003620A">
      <w:pPr>
        <w:numPr>
          <w:ilvl w:val="0"/>
          <w:numId w:val="12"/>
        </w:numPr>
        <w:spacing w:after="0" w:line="240" w:lineRule="auto"/>
        <w:jc w:val="both"/>
        <w:rPr>
          <w:rFonts w:ascii="Times New Roman" w:hAnsi="Times New Roman"/>
          <w:sz w:val="24"/>
          <w:szCs w:val="24"/>
        </w:rPr>
      </w:pPr>
      <w:r w:rsidRPr="00A20FA0">
        <w:rPr>
          <w:rFonts w:ascii="Times New Roman" w:hAnsi="Times New Roman"/>
          <w:sz w:val="24"/>
          <w:szCs w:val="24"/>
        </w:rPr>
        <w:t xml:space="preserve">W sprawach nieuregulowanych niniejszą umową mają zastosowanie przepisy Kodeksu </w:t>
      </w:r>
      <w:r w:rsidRPr="003F6342">
        <w:rPr>
          <w:rFonts w:ascii="Times New Roman" w:hAnsi="Times New Roman"/>
          <w:sz w:val="24"/>
          <w:szCs w:val="24"/>
        </w:rPr>
        <w:t>Cywilnego.</w:t>
      </w:r>
    </w:p>
    <w:p w:rsidR="009B2661" w:rsidRPr="00A20FA0" w:rsidRDefault="009B2661" w:rsidP="0003620A">
      <w:pPr>
        <w:numPr>
          <w:ilvl w:val="0"/>
          <w:numId w:val="12"/>
        </w:numPr>
        <w:spacing w:after="0" w:line="240" w:lineRule="auto"/>
        <w:jc w:val="both"/>
        <w:rPr>
          <w:rFonts w:ascii="Times New Roman" w:hAnsi="Times New Roman"/>
          <w:sz w:val="24"/>
          <w:szCs w:val="24"/>
        </w:rPr>
      </w:pPr>
      <w:r w:rsidRPr="00A20FA0">
        <w:rPr>
          <w:rFonts w:ascii="Times New Roman" w:hAnsi="Times New Roman"/>
          <w:sz w:val="24"/>
          <w:szCs w:val="24"/>
        </w:rPr>
        <w:t>Ewentualne spory wynikłe z umowy rozstrzygać będzie sąd powszechny właściwy dla siedziby Zamawiającego.</w:t>
      </w:r>
    </w:p>
    <w:p w:rsidR="009B2661" w:rsidRDefault="009B2661" w:rsidP="009B2661">
      <w:pPr>
        <w:spacing w:after="0" w:line="240" w:lineRule="auto"/>
        <w:jc w:val="center"/>
        <w:rPr>
          <w:rFonts w:ascii="Times New Roman" w:hAnsi="Times New Roman"/>
          <w:b/>
          <w:sz w:val="24"/>
          <w:szCs w:val="24"/>
        </w:rPr>
      </w:pPr>
    </w:p>
    <w:p w:rsidR="009B2661" w:rsidRPr="00A20FA0" w:rsidRDefault="009B2661" w:rsidP="009B2661">
      <w:pPr>
        <w:spacing w:after="0" w:line="240" w:lineRule="auto"/>
        <w:jc w:val="center"/>
        <w:rPr>
          <w:rFonts w:ascii="Times New Roman" w:hAnsi="Times New Roman"/>
          <w:b/>
          <w:sz w:val="24"/>
          <w:szCs w:val="24"/>
        </w:rPr>
      </w:pPr>
      <w:r>
        <w:rPr>
          <w:rFonts w:ascii="Times New Roman" w:hAnsi="Times New Roman"/>
          <w:b/>
          <w:sz w:val="24"/>
          <w:szCs w:val="24"/>
        </w:rPr>
        <w:t>§ 1</w:t>
      </w:r>
      <w:r w:rsidR="00931FC0">
        <w:rPr>
          <w:rFonts w:ascii="Times New Roman" w:hAnsi="Times New Roman"/>
          <w:b/>
          <w:sz w:val="24"/>
          <w:szCs w:val="24"/>
        </w:rPr>
        <w:t>2</w:t>
      </w:r>
    </w:p>
    <w:p w:rsidR="009B2661" w:rsidRDefault="009B2661" w:rsidP="00FD778C">
      <w:pPr>
        <w:spacing w:after="0" w:line="240" w:lineRule="auto"/>
        <w:jc w:val="both"/>
        <w:rPr>
          <w:rFonts w:ascii="Times New Roman" w:hAnsi="Times New Roman"/>
          <w:sz w:val="24"/>
          <w:szCs w:val="24"/>
        </w:rPr>
      </w:pPr>
      <w:r w:rsidRPr="00A20FA0">
        <w:rPr>
          <w:rFonts w:ascii="Times New Roman" w:hAnsi="Times New Roman"/>
          <w:sz w:val="24"/>
          <w:szCs w:val="24"/>
        </w:rPr>
        <w:t>Umowę sporządzono w 2 egzemplarzach, po 1 egzemplarze dla każdej ze stron.</w:t>
      </w:r>
    </w:p>
    <w:p w:rsidR="00FD778C" w:rsidRPr="00FD778C" w:rsidRDefault="00FD778C" w:rsidP="00FD778C">
      <w:pPr>
        <w:spacing w:after="0" w:line="240" w:lineRule="auto"/>
        <w:jc w:val="both"/>
        <w:rPr>
          <w:rFonts w:ascii="Times New Roman" w:hAnsi="Times New Roman"/>
          <w:sz w:val="24"/>
          <w:szCs w:val="24"/>
        </w:rPr>
      </w:pPr>
    </w:p>
    <w:p w:rsidR="00D95F3E" w:rsidRDefault="009B2661" w:rsidP="00FD778C">
      <w:pPr>
        <w:spacing w:line="240" w:lineRule="auto"/>
        <w:jc w:val="both"/>
        <w:rPr>
          <w:rFonts w:ascii="Times New Roman" w:hAnsi="Times New Roman"/>
          <w:b/>
          <w:sz w:val="24"/>
          <w:szCs w:val="24"/>
        </w:rPr>
      </w:pPr>
      <w:r w:rsidRPr="00A20FA0">
        <w:rPr>
          <w:rFonts w:ascii="Times New Roman" w:hAnsi="Times New Roman"/>
          <w:b/>
          <w:sz w:val="24"/>
          <w:szCs w:val="24"/>
        </w:rPr>
        <w:t>WYKONAWCA</w:t>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r>
      <w:r w:rsidRPr="00A20FA0">
        <w:rPr>
          <w:rFonts w:ascii="Times New Roman" w:hAnsi="Times New Roman"/>
          <w:b/>
          <w:sz w:val="24"/>
          <w:szCs w:val="24"/>
        </w:rPr>
        <w:tab/>
        <w:t>ZAMAWIAJĄCY</w:t>
      </w:r>
    </w:p>
    <w:p w:rsidR="00D95F3E" w:rsidRDefault="00D95F3E" w:rsidP="00420220">
      <w:pPr>
        <w:spacing w:after="0"/>
        <w:rPr>
          <w:rFonts w:ascii="Times New Roman" w:hAnsi="Times New Roman"/>
          <w:b/>
          <w:sz w:val="24"/>
          <w:szCs w:val="24"/>
        </w:rPr>
      </w:pPr>
    </w:p>
    <w:p w:rsidR="00C57D14" w:rsidRDefault="00C57D14" w:rsidP="009B2661">
      <w:pPr>
        <w:spacing w:after="0"/>
        <w:ind w:left="5246" w:firstLine="708"/>
        <w:rPr>
          <w:rFonts w:ascii="Times New Roman" w:hAnsi="Times New Roman"/>
          <w:b/>
          <w:sz w:val="24"/>
          <w:szCs w:val="24"/>
        </w:rPr>
      </w:pPr>
    </w:p>
    <w:p w:rsidR="00C57D14" w:rsidRDefault="00C57D14" w:rsidP="009B2661">
      <w:pPr>
        <w:spacing w:after="0"/>
        <w:ind w:left="5246" w:firstLine="708"/>
        <w:rPr>
          <w:rFonts w:ascii="Times New Roman" w:hAnsi="Times New Roman"/>
          <w:b/>
          <w:sz w:val="24"/>
          <w:szCs w:val="24"/>
        </w:rPr>
      </w:pPr>
    </w:p>
    <w:p w:rsidR="00C57D14" w:rsidRDefault="00C57D14"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0D7B16" w:rsidRDefault="000D7B16"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F85F5A" w:rsidRDefault="00F85F5A"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7B7905" w:rsidRDefault="007B7905" w:rsidP="00C57D14">
      <w:pPr>
        <w:spacing w:after="0"/>
        <w:rPr>
          <w:rFonts w:ascii="Times New Roman" w:hAnsi="Times New Roman"/>
          <w:b/>
          <w:sz w:val="24"/>
          <w:szCs w:val="24"/>
        </w:rPr>
      </w:pPr>
    </w:p>
    <w:p w:rsidR="009B2661" w:rsidRPr="00A20FA0" w:rsidRDefault="009B2661" w:rsidP="009B2661">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9B2661" w:rsidRPr="00A20FA0" w:rsidRDefault="009B2661" w:rsidP="009B2661">
      <w:pPr>
        <w:spacing w:after="0"/>
        <w:ind w:lef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9B2661" w:rsidRPr="00A20FA0" w:rsidRDefault="009B2661" w:rsidP="009B2661">
      <w:pPr>
        <w:spacing w:after="0"/>
        <w:rPr>
          <w:rFonts w:ascii="Times New Roman" w:hAnsi="Times New Roman"/>
          <w:b/>
          <w:sz w:val="24"/>
          <w:szCs w:val="24"/>
        </w:rPr>
      </w:pPr>
      <w:r w:rsidRPr="00A20FA0">
        <w:rPr>
          <w:rFonts w:ascii="Times New Roman" w:hAnsi="Times New Roman"/>
          <w:b/>
          <w:sz w:val="24"/>
          <w:szCs w:val="24"/>
        </w:rPr>
        <w:t>Wykonawca:</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 xml:space="preserve">(pełna nazwa/firma, adres, </w:t>
      </w:r>
      <w:r>
        <w:rPr>
          <w:rFonts w:ascii="Times New Roman" w:hAnsi="Times New Roman"/>
          <w:i/>
          <w:sz w:val="24"/>
          <w:szCs w:val="24"/>
        </w:rPr>
        <w:br/>
      </w:r>
      <w:r w:rsidRPr="00A20FA0">
        <w:rPr>
          <w:rFonts w:ascii="Times New Roman" w:hAnsi="Times New Roman"/>
          <w:i/>
          <w:sz w:val="24"/>
          <w:szCs w:val="24"/>
        </w:rPr>
        <w:t>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9B2661" w:rsidRPr="00A20FA0" w:rsidRDefault="009B2661" w:rsidP="009B2661">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9B2661" w:rsidRPr="00A20FA0" w:rsidRDefault="009B2661" w:rsidP="009B2661">
      <w:pPr>
        <w:spacing w:after="0"/>
        <w:ind w:right="5954"/>
        <w:rPr>
          <w:rFonts w:ascii="Times New Roman" w:hAnsi="Times New Roman"/>
          <w:sz w:val="24"/>
          <w:szCs w:val="24"/>
        </w:rPr>
      </w:pPr>
      <w:r w:rsidRPr="00A20FA0">
        <w:rPr>
          <w:rFonts w:ascii="Times New Roman" w:hAnsi="Times New Roman"/>
          <w:sz w:val="24"/>
          <w:szCs w:val="24"/>
        </w:rPr>
        <w:t>………………………………………………………………</w:t>
      </w:r>
    </w:p>
    <w:p w:rsidR="009B2661" w:rsidRPr="00A20FA0" w:rsidRDefault="009B2661" w:rsidP="009B2661">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9B2661" w:rsidRPr="00A20FA0" w:rsidRDefault="009B2661" w:rsidP="009B2661">
      <w:pPr>
        <w:spacing w:after="0"/>
        <w:rPr>
          <w:rFonts w:ascii="Times New Roman" w:hAnsi="Times New Roman"/>
          <w:sz w:val="24"/>
          <w:szCs w:val="24"/>
        </w:rPr>
      </w:pPr>
    </w:p>
    <w:p w:rsidR="00531C2F" w:rsidRDefault="00531C2F" w:rsidP="009B2661">
      <w:pPr>
        <w:spacing w:after="0"/>
        <w:jc w:val="center"/>
        <w:rPr>
          <w:rFonts w:ascii="Times New Roman" w:hAnsi="Times New Roman"/>
          <w:b/>
          <w:sz w:val="24"/>
          <w:szCs w:val="24"/>
          <w:u w:val="single"/>
        </w:rPr>
      </w:pPr>
    </w:p>
    <w:p w:rsidR="00531C2F" w:rsidRDefault="00531C2F" w:rsidP="009B2661">
      <w:pPr>
        <w:spacing w:after="0"/>
        <w:jc w:val="center"/>
        <w:rPr>
          <w:rFonts w:ascii="Times New Roman" w:hAnsi="Times New Roman"/>
          <w:b/>
          <w:sz w:val="24"/>
          <w:szCs w:val="24"/>
          <w:u w:val="single"/>
        </w:rPr>
      </w:pP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 xml:space="preserve">Oświadczenie wykonawcy </w:t>
      </w:r>
    </w:p>
    <w:p w:rsidR="009B2661" w:rsidRPr="00A20FA0" w:rsidRDefault="009B2661" w:rsidP="009B2661">
      <w:pPr>
        <w:spacing w:after="0"/>
        <w:jc w:val="center"/>
        <w:rPr>
          <w:rFonts w:ascii="Times New Roman" w:hAnsi="Times New Roman"/>
          <w:b/>
          <w:sz w:val="24"/>
          <w:szCs w:val="24"/>
          <w:u w:val="single"/>
        </w:rPr>
      </w:pPr>
      <w:r w:rsidRPr="00A20FA0">
        <w:rPr>
          <w:rFonts w:ascii="Times New Roman" w:hAnsi="Times New Roman"/>
          <w:b/>
          <w:sz w:val="24"/>
          <w:szCs w:val="24"/>
          <w:u w:val="single"/>
        </w:rPr>
        <w:t xml:space="preserve">DOTYCZĄCE SPEŁNIANIA WARUNKÓW UDZIAŁU W POSTĘPOWANIU </w:t>
      </w:r>
      <w:r w:rsidRPr="00A20FA0">
        <w:rPr>
          <w:rFonts w:ascii="Times New Roman" w:hAnsi="Times New Roman"/>
          <w:b/>
          <w:sz w:val="24"/>
          <w:szCs w:val="24"/>
          <w:u w:val="single"/>
        </w:rPr>
        <w:br/>
      </w:r>
    </w:p>
    <w:p w:rsidR="009B2661" w:rsidRPr="00A20FA0" w:rsidRDefault="009B2661" w:rsidP="009B2661">
      <w:pPr>
        <w:spacing w:after="0"/>
        <w:ind w:firstLine="709"/>
        <w:jc w:val="both"/>
        <w:rPr>
          <w:rFonts w:ascii="Times New Roman" w:hAnsi="Times New Roman"/>
          <w:sz w:val="24"/>
          <w:szCs w:val="24"/>
        </w:rPr>
      </w:pPr>
      <w:r w:rsidRPr="00A20FA0">
        <w:rPr>
          <w:rFonts w:ascii="Times New Roman" w:hAnsi="Times New Roman"/>
          <w:sz w:val="24"/>
          <w:szCs w:val="24"/>
        </w:rPr>
        <w:t xml:space="preserve">Na potrzeby postępowania o udzielenie zamówienia publicznego pn. ………………………………………………… </w:t>
      </w:r>
      <w:r w:rsidRPr="00A20FA0">
        <w:rPr>
          <w:rFonts w:ascii="Times New Roman" w:hAnsi="Times New Roman"/>
          <w:i/>
          <w:sz w:val="24"/>
          <w:szCs w:val="24"/>
        </w:rPr>
        <w:t>(nazwa postępowania)</w:t>
      </w:r>
      <w:r w:rsidRPr="00A20FA0">
        <w:rPr>
          <w:rFonts w:ascii="Times New Roman" w:hAnsi="Times New Roman"/>
          <w:sz w:val="24"/>
          <w:szCs w:val="24"/>
        </w:rPr>
        <w:t>, prowadzonego przez …………………………………………………</w:t>
      </w:r>
      <w:r w:rsidRPr="00A20FA0">
        <w:rPr>
          <w:rFonts w:ascii="Times New Roman" w:hAnsi="Times New Roman"/>
          <w:i/>
          <w:sz w:val="24"/>
          <w:szCs w:val="24"/>
        </w:rPr>
        <w:t xml:space="preserve">(oznaczenie zamawiającego), </w:t>
      </w:r>
      <w:r w:rsidRPr="00A20FA0">
        <w:rPr>
          <w:rFonts w:ascii="Times New Roman" w:hAnsi="Times New Roman"/>
          <w:sz w:val="24"/>
          <w:szCs w:val="24"/>
        </w:rPr>
        <w:t>oświadczam, co następuje:</w:t>
      </w: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INFORMACJA DOTYCZĄCA WYKONAWCY:</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spełniam warunki udziału w postępowaniu określone przez zamawiającego w ……..…………………………………………………..………………………………………….. </w:t>
      </w:r>
      <w:r w:rsidRPr="00A20FA0">
        <w:rPr>
          <w:rFonts w:ascii="Times New Roman" w:hAnsi="Times New Roman"/>
          <w:i/>
          <w:sz w:val="24"/>
          <w:szCs w:val="24"/>
        </w:rPr>
        <w:t>(wskazać dokument i właściwą jednostkę redakcyjną dokumentu, w której określono warunki udziału w postępowaniu)</w:t>
      </w:r>
      <w:r w:rsidRPr="00A20FA0">
        <w:rPr>
          <w:rFonts w:ascii="Times New Roman" w:hAnsi="Times New Roman"/>
          <w:sz w:val="24"/>
          <w:szCs w:val="24"/>
        </w:rPr>
        <w:t>.</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ind w:left="5664" w:firstLine="708"/>
        <w:jc w:val="both"/>
        <w:rPr>
          <w:rFonts w:ascii="Times New Roman" w:hAnsi="Times New Roman"/>
          <w:i/>
          <w:sz w:val="24"/>
          <w:szCs w:val="24"/>
        </w:rPr>
      </w:pPr>
    </w:p>
    <w:p w:rsidR="009B2661" w:rsidRPr="00A20FA0" w:rsidRDefault="009B2661" w:rsidP="009B2661">
      <w:pPr>
        <w:shd w:val="clear" w:color="auto" w:fill="BFBFBF"/>
        <w:spacing w:after="0"/>
        <w:jc w:val="both"/>
        <w:rPr>
          <w:rFonts w:ascii="Times New Roman" w:hAnsi="Times New Roman"/>
          <w:sz w:val="24"/>
          <w:szCs w:val="24"/>
        </w:rPr>
      </w:pPr>
      <w:r w:rsidRPr="00A20FA0">
        <w:rPr>
          <w:rFonts w:ascii="Times New Roman" w:hAnsi="Times New Roman"/>
          <w:b/>
          <w:sz w:val="24"/>
          <w:szCs w:val="24"/>
        </w:rPr>
        <w:t>INFORMACJA W ZWIĄZKU Z POLEGANIEM NA ZASOBACH INNYCH PODMIOTÓW</w:t>
      </w:r>
      <w:r w:rsidRPr="00A20FA0">
        <w:rPr>
          <w:rFonts w:ascii="Times New Roman" w:hAnsi="Times New Roman"/>
          <w:sz w:val="24"/>
          <w:szCs w:val="24"/>
        </w:rPr>
        <w:t xml:space="preserve">: </w:t>
      </w: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w celu wykazania spełniania warunków udziału w postępowaniu, określonych przez zamawiającego w………………………………………………………...……….. </w:t>
      </w:r>
      <w:r w:rsidRPr="00A20FA0">
        <w:rPr>
          <w:rFonts w:ascii="Times New Roman" w:hAnsi="Times New Roman"/>
          <w:i/>
          <w:sz w:val="24"/>
          <w:szCs w:val="24"/>
        </w:rPr>
        <w:t xml:space="preserve">(wskazać dokument </w:t>
      </w:r>
      <w:r>
        <w:rPr>
          <w:rFonts w:ascii="Times New Roman" w:hAnsi="Times New Roman"/>
          <w:i/>
          <w:sz w:val="24"/>
          <w:szCs w:val="24"/>
        </w:rPr>
        <w:br/>
      </w:r>
      <w:r w:rsidRPr="00A20FA0">
        <w:rPr>
          <w:rFonts w:ascii="Times New Roman" w:hAnsi="Times New Roman"/>
          <w:i/>
          <w:sz w:val="24"/>
          <w:szCs w:val="24"/>
        </w:rPr>
        <w:t xml:space="preserve">i właściwą jednostkę redakcyjną dokumentu, w której określono warunki udziału </w:t>
      </w:r>
      <w:r>
        <w:rPr>
          <w:rFonts w:ascii="Times New Roman" w:hAnsi="Times New Roman"/>
          <w:i/>
          <w:sz w:val="24"/>
          <w:szCs w:val="24"/>
        </w:rPr>
        <w:br/>
      </w:r>
      <w:r w:rsidRPr="00A20FA0">
        <w:rPr>
          <w:rFonts w:ascii="Times New Roman" w:hAnsi="Times New Roman"/>
          <w:i/>
          <w:sz w:val="24"/>
          <w:szCs w:val="24"/>
        </w:rPr>
        <w:t>w postępowaniu),</w:t>
      </w:r>
      <w:r w:rsidRPr="00A20FA0">
        <w:rPr>
          <w:rFonts w:ascii="Times New Roman" w:hAnsi="Times New Roman"/>
          <w:sz w:val="24"/>
          <w:szCs w:val="24"/>
        </w:rPr>
        <w:t xml:space="preserve"> polegam na zasobach następującego/</w:t>
      </w:r>
      <w:proofErr w:type="spellStart"/>
      <w:r w:rsidRPr="00A20FA0">
        <w:rPr>
          <w:rFonts w:ascii="Times New Roman" w:hAnsi="Times New Roman"/>
          <w:sz w:val="24"/>
          <w:szCs w:val="24"/>
        </w:rPr>
        <w:t>ych</w:t>
      </w:r>
      <w:proofErr w:type="spellEnd"/>
      <w:r w:rsidRPr="00A20FA0">
        <w:rPr>
          <w:rFonts w:ascii="Times New Roman" w:hAnsi="Times New Roman"/>
          <w:sz w:val="24"/>
          <w:szCs w:val="24"/>
        </w:rPr>
        <w:t xml:space="preserve"> podmiotu/ów: ……………………………………………, w następującym zakresie: </w:t>
      </w:r>
      <w:r w:rsidRPr="00A20FA0">
        <w:rPr>
          <w:rFonts w:ascii="Times New Roman" w:hAnsi="Times New Roman"/>
          <w:sz w:val="24"/>
          <w:szCs w:val="24"/>
        </w:rPr>
        <w:lastRenderedPageBreak/>
        <w:t xml:space="preserve">………………………………………… </w:t>
      </w:r>
      <w:r w:rsidRPr="00A20FA0">
        <w:rPr>
          <w:rFonts w:ascii="Times New Roman" w:hAnsi="Times New Roman"/>
          <w:i/>
          <w:sz w:val="24"/>
          <w:szCs w:val="24"/>
        </w:rPr>
        <w:t xml:space="preserve">(wskazać podmiot i określić odpowiedni zakres dla wskazanego podmiotu).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jc w:val="both"/>
        <w:rPr>
          <w:rFonts w:ascii="Times New Roman" w:hAnsi="Times New Roman"/>
          <w:i/>
          <w:sz w:val="24"/>
          <w:szCs w:val="24"/>
        </w:rPr>
      </w:pPr>
    </w:p>
    <w:p w:rsidR="009B2661" w:rsidRPr="00A20FA0" w:rsidRDefault="009B2661" w:rsidP="009B2661">
      <w:pPr>
        <w:spacing w:after="0"/>
        <w:ind w:left="5664" w:firstLine="708"/>
        <w:jc w:val="both"/>
        <w:rPr>
          <w:rFonts w:ascii="Times New Roman" w:hAnsi="Times New Roman"/>
          <w:i/>
          <w:sz w:val="24"/>
          <w:szCs w:val="24"/>
        </w:rPr>
      </w:pPr>
    </w:p>
    <w:p w:rsidR="009B2661" w:rsidRPr="00A20FA0" w:rsidRDefault="009B2661" w:rsidP="009B2661">
      <w:pPr>
        <w:shd w:val="clear" w:color="auto" w:fill="BFBFBF"/>
        <w:spacing w:after="0"/>
        <w:jc w:val="both"/>
        <w:rPr>
          <w:rFonts w:ascii="Times New Roman" w:hAnsi="Times New Roman"/>
          <w:b/>
          <w:sz w:val="24"/>
          <w:szCs w:val="24"/>
        </w:rPr>
      </w:pPr>
      <w:r w:rsidRPr="00A20FA0">
        <w:rPr>
          <w:rFonts w:ascii="Times New Roman" w:hAnsi="Times New Roman"/>
          <w:b/>
          <w:sz w:val="24"/>
          <w:szCs w:val="24"/>
        </w:rPr>
        <w:t>OŚWIADCZENIE DOTYCZĄCE PODANYCH INFORMACJI:</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Oświadczam, że wszystkie informacje podane w powyższych oświadczeniach są aktualne </w:t>
      </w:r>
      <w:r w:rsidRPr="00A20FA0">
        <w:rPr>
          <w:rFonts w:ascii="Times New Roman" w:hAnsi="Times New Roman"/>
          <w:sz w:val="24"/>
          <w:szCs w:val="24"/>
        </w:rPr>
        <w:br/>
        <w:t>i zgodne z prawdą oraz zostały przedstawione z pełną świadomością konsekwencji wprowadzenia zamawiającego w błąd przy przedstawianiu informacji.</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p>
    <w:p w:rsidR="009B2661" w:rsidRPr="00A20FA0" w:rsidRDefault="009B2661" w:rsidP="009B2661">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9B2661" w:rsidRPr="00A20FA0" w:rsidRDefault="009B2661" w:rsidP="009B2661">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9B2661" w:rsidRPr="00A20FA0" w:rsidRDefault="009B2661" w:rsidP="009B2661">
      <w:pPr>
        <w:spacing w:after="0" w:line="360" w:lineRule="auto"/>
        <w:jc w:val="both"/>
        <w:rPr>
          <w:rFonts w:ascii="Times New Roman" w:hAnsi="Times New Roman"/>
          <w:sz w:val="24"/>
          <w:szCs w:val="24"/>
        </w:rPr>
      </w:pPr>
    </w:p>
    <w:p w:rsidR="009B2661" w:rsidRPr="00A20FA0" w:rsidRDefault="009B2661" w:rsidP="009B2661">
      <w:pPr>
        <w:ind w:left="5664"/>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ind w:left="4956" w:firstLine="708"/>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Pr="00A20FA0" w:rsidRDefault="009B2661" w:rsidP="009B2661">
      <w:pPr>
        <w:rPr>
          <w:rFonts w:ascii="Times New Roman" w:hAnsi="Times New Roman"/>
          <w:sz w:val="24"/>
          <w:szCs w:val="24"/>
        </w:rPr>
      </w:pPr>
    </w:p>
    <w:p w:rsidR="009B2661" w:rsidRDefault="009B2661" w:rsidP="009B2661">
      <w:pPr>
        <w:rPr>
          <w:rFonts w:ascii="Times New Roman" w:hAnsi="Times New Roman"/>
          <w:sz w:val="24"/>
          <w:szCs w:val="24"/>
        </w:rPr>
      </w:pPr>
    </w:p>
    <w:p w:rsidR="00840DC5" w:rsidRDefault="00840DC5" w:rsidP="009B2661">
      <w:pPr>
        <w:rPr>
          <w:rFonts w:ascii="Times New Roman" w:hAnsi="Times New Roman"/>
          <w:sz w:val="24"/>
          <w:szCs w:val="24"/>
        </w:rPr>
      </w:pPr>
    </w:p>
    <w:p w:rsidR="0003620A" w:rsidRPr="0099706B" w:rsidRDefault="0003620A" w:rsidP="0003620A">
      <w:pPr>
        <w:spacing w:after="0"/>
        <w:ind w:left="5246" w:firstLine="708"/>
        <w:rPr>
          <w:rFonts w:ascii="Times New Roman" w:hAnsi="Times New Roman"/>
          <w:b/>
          <w:sz w:val="24"/>
          <w:szCs w:val="24"/>
        </w:rPr>
      </w:pPr>
      <w:bookmarkStart w:id="3" w:name="_Hlk63931787"/>
      <w:r w:rsidRPr="0099706B">
        <w:rPr>
          <w:rFonts w:ascii="Times New Roman" w:hAnsi="Times New Roman"/>
          <w:b/>
          <w:sz w:val="24"/>
          <w:szCs w:val="24"/>
        </w:rPr>
        <w:lastRenderedPageBreak/>
        <w:t>Zamawiający:</w:t>
      </w:r>
    </w:p>
    <w:p w:rsidR="0003620A" w:rsidRPr="0099706B" w:rsidRDefault="0003620A" w:rsidP="0003620A">
      <w:pPr>
        <w:spacing w:after="0"/>
        <w:ind w:left="5954"/>
        <w:rPr>
          <w:rFonts w:ascii="Times New Roman" w:hAnsi="Times New Roman"/>
          <w:sz w:val="24"/>
          <w:szCs w:val="24"/>
        </w:rPr>
      </w:pPr>
      <w:r w:rsidRPr="0099706B">
        <w:rPr>
          <w:rFonts w:ascii="Times New Roman" w:hAnsi="Times New Roman"/>
          <w:sz w:val="24"/>
          <w:szCs w:val="24"/>
        </w:rPr>
        <w:t>………………………………………………………………</w:t>
      </w:r>
    </w:p>
    <w:p w:rsidR="0003620A" w:rsidRPr="0099706B" w:rsidRDefault="0003620A" w:rsidP="0003620A">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rsidR="0003620A" w:rsidRPr="0099706B" w:rsidRDefault="0003620A" w:rsidP="0003620A">
      <w:pPr>
        <w:spacing w:after="0"/>
        <w:rPr>
          <w:rFonts w:ascii="Times New Roman" w:hAnsi="Times New Roman"/>
          <w:b/>
          <w:sz w:val="24"/>
          <w:szCs w:val="24"/>
        </w:rPr>
      </w:pPr>
    </w:p>
    <w:p w:rsidR="0003620A" w:rsidRPr="0099706B" w:rsidRDefault="0003620A" w:rsidP="0003620A">
      <w:pPr>
        <w:spacing w:after="0"/>
        <w:rPr>
          <w:rFonts w:ascii="Times New Roman" w:hAnsi="Times New Roman"/>
          <w:b/>
          <w:sz w:val="24"/>
          <w:szCs w:val="24"/>
        </w:rPr>
      </w:pPr>
      <w:r w:rsidRPr="0099706B">
        <w:rPr>
          <w:rFonts w:ascii="Times New Roman" w:hAnsi="Times New Roman"/>
          <w:b/>
          <w:sz w:val="24"/>
          <w:szCs w:val="24"/>
        </w:rPr>
        <w:t>Wykonawca:</w:t>
      </w:r>
    </w:p>
    <w:p w:rsidR="0003620A" w:rsidRPr="0099706B" w:rsidRDefault="0003620A" w:rsidP="0003620A">
      <w:pPr>
        <w:spacing w:after="0"/>
        <w:ind w:right="5954"/>
        <w:rPr>
          <w:rFonts w:ascii="Times New Roman" w:hAnsi="Times New Roman"/>
          <w:sz w:val="24"/>
          <w:szCs w:val="24"/>
        </w:rPr>
      </w:pPr>
      <w:r w:rsidRPr="0099706B">
        <w:rPr>
          <w:rFonts w:ascii="Times New Roman" w:hAnsi="Times New Roman"/>
          <w:sz w:val="24"/>
          <w:szCs w:val="24"/>
        </w:rPr>
        <w:t>………………………………………………………………</w:t>
      </w:r>
    </w:p>
    <w:p w:rsidR="0003620A" w:rsidRPr="0099706B" w:rsidRDefault="0003620A" w:rsidP="0003620A">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rsidR="0003620A" w:rsidRPr="0099706B" w:rsidRDefault="0003620A" w:rsidP="0003620A">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rsidR="0003620A" w:rsidRPr="0099706B" w:rsidRDefault="0003620A" w:rsidP="0003620A">
      <w:pPr>
        <w:spacing w:after="0"/>
        <w:ind w:right="5954"/>
        <w:rPr>
          <w:rFonts w:ascii="Times New Roman" w:hAnsi="Times New Roman"/>
          <w:sz w:val="24"/>
          <w:szCs w:val="24"/>
        </w:rPr>
      </w:pPr>
      <w:r w:rsidRPr="0099706B">
        <w:rPr>
          <w:rFonts w:ascii="Times New Roman" w:hAnsi="Times New Roman"/>
          <w:sz w:val="24"/>
          <w:szCs w:val="24"/>
        </w:rPr>
        <w:t>………………………………………………………………</w:t>
      </w:r>
    </w:p>
    <w:p w:rsidR="0003620A" w:rsidRPr="0099706B" w:rsidRDefault="0003620A" w:rsidP="0003620A">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rsidR="0003620A" w:rsidRPr="001A2EDA" w:rsidRDefault="0003620A" w:rsidP="0003620A">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rsidR="0003620A" w:rsidRPr="001A2EDA" w:rsidRDefault="0003620A" w:rsidP="0003620A">
      <w:pPr>
        <w:spacing w:after="0" w:line="240" w:lineRule="auto"/>
        <w:jc w:val="center"/>
        <w:rPr>
          <w:rFonts w:ascii="Times New Roman" w:eastAsia="Times New Roman" w:hAnsi="Times New Roman"/>
          <w:b/>
          <w:lang w:eastAsia="pl-PL"/>
        </w:rPr>
      </w:pPr>
    </w:p>
    <w:p w:rsidR="0003620A" w:rsidRPr="000B724C" w:rsidRDefault="0003620A" w:rsidP="0003620A">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rsidR="0003620A" w:rsidRPr="000B724C" w:rsidRDefault="0003620A" w:rsidP="0003620A">
      <w:pPr>
        <w:spacing w:after="0" w:line="240" w:lineRule="auto"/>
        <w:jc w:val="center"/>
        <w:rPr>
          <w:rFonts w:ascii="Times New Roman" w:eastAsia="Times New Roman" w:hAnsi="Times New Roman"/>
          <w:b/>
          <w:sz w:val="24"/>
          <w:szCs w:val="24"/>
          <w:lang w:eastAsia="pl-PL"/>
        </w:rPr>
      </w:pPr>
    </w:p>
    <w:p w:rsidR="0003620A" w:rsidRPr="000B724C" w:rsidRDefault="0003620A" w:rsidP="0003620A">
      <w:pPr>
        <w:spacing w:after="0" w:line="240" w:lineRule="auto"/>
        <w:jc w:val="center"/>
        <w:rPr>
          <w:rFonts w:ascii="Times New Roman" w:eastAsia="Times New Roman" w:hAnsi="Times New Roman"/>
          <w:b/>
          <w:sz w:val="24"/>
          <w:szCs w:val="24"/>
          <w:lang w:eastAsia="pl-PL"/>
        </w:rPr>
      </w:pPr>
    </w:p>
    <w:p w:rsidR="0003620A" w:rsidRPr="000B724C" w:rsidRDefault="0003620A" w:rsidP="0003620A">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rsidR="0003620A" w:rsidRPr="000B724C" w:rsidRDefault="0003620A" w:rsidP="0003620A">
      <w:pPr>
        <w:spacing w:after="0" w:line="240" w:lineRule="auto"/>
        <w:jc w:val="both"/>
        <w:rPr>
          <w:rFonts w:ascii="Times New Roman" w:eastAsia="Times New Roman" w:hAnsi="Times New Roman"/>
          <w:lang w:eastAsia="pl-PL"/>
        </w:rPr>
      </w:pPr>
    </w:p>
    <w:p w:rsidR="0003620A" w:rsidRDefault="0003620A" w:rsidP="0003620A">
      <w:pPr>
        <w:spacing w:after="0" w:line="240" w:lineRule="auto"/>
        <w:jc w:val="center"/>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d</w:t>
      </w:r>
      <w:r w:rsidRPr="0003620A">
        <w:rPr>
          <w:rFonts w:ascii="Times New Roman" w:eastAsia="Times New Roman" w:hAnsi="Times New Roman"/>
          <w:b/>
          <w:sz w:val="24"/>
          <w:szCs w:val="24"/>
          <w:lang w:eastAsia="x-none"/>
        </w:rPr>
        <w:t>ostaw</w:t>
      </w:r>
      <w:r>
        <w:rPr>
          <w:rFonts w:ascii="Times New Roman" w:eastAsia="Times New Roman" w:hAnsi="Times New Roman"/>
          <w:b/>
          <w:sz w:val="24"/>
          <w:szCs w:val="24"/>
          <w:lang w:eastAsia="x-none"/>
        </w:rPr>
        <w:t>ę</w:t>
      </w:r>
      <w:r w:rsidRPr="0003620A">
        <w:rPr>
          <w:rFonts w:ascii="Times New Roman" w:eastAsia="Times New Roman" w:hAnsi="Times New Roman"/>
          <w:b/>
          <w:sz w:val="24"/>
          <w:szCs w:val="24"/>
          <w:lang w:eastAsia="x-none"/>
        </w:rPr>
        <w:t xml:space="preserve"> ładowarki teleskopowej</w:t>
      </w:r>
    </w:p>
    <w:p w:rsidR="0003620A" w:rsidRPr="000B724C" w:rsidRDefault="0003620A" w:rsidP="0003620A">
      <w:pPr>
        <w:spacing w:after="0" w:line="240" w:lineRule="auto"/>
        <w:jc w:val="both"/>
        <w:rPr>
          <w:rFonts w:ascii="Times New Roman" w:eastAsia="Times New Roman" w:hAnsi="Times New Roman"/>
          <w:sz w:val="24"/>
          <w:szCs w:val="24"/>
          <w:lang w:eastAsia="pl-PL"/>
        </w:rPr>
      </w:pPr>
    </w:p>
    <w:p w:rsidR="0003620A" w:rsidRPr="000B724C" w:rsidRDefault="0003620A" w:rsidP="0003620A">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rsidR="0003620A" w:rsidRPr="000B724C" w:rsidRDefault="0003620A" w:rsidP="0003620A">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rsidR="0003620A" w:rsidRPr="000B724C" w:rsidRDefault="0003620A" w:rsidP="0003620A">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rsidR="0003620A" w:rsidRPr="000B724C" w:rsidRDefault="0003620A" w:rsidP="0003620A">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rsidR="0003620A" w:rsidRPr="000B724C" w:rsidRDefault="0003620A" w:rsidP="0003620A">
      <w:pPr>
        <w:spacing w:after="0" w:line="240" w:lineRule="auto"/>
        <w:jc w:val="both"/>
        <w:rPr>
          <w:rFonts w:ascii="Times New Roman" w:eastAsia="Times New Roman" w:hAnsi="Times New Roman"/>
          <w:sz w:val="24"/>
          <w:szCs w:val="24"/>
          <w:lang w:eastAsia="pl-PL"/>
        </w:rPr>
      </w:pPr>
    </w:p>
    <w:p w:rsidR="0003620A" w:rsidRPr="000B724C" w:rsidRDefault="0003620A" w:rsidP="0003620A">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rsidR="0003620A" w:rsidRPr="000B724C" w:rsidRDefault="0003620A" w:rsidP="0003620A">
      <w:pPr>
        <w:spacing w:after="0" w:line="240" w:lineRule="auto"/>
        <w:rPr>
          <w:rFonts w:ascii="Times New Roman" w:eastAsia="Times New Roman" w:hAnsi="Times New Roman"/>
          <w:sz w:val="24"/>
          <w:szCs w:val="24"/>
          <w:lang w:eastAsia="pl-PL"/>
        </w:rPr>
      </w:pPr>
    </w:p>
    <w:p w:rsidR="0003620A" w:rsidRPr="000B724C" w:rsidRDefault="0003620A" w:rsidP="0003620A">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rsidR="0003620A" w:rsidRPr="000B724C" w:rsidRDefault="0003620A" w:rsidP="0003620A">
      <w:pPr>
        <w:spacing w:after="0"/>
        <w:jc w:val="both"/>
        <w:rPr>
          <w:rFonts w:ascii="Times New Roman" w:hAnsi="Times New Roman"/>
          <w:sz w:val="24"/>
          <w:szCs w:val="24"/>
        </w:rPr>
      </w:pPr>
    </w:p>
    <w:p w:rsidR="0003620A" w:rsidRPr="000B724C" w:rsidRDefault="0003620A" w:rsidP="0003620A">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rsidR="0003620A" w:rsidRPr="000B724C" w:rsidRDefault="0003620A" w:rsidP="0003620A">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3"/>
    <w:p w:rsidR="0003620A" w:rsidRPr="000B724C" w:rsidRDefault="0003620A" w:rsidP="0003620A">
      <w:pPr>
        <w:spacing w:after="0" w:line="240" w:lineRule="auto"/>
        <w:rPr>
          <w:rFonts w:ascii="Times New Roman" w:eastAsia="Times New Roman" w:hAnsi="Times New Roman"/>
          <w:sz w:val="24"/>
          <w:szCs w:val="24"/>
          <w:lang w:eastAsia="pl-PL"/>
        </w:rPr>
      </w:pPr>
    </w:p>
    <w:p w:rsidR="00840DC5" w:rsidRDefault="00840DC5" w:rsidP="009D5BA3">
      <w:pPr>
        <w:spacing w:after="0"/>
        <w:ind w:left="5246" w:firstLine="708"/>
        <w:rPr>
          <w:rFonts w:ascii="Times New Roman" w:hAnsi="Times New Roman"/>
          <w:b/>
          <w:sz w:val="24"/>
          <w:szCs w:val="24"/>
        </w:rPr>
      </w:pPr>
    </w:p>
    <w:p w:rsidR="0003620A" w:rsidRDefault="0003620A" w:rsidP="009D5BA3">
      <w:pPr>
        <w:spacing w:after="0"/>
        <w:ind w:left="5246" w:firstLine="708"/>
        <w:rPr>
          <w:rFonts w:ascii="Times New Roman" w:hAnsi="Times New Roman"/>
          <w:b/>
          <w:sz w:val="24"/>
          <w:szCs w:val="24"/>
        </w:rPr>
      </w:pPr>
    </w:p>
    <w:p w:rsidR="0003620A" w:rsidRDefault="0003620A" w:rsidP="009D5BA3">
      <w:pPr>
        <w:spacing w:after="0"/>
        <w:ind w:left="5246" w:firstLine="708"/>
        <w:rPr>
          <w:rFonts w:ascii="Times New Roman" w:hAnsi="Times New Roman"/>
          <w:b/>
          <w:sz w:val="24"/>
          <w:szCs w:val="24"/>
        </w:rPr>
      </w:pPr>
    </w:p>
    <w:p w:rsidR="0003620A" w:rsidRDefault="0003620A" w:rsidP="009D5BA3">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0544D6" w:rsidRDefault="000544D6" w:rsidP="000544D6">
      <w:pPr>
        <w:spacing w:after="0"/>
        <w:ind w:left="5246" w:firstLine="708"/>
        <w:rPr>
          <w:rFonts w:ascii="Times New Roman" w:hAnsi="Times New Roman"/>
          <w:b/>
          <w:sz w:val="24"/>
          <w:szCs w:val="24"/>
        </w:rPr>
      </w:pPr>
    </w:p>
    <w:p w:rsidR="000544D6" w:rsidRDefault="000544D6" w:rsidP="000544D6">
      <w:pPr>
        <w:spacing w:after="0"/>
        <w:ind w:left="5246" w:firstLine="708"/>
        <w:rPr>
          <w:rFonts w:ascii="Times New Roman" w:hAnsi="Times New Roman"/>
          <w:b/>
          <w:sz w:val="24"/>
          <w:szCs w:val="24"/>
        </w:rPr>
      </w:pPr>
    </w:p>
    <w:p w:rsidR="000544D6" w:rsidRPr="00A20FA0" w:rsidRDefault="000544D6" w:rsidP="000544D6">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rsidR="000544D6" w:rsidRPr="00A20FA0" w:rsidRDefault="000544D6" w:rsidP="000544D6">
      <w:pPr>
        <w:spacing w:after="0"/>
        <w:ind w:lef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rsidR="000544D6" w:rsidRPr="00A20FA0" w:rsidRDefault="000544D6" w:rsidP="000544D6">
      <w:pPr>
        <w:spacing w:after="0"/>
        <w:rPr>
          <w:rFonts w:ascii="Times New Roman" w:hAnsi="Times New Roman"/>
          <w:b/>
          <w:sz w:val="24"/>
          <w:szCs w:val="24"/>
        </w:rPr>
      </w:pPr>
    </w:p>
    <w:p w:rsidR="000544D6" w:rsidRPr="00A20FA0" w:rsidRDefault="000544D6" w:rsidP="000544D6">
      <w:pPr>
        <w:spacing w:after="0"/>
        <w:rPr>
          <w:rFonts w:ascii="Times New Roman" w:hAnsi="Times New Roman"/>
          <w:b/>
          <w:sz w:val="24"/>
          <w:szCs w:val="24"/>
        </w:rPr>
      </w:pPr>
      <w:r w:rsidRPr="00A20FA0">
        <w:rPr>
          <w:rFonts w:ascii="Times New Roman" w:hAnsi="Times New Roman"/>
          <w:b/>
          <w:sz w:val="24"/>
          <w:szCs w:val="24"/>
        </w:rPr>
        <w:t>Wykonawca:</w:t>
      </w:r>
    </w:p>
    <w:p w:rsidR="000544D6" w:rsidRPr="00A20FA0" w:rsidRDefault="000544D6" w:rsidP="000544D6">
      <w:pPr>
        <w:spacing w:after="0"/>
        <w:ind w:righ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rsidR="000544D6" w:rsidRPr="00A20FA0" w:rsidRDefault="000544D6" w:rsidP="000544D6">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rsidR="000544D6" w:rsidRPr="00A20FA0" w:rsidRDefault="000544D6" w:rsidP="000544D6">
      <w:pPr>
        <w:spacing w:after="0"/>
        <w:ind w:right="5954"/>
        <w:rPr>
          <w:rFonts w:ascii="Times New Roman" w:hAnsi="Times New Roman"/>
          <w:sz w:val="24"/>
          <w:szCs w:val="24"/>
        </w:rPr>
      </w:pPr>
      <w:r w:rsidRPr="00A20FA0">
        <w:rPr>
          <w:rFonts w:ascii="Times New Roman" w:hAnsi="Times New Roman"/>
          <w:sz w:val="24"/>
          <w:szCs w:val="24"/>
        </w:rPr>
        <w:t>………………………………………………………………</w:t>
      </w:r>
    </w:p>
    <w:p w:rsidR="000544D6" w:rsidRPr="00A20FA0" w:rsidRDefault="000544D6" w:rsidP="000544D6">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rsidR="000544D6" w:rsidRPr="00A20FA0" w:rsidRDefault="000544D6" w:rsidP="000544D6">
      <w:pPr>
        <w:spacing w:after="0"/>
        <w:rPr>
          <w:rFonts w:ascii="Times New Roman" w:hAnsi="Times New Roman"/>
          <w:sz w:val="24"/>
          <w:szCs w:val="24"/>
        </w:rPr>
      </w:pPr>
    </w:p>
    <w:p w:rsidR="000544D6" w:rsidRPr="00A20FA0" w:rsidRDefault="000544D6" w:rsidP="000544D6">
      <w:pPr>
        <w:spacing w:after="0"/>
        <w:rPr>
          <w:rFonts w:ascii="Times New Roman" w:hAnsi="Times New Roman"/>
          <w:sz w:val="24"/>
          <w:szCs w:val="24"/>
        </w:rPr>
      </w:pPr>
    </w:p>
    <w:p w:rsidR="000544D6" w:rsidRDefault="000544D6" w:rsidP="000544D6">
      <w:pPr>
        <w:spacing w:after="0"/>
        <w:jc w:val="center"/>
        <w:rPr>
          <w:rFonts w:ascii="Times New Roman" w:hAnsi="Times New Roman"/>
          <w:b/>
          <w:sz w:val="24"/>
          <w:szCs w:val="24"/>
          <w:u w:val="single"/>
        </w:rPr>
      </w:pPr>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p w:rsidR="000544D6" w:rsidRDefault="000544D6" w:rsidP="000544D6">
      <w:pPr>
        <w:spacing w:after="0"/>
        <w:jc w:val="both"/>
        <w:rPr>
          <w:rFonts w:ascii="Times New Roman" w:hAnsi="Times New Roman"/>
          <w:sz w:val="24"/>
          <w:szCs w:val="24"/>
        </w:rPr>
      </w:pPr>
    </w:p>
    <w:p w:rsidR="000544D6" w:rsidRPr="00A20FA0" w:rsidRDefault="000544D6" w:rsidP="000544D6">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Default="000544D6" w:rsidP="000544D6">
      <w:pPr>
        <w:spacing w:after="0"/>
        <w:jc w:val="center"/>
        <w:rPr>
          <w:rFonts w:ascii="Times New Roman" w:hAnsi="Times New Roman"/>
          <w:b/>
          <w:sz w:val="24"/>
          <w:szCs w:val="24"/>
          <w:u w:val="single"/>
        </w:rPr>
      </w:pPr>
    </w:p>
    <w:p w:rsidR="000544D6" w:rsidRPr="00A20FA0" w:rsidRDefault="000544D6" w:rsidP="000544D6">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rsidR="000544D6" w:rsidRPr="00A20FA0" w:rsidRDefault="000544D6" w:rsidP="000544D6">
      <w:pPr>
        <w:spacing w:after="0"/>
        <w:jc w:val="both"/>
        <w:rPr>
          <w:rFonts w:ascii="Times New Roman" w:hAnsi="Times New Roman"/>
          <w:sz w:val="24"/>
          <w:szCs w:val="24"/>
        </w:rPr>
      </w:pPr>
    </w:p>
    <w:p w:rsidR="000544D6" w:rsidRPr="00A20FA0" w:rsidRDefault="000544D6" w:rsidP="000544D6">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rsidR="000544D6" w:rsidRPr="00A20FA0" w:rsidRDefault="000544D6" w:rsidP="000544D6">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rsidR="000544D6" w:rsidRDefault="000544D6" w:rsidP="000544D6">
      <w:pPr>
        <w:spacing w:after="0"/>
        <w:jc w:val="both"/>
        <w:rPr>
          <w:rFonts w:ascii="Times New Roman" w:hAnsi="Times New Roman"/>
          <w:b/>
          <w:sz w:val="24"/>
          <w:szCs w:val="24"/>
          <w:u w:val="single"/>
        </w:rPr>
      </w:pPr>
    </w:p>
    <w:p w:rsidR="000544D6" w:rsidRDefault="000544D6" w:rsidP="000544D6">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0544D6" w:rsidRDefault="000544D6" w:rsidP="000544D6">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0544D6" w:rsidRPr="00725E9B" w:rsidRDefault="000544D6" w:rsidP="000544D6">
      <w:pPr>
        <w:spacing w:after="0"/>
        <w:jc w:val="both"/>
        <w:rPr>
          <w:rFonts w:ascii="Times New Roman" w:hAnsi="Times New Roman"/>
          <w:sz w:val="18"/>
          <w:szCs w:val="18"/>
        </w:rPr>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p>
    <w:p w:rsidR="00840DC5" w:rsidRDefault="00840DC5" w:rsidP="009D5BA3">
      <w:pPr>
        <w:spacing w:after="0"/>
        <w:ind w:left="5246" w:firstLine="708"/>
        <w:rPr>
          <w:rFonts w:ascii="Times New Roman" w:hAnsi="Times New Roman"/>
          <w:b/>
          <w:sz w:val="24"/>
          <w:szCs w:val="24"/>
        </w:rPr>
      </w:pPr>
    </w:p>
    <w:p w:rsidR="00840DC5" w:rsidRDefault="00840DC5" w:rsidP="009D5BA3">
      <w:pPr>
        <w:spacing w:after="0"/>
        <w:ind w:left="5246" w:firstLine="708"/>
        <w:rPr>
          <w:rFonts w:ascii="Times New Roman" w:hAnsi="Times New Roman"/>
          <w:b/>
          <w:sz w:val="24"/>
          <w:szCs w:val="24"/>
        </w:rPr>
      </w:pPr>
    </w:p>
    <w:p w:rsidR="000544D6" w:rsidRDefault="000544D6" w:rsidP="009D5BA3">
      <w:pPr>
        <w:spacing w:after="0"/>
        <w:ind w:left="5246" w:firstLine="708"/>
        <w:rPr>
          <w:rFonts w:ascii="Times New Roman" w:hAnsi="Times New Roman"/>
          <w:b/>
          <w:sz w:val="24"/>
          <w:szCs w:val="24"/>
        </w:rPr>
      </w:pPr>
    </w:p>
    <w:p w:rsidR="00420220" w:rsidRDefault="00420220" w:rsidP="009F5C90">
      <w:pPr>
        <w:spacing w:after="0" w:line="480" w:lineRule="auto"/>
        <w:rPr>
          <w:rFonts w:ascii="Arial" w:hAnsi="Arial" w:cs="Arial"/>
          <w:b/>
          <w:sz w:val="21"/>
          <w:szCs w:val="21"/>
        </w:rPr>
      </w:pPr>
    </w:p>
    <w:p w:rsidR="003C3696" w:rsidRPr="00093952" w:rsidRDefault="003C3696" w:rsidP="00093952">
      <w:pPr>
        <w:spacing w:after="0"/>
        <w:ind w:left="5246" w:firstLine="708"/>
        <w:rPr>
          <w:rFonts w:ascii="Times New Roman" w:hAnsi="Times New Roman"/>
          <w:b/>
          <w:sz w:val="24"/>
          <w:szCs w:val="24"/>
        </w:rPr>
      </w:pPr>
      <w:r w:rsidRPr="00093952">
        <w:rPr>
          <w:rFonts w:ascii="Times New Roman" w:hAnsi="Times New Roman"/>
          <w:b/>
          <w:sz w:val="24"/>
          <w:szCs w:val="24"/>
        </w:rPr>
        <w:lastRenderedPageBreak/>
        <w:t>Zamawiający:</w:t>
      </w:r>
    </w:p>
    <w:p w:rsidR="003C3696" w:rsidRPr="00093952" w:rsidRDefault="003C3696" w:rsidP="00093952">
      <w:pPr>
        <w:spacing w:after="0"/>
        <w:ind w:left="5954"/>
        <w:rPr>
          <w:rFonts w:ascii="Times New Roman" w:hAnsi="Times New Roman"/>
          <w:sz w:val="24"/>
          <w:szCs w:val="24"/>
        </w:rPr>
      </w:pPr>
      <w:r w:rsidRPr="00093952">
        <w:rPr>
          <w:rFonts w:ascii="Times New Roman" w:hAnsi="Times New Roman"/>
          <w:sz w:val="24"/>
          <w:szCs w:val="24"/>
        </w:rPr>
        <w:t>………………………………………………………………</w:t>
      </w:r>
    </w:p>
    <w:p w:rsidR="003C3696" w:rsidRPr="00093952" w:rsidRDefault="003C3696" w:rsidP="00093952">
      <w:pPr>
        <w:spacing w:after="0"/>
        <w:ind w:left="5954"/>
        <w:jc w:val="center"/>
        <w:rPr>
          <w:rFonts w:ascii="Times New Roman" w:hAnsi="Times New Roman"/>
          <w:i/>
          <w:sz w:val="24"/>
          <w:szCs w:val="24"/>
        </w:rPr>
      </w:pPr>
      <w:r w:rsidRPr="00093952">
        <w:rPr>
          <w:rFonts w:ascii="Times New Roman" w:hAnsi="Times New Roman"/>
          <w:i/>
          <w:sz w:val="24"/>
          <w:szCs w:val="24"/>
        </w:rPr>
        <w:t>(pełna nazwa/firma, adres)</w:t>
      </w:r>
    </w:p>
    <w:p w:rsidR="003C3696" w:rsidRPr="00093952" w:rsidRDefault="003C3696" w:rsidP="00093952">
      <w:pPr>
        <w:spacing w:after="0"/>
        <w:rPr>
          <w:rFonts w:ascii="Times New Roman" w:hAnsi="Times New Roman"/>
          <w:b/>
          <w:sz w:val="24"/>
          <w:szCs w:val="24"/>
        </w:rPr>
      </w:pPr>
      <w:r w:rsidRPr="00093952">
        <w:rPr>
          <w:rFonts w:ascii="Times New Roman" w:hAnsi="Times New Roman"/>
          <w:b/>
          <w:sz w:val="24"/>
          <w:szCs w:val="24"/>
        </w:rPr>
        <w:t>Wykonawca:</w:t>
      </w:r>
    </w:p>
    <w:p w:rsidR="003C3696" w:rsidRPr="00093952" w:rsidRDefault="003C3696" w:rsidP="00093952">
      <w:pPr>
        <w:spacing w:after="0"/>
        <w:ind w:right="5954"/>
        <w:rPr>
          <w:rFonts w:ascii="Times New Roman" w:hAnsi="Times New Roman"/>
          <w:sz w:val="24"/>
          <w:szCs w:val="24"/>
        </w:rPr>
      </w:pPr>
      <w:r w:rsidRPr="00093952">
        <w:rPr>
          <w:rFonts w:ascii="Times New Roman" w:hAnsi="Times New Roman"/>
          <w:sz w:val="24"/>
          <w:szCs w:val="24"/>
        </w:rPr>
        <w:t>………………………………………………………………</w:t>
      </w:r>
    </w:p>
    <w:p w:rsid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 xml:space="preserve">(pełna nazwa/firma, adres, </w:t>
      </w:r>
    </w:p>
    <w:p w:rsidR="003C3696" w:rsidRP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w zależności od podmiotu: NIP/PESEL, KRS/</w:t>
      </w:r>
      <w:proofErr w:type="spellStart"/>
      <w:r w:rsidRPr="00093952">
        <w:rPr>
          <w:rFonts w:ascii="Times New Roman" w:hAnsi="Times New Roman"/>
          <w:i/>
          <w:sz w:val="24"/>
          <w:szCs w:val="24"/>
        </w:rPr>
        <w:t>CEiDG</w:t>
      </w:r>
      <w:proofErr w:type="spellEnd"/>
      <w:r w:rsidRPr="00093952">
        <w:rPr>
          <w:rFonts w:ascii="Times New Roman" w:hAnsi="Times New Roman"/>
          <w:i/>
          <w:sz w:val="24"/>
          <w:szCs w:val="24"/>
        </w:rPr>
        <w:t>)</w:t>
      </w:r>
    </w:p>
    <w:p w:rsidR="003C3696" w:rsidRPr="00093952" w:rsidRDefault="003C3696" w:rsidP="00093952">
      <w:pPr>
        <w:spacing w:after="0"/>
        <w:rPr>
          <w:rFonts w:ascii="Times New Roman" w:hAnsi="Times New Roman"/>
          <w:sz w:val="24"/>
          <w:szCs w:val="24"/>
          <w:u w:val="single"/>
        </w:rPr>
      </w:pPr>
      <w:r w:rsidRPr="00093952">
        <w:rPr>
          <w:rFonts w:ascii="Times New Roman" w:hAnsi="Times New Roman"/>
          <w:sz w:val="24"/>
          <w:szCs w:val="24"/>
          <w:u w:val="single"/>
        </w:rPr>
        <w:t>reprezentowany przez:</w:t>
      </w:r>
    </w:p>
    <w:p w:rsidR="003C3696" w:rsidRPr="00093952" w:rsidRDefault="003C3696" w:rsidP="00093952">
      <w:pPr>
        <w:spacing w:after="0"/>
        <w:ind w:right="5954"/>
        <w:rPr>
          <w:rFonts w:ascii="Times New Roman" w:hAnsi="Times New Roman"/>
          <w:sz w:val="24"/>
          <w:szCs w:val="24"/>
        </w:rPr>
      </w:pPr>
      <w:r w:rsidRPr="00093952">
        <w:rPr>
          <w:rFonts w:ascii="Times New Roman" w:hAnsi="Times New Roman"/>
          <w:sz w:val="24"/>
          <w:szCs w:val="24"/>
        </w:rPr>
        <w:t>………………………………………………………………</w:t>
      </w:r>
    </w:p>
    <w:p w:rsidR="003C3696" w:rsidRPr="00093952" w:rsidRDefault="003C3696" w:rsidP="00093952">
      <w:pPr>
        <w:spacing w:after="0"/>
        <w:ind w:right="5953"/>
        <w:rPr>
          <w:rFonts w:ascii="Times New Roman" w:hAnsi="Times New Roman"/>
          <w:i/>
          <w:sz w:val="24"/>
          <w:szCs w:val="24"/>
        </w:rPr>
      </w:pPr>
      <w:r w:rsidRPr="00093952">
        <w:rPr>
          <w:rFonts w:ascii="Times New Roman" w:hAnsi="Times New Roman"/>
          <w:i/>
          <w:sz w:val="24"/>
          <w:szCs w:val="24"/>
        </w:rPr>
        <w:t>(imię, nazwisko, stanowisko/podstawa do  reprezentacji)</w:t>
      </w:r>
    </w:p>
    <w:p w:rsidR="003C3696" w:rsidRPr="00093952" w:rsidRDefault="003C3696" w:rsidP="00093952">
      <w:pPr>
        <w:spacing w:after="0" w:line="360" w:lineRule="auto"/>
        <w:jc w:val="center"/>
        <w:rPr>
          <w:rFonts w:ascii="Times New Roman" w:hAnsi="Times New Roman"/>
          <w:b/>
          <w:sz w:val="24"/>
          <w:szCs w:val="24"/>
          <w:u w:val="single"/>
        </w:rPr>
      </w:pPr>
      <w:r w:rsidRPr="00093952">
        <w:rPr>
          <w:rFonts w:ascii="Times New Roman" w:hAnsi="Times New Roman"/>
          <w:b/>
          <w:sz w:val="24"/>
          <w:szCs w:val="24"/>
          <w:u w:val="single"/>
        </w:rPr>
        <w:t xml:space="preserve">Oświadczenie wykonawcy </w:t>
      </w:r>
    </w:p>
    <w:p w:rsidR="003C3696" w:rsidRPr="00093952" w:rsidRDefault="003C3696" w:rsidP="00093952">
      <w:pPr>
        <w:spacing w:before="120" w:after="0" w:line="360" w:lineRule="auto"/>
        <w:jc w:val="center"/>
        <w:rPr>
          <w:rFonts w:ascii="Times New Roman" w:hAnsi="Times New Roman"/>
          <w:sz w:val="24"/>
          <w:szCs w:val="24"/>
        </w:rPr>
      </w:pPr>
      <w:r w:rsidRPr="00093952">
        <w:rPr>
          <w:rFonts w:ascii="Times New Roman" w:hAnsi="Times New Roman"/>
          <w:b/>
          <w:sz w:val="24"/>
          <w:szCs w:val="24"/>
          <w:u w:val="single"/>
        </w:rPr>
        <w:t xml:space="preserve">DOTYCZĄCE PRZYNALEŻNOŚCI DO GRUPY KAPITAŁOWEJ </w:t>
      </w:r>
      <w:r w:rsidRPr="00093952">
        <w:rPr>
          <w:rFonts w:ascii="Times New Roman" w:hAnsi="Times New Roman"/>
          <w:b/>
          <w:sz w:val="24"/>
          <w:szCs w:val="24"/>
          <w:u w:val="single"/>
        </w:rPr>
        <w:br/>
      </w:r>
    </w:p>
    <w:p w:rsidR="003C3696" w:rsidRPr="00093952" w:rsidRDefault="003C3696" w:rsidP="00093952">
      <w:pPr>
        <w:spacing w:after="0" w:line="360" w:lineRule="auto"/>
        <w:ind w:firstLine="709"/>
        <w:jc w:val="both"/>
        <w:rPr>
          <w:rFonts w:ascii="Times New Roman" w:hAnsi="Times New Roman"/>
          <w:sz w:val="24"/>
          <w:szCs w:val="24"/>
        </w:rPr>
      </w:pPr>
      <w:r w:rsidRPr="00093952">
        <w:rPr>
          <w:rFonts w:ascii="Times New Roman" w:hAnsi="Times New Roman"/>
          <w:sz w:val="24"/>
          <w:szCs w:val="24"/>
        </w:rPr>
        <w:t>Na potrzeby postępowania o udzielenie zamówienia publicznego</w:t>
      </w:r>
      <w:r w:rsidRPr="00093952">
        <w:rPr>
          <w:rFonts w:ascii="Times New Roman" w:hAnsi="Times New Roman"/>
          <w:sz w:val="24"/>
          <w:szCs w:val="24"/>
        </w:rPr>
        <w:br/>
        <w:t xml:space="preserve">pn. …………………………………………………………….. </w:t>
      </w:r>
      <w:r w:rsidRPr="00093952">
        <w:rPr>
          <w:rFonts w:ascii="Times New Roman" w:hAnsi="Times New Roman"/>
          <w:i/>
          <w:sz w:val="24"/>
          <w:szCs w:val="24"/>
        </w:rPr>
        <w:t>(nazwa postępowania)</w:t>
      </w:r>
      <w:r w:rsidRPr="00093952">
        <w:rPr>
          <w:rFonts w:ascii="Times New Roman" w:hAnsi="Times New Roman"/>
          <w:sz w:val="24"/>
          <w:szCs w:val="24"/>
        </w:rPr>
        <w:t>, prowadzonego przez …………………………………………………….</w:t>
      </w:r>
      <w:r w:rsidRPr="00093952">
        <w:rPr>
          <w:rFonts w:ascii="Times New Roman" w:hAnsi="Times New Roman"/>
          <w:i/>
          <w:sz w:val="24"/>
          <w:szCs w:val="24"/>
        </w:rPr>
        <w:t xml:space="preserve">(oznaczenie zamawiającego), </w:t>
      </w:r>
      <w:r w:rsidRPr="00093952">
        <w:rPr>
          <w:rFonts w:ascii="Times New Roman" w:hAnsi="Times New Roman"/>
          <w:sz w:val="24"/>
          <w:szCs w:val="24"/>
        </w:rPr>
        <w:t>oświadczam, co następuje:</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Niniejszym oświadczam, że:</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a) nie należę do grupy kapitałowej</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b) należę do grupy kapitało</w:t>
      </w:r>
      <w:r w:rsidR="00093952">
        <w:rPr>
          <w:rFonts w:ascii="Times New Roman" w:hAnsi="Times New Roman"/>
          <w:sz w:val="24"/>
          <w:szCs w:val="24"/>
        </w:rPr>
        <w:t>wej i przedstawiam poniżej listę</w:t>
      </w:r>
      <w:r w:rsidRPr="00093952">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093952">
        <w:rPr>
          <w:rFonts w:ascii="Times New Roman" w:hAnsi="Times New Roman"/>
          <w:sz w:val="24"/>
          <w:szCs w:val="24"/>
        </w:rPr>
        <w:t>późn</w:t>
      </w:r>
      <w:proofErr w:type="spellEnd"/>
      <w:r w:rsidRPr="00093952">
        <w:rPr>
          <w:rFonts w:ascii="Times New Roman" w:hAnsi="Times New Roman"/>
          <w:sz w:val="24"/>
          <w:szCs w:val="24"/>
        </w:rPr>
        <w:t>. zm.</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Lista podmiotów:</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1. ………………………………….</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2…………………………………...</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3……………………………………</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4. ………………………………….</w:t>
      </w:r>
    </w:p>
    <w:p w:rsidR="003C3696" w:rsidRPr="00093952" w:rsidRDefault="00093952" w:rsidP="00093952">
      <w:pPr>
        <w:spacing w:after="0" w:line="360" w:lineRule="auto"/>
        <w:jc w:val="both"/>
        <w:rPr>
          <w:rFonts w:ascii="Times New Roman" w:hAnsi="Times New Roman"/>
          <w:sz w:val="24"/>
          <w:szCs w:val="24"/>
        </w:rPr>
      </w:pPr>
      <w:r>
        <w:rPr>
          <w:rFonts w:ascii="Times New Roman" w:hAnsi="Times New Roman"/>
          <w:sz w:val="24"/>
          <w:szCs w:val="24"/>
        </w:rPr>
        <w:t>i</w:t>
      </w:r>
      <w:r w:rsidR="003C3696" w:rsidRPr="00093952">
        <w:rPr>
          <w:rFonts w:ascii="Times New Roman" w:hAnsi="Times New Roman"/>
          <w:sz w:val="24"/>
          <w:szCs w:val="24"/>
        </w:rPr>
        <w:t>td.</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 xml:space="preserve">…………….……. </w:t>
      </w:r>
      <w:r w:rsidRPr="00093952">
        <w:rPr>
          <w:rFonts w:ascii="Times New Roman" w:hAnsi="Times New Roman"/>
          <w:i/>
          <w:sz w:val="24"/>
          <w:szCs w:val="24"/>
        </w:rPr>
        <w:t xml:space="preserve">(miejscowość), </w:t>
      </w:r>
      <w:r w:rsidRPr="00093952">
        <w:rPr>
          <w:rFonts w:ascii="Times New Roman" w:hAnsi="Times New Roman"/>
          <w:sz w:val="24"/>
          <w:szCs w:val="24"/>
        </w:rPr>
        <w:t xml:space="preserve">dnia ………….……. r. </w:t>
      </w:r>
    </w:p>
    <w:p w:rsidR="003C3696" w:rsidRPr="00093952" w:rsidRDefault="003C3696" w:rsidP="00093952">
      <w:pPr>
        <w:spacing w:after="0" w:line="360" w:lineRule="auto"/>
        <w:jc w:val="both"/>
        <w:rPr>
          <w:rFonts w:ascii="Times New Roman" w:hAnsi="Times New Roman"/>
          <w:sz w:val="24"/>
          <w:szCs w:val="24"/>
        </w:rPr>
      </w:pP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r>
      <w:r w:rsidRPr="00093952">
        <w:rPr>
          <w:rFonts w:ascii="Times New Roman" w:hAnsi="Times New Roman"/>
          <w:sz w:val="24"/>
          <w:szCs w:val="24"/>
        </w:rPr>
        <w:tab/>
        <w:t>…………………………………………</w:t>
      </w:r>
    </w:p>
    <w:p w:rsidR="003C3696" w:rsidRPr="00093952" w:rsidRDefault="003C3696" w:rsidP="00093952">
      <w:pPr>
        <w:spacing w:after="0" w:line="360" w:lineRule="auto"/>
        <w:ind w:left="5664" w:firstLine="708"/>
        <w:jc w:val="both"/>
        <w:rPr>
          <w:rFonts w:ascii="Times New Roman" w:hAnsi="Times New Roman"/>
          <w:i/>
          <w:sz w:val="24"/>
          <w:szCs w:val="24"/>
        </w:rPr>
      </w:pPr>
      <w:r w:rsidRPr="00093952">
        <w:rPr>
          <w:rFonts w:ascii="Times New Roman" w:hAnsi="Times New Roman"/>
          <w:i/>
          <w:sz w:val="24"/>
          <w:szCs w:val="24"/>
        </w:rPr>
        <w:t>(podpis)</w:t>
      </w:r>
    </w:p>
    <w:sectPr w:rsidR="003C3696" w:rsidRPr="00093952" w:rsidSect="00B9433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D5" w:rsidRDefault="006126D5" w:rsidP="00E37E18">
      <w:pPr>
        <w:spacing w:after="0" w:line="240" w:lineRule="auto"/>
      </w:pPr>
      <w:r>
        <w:separator/>
      </w:r>
    </w:p>
  </w:endnote>
  <w:endnote w:type="continuationSeparator" w:id="0">
    <w:p w:rsidR="006126D5" w:rsidRDefault="006126D5"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D5" w:rsidRDefault="006126D5" w:rsidP="00E37E18">
      <w:pPr>
        <w:spacing w:after="0" w:line="240" w:lineRule="auto"/>
      </w:pPr>
      <w:r>
        <w:separator/>
      </w:r>
    </w:p>
  </w:footnote>
  <w:footnote w:type="continuationSeparator" w:id="0">
    <w:p w:rsidR="006126D5" w:rsidRDefault="006126D5" w:rsidP="00E3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4631"/>
    <w:multiLevelType w:val="multilevel"/>
    <w:tmpl w:val="9D3A4A4C"/>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1">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4932E0"/>
    <w:multiLevelType w:val="hybridMultilevel"/>
    <w:tmpl w:val="854AF8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7C224C"/>
    <w:multiLevelType w:val="multilevel"/>
    <w:tmpl w:val="E8165330"/>
    <w:lvl w:ilvl="0">
      <w:start w:val="1"/>
      <w:numFmt w:val="decimal"/>
      <w:lvlText w:val="%1."/>
      <w:lvlJc w:val="left"/>
      <w:pPr>
        <w:ind w:left="720" w:hanging="360"/>
      </w:pPr>
      <w:rPr>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186816"/>
    <w:multiLevelType w:val="hybridMultilevel"/>
    <w:tmpl w:val="8C6C81A4"/>
    <w:lvl w:ilvl="0" w:tplc="0A02483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7660A06"/>
    <w:multiLevelType w:val="multilevel"/>
    <w:tmpl w:val="62A61772"/>
    <w:lvl w:ilvl="0">
      <w:start w:val="1"/>
      <w:numFmt w:val="bullet"/>
      <w:lvlText w:val=""/>
      <w:lvlJc w:val="left"/>
      <w:pPr>
        <w:ind w:left="720" w:hanging="360"/>
      </w:pPr>
      <w:rPr>
        <w:rFonts w:ascii="Symbol" w:hAnsi="Symbol"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AA607E"/>
    <w:multiLevelType w:val="hybridMultilevel"/>
    <w:tmpl w:val="B01226A2"/>
    <w:lvl w:ilvl="0" w:tplc="04150017">
      <w:start w:val="1"/>
      <w:numFmt w:val="lowerLetter"/>
      <w:lvlText w:val="%1)"/>
      <w:lvlJc w:val="left"/>
      <w:pPr>
        <w:ind w:left="121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1B5E09"/>
    <w:multiLevelType w:val="hybridMultilevel"/>
    <w:tmpl w:val="B9300F8A"/>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33">
    <w:nsid w:val="776665BA"/>
    <w:multiLevelType w:val="hybridMultilevel"/>
    <w:tmpl w:val="CE7ACA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2"/>
  </w:num>
  <w:num w:numId="3">
    <w:abstractNumId w:val="11"/>
  </w:num>
  <w:num w:numId="4">
    <w:abstractNumId w:val="32"/>
  </w:num>
  <w:num w:numId="5">
    <w:abstractNumId w:val="4"/>
  </w:num>
  <w:num w:numId="6">
    <w:abstractNumId w:val="15"/>
  </w:num>
  <w:num w:numId="7">
    <w:abstractNumId w:val="29"/>
  </w:num>
  <w:num w:numId="8">
    <w:abstractNumId w:val="7"/>
  </w:num>
  <w:num w:numId="9">
    <w:abstractNumId w:val="16"/>
  </w:num>
  <w:num w:numId="10">
    <w:abstractNumId w:val="14"/>
  </w:num>
  <w:num w:numId="11">
    <w:abstractNumId w:val="18"/>
  </w:num>
  <w:num w:numId="12">
    <w:abstractNumId w:val="9"/>
  </w:num>
  <w:num w:numId="13">
    <w:abstractNumId w:val="2"/>
  </w:num>
  <w:num w:numId="14">
    <w:abstractNumId w:val="20"/>
  </w:num>
  <w:num w:numId="15">
    <w:abstractNumId w:val="27"/>
  </w:num>
  <w:num w:numId="16">
    <w:abstractNumId w:val="31"/>
  </w:num>
  <w:num w:numId="17">
    <w:abstractNumId w:val="1"/>
  </w:num>
  <w:num w:numId="18">
    <w:abstractNumId w:val="34"/>
  </w:num>
  <w:num w:numId="19">
    <w:abstractNumId w:val="13"/>
  </w:num>
  <w:num w:numId="20">
    <w:abstractNumId w:val="23"/>
  </w:num>
  <w:num w:numId="21">
    <w:abstractNumId w:val="10"/>
  </w:num>
  <w:num w:numId="22">
    <w:abstractNumId w:val="25"/>
  </w:num>
  <w:num w:numId="23">
    <w:abstractNumId w:val="6"/>
  </w:num>
  <w:num w:numId="24">
    <w:abstractNumId w:val="3"/>
  </w:num>
  <w:num w:numId="25">
    <w:abstractNumId w:val="19"/>
  </w:num>
  <w:num w:numId="26">
    <w:abstractNumId w:val="33"/>
  </w:num>
  <w:num w:numId="27">
    <w:abstractNumId w:val="26"/>
  </w:num>
  <w:num w:numId="28">
    <w:abstractNumId w:val="24"/>
  </w:num>
  <w:num w:numId="29">
    <w:abstractNumId w:val="21"/>
  </w:num>
  <w:num w:numId="30">
    <w:abstractNumId w:val="0"/>
  </w:num>
  <w:num w:numId="31">
    <w:abstractNumId w:val="12"/>
  </w:num>
  <w:num w:numId="32">
    <w:abstractNumId w:val="30"/>
  </w:num>
  <w:num w:numId="33">
    <w:abstractNumId w:val="8"/>
  </w:num>
  <w:num w:numId="34">
    <w:abstractNumId w:val="5"/>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1"/>
    <w:rsid w:val="000052DB"/>
    <w:rsid w:val="00024730"/>
    <w:rsid w:val="0003620A"/>
    <w:rsid w:val="000532EA"/>
    <w:rsid w:val="000544D6"/>
    <w:rsid w:val="00055148"/>
    <w:rsid w:val="00061CBC"/>
    <w:rsid w:val="00062422"/>
    <w:rsid w:val="00070939"/>
    <w:rsid w:val="000748D2"/>
    <w:rsid w:val="0009079A"/>
    <w:rsid w:val="0009195D"/>
    <w:rsid w:val="00093952"/>
    <w:rsid w:val="000944A7"/>
    <w:rsid w:val="000B190F"/>
    <w:rsid w:val="000C1E22"/>
    <w:rsid w:val="000D4D57"/>
    <w:rsid w:val="000D7B16"/>
    <w:rsid w:val="000E042B"/>
    <w:rsid w:val="001038D0"/>
    <w:rsid w:val="00114F60"/>
    <w:rsid w:val="001329D3"/>
    <w:rsid w:val="0013396D"/>
    <w:rsid w:val="00150AD4"/>
    <w:rsid w:val="0015442D"/>
    <w:rsid w:val="00166539"/>
    <w:rsid w:val="001701D0"/>
    <w:rsid w:val="001920FC"/>
    <w:rsid w:val="001941F1"/>
    <w:rsid w:val="001B7B80"/>
    <w:rsid w:val="001D4378"/>
    <w:rsid w:val="001E672A"/>
    <w:rsid w:val="001F2D26"/>
    <w:rsid w:val="00222E06"/>
    <w:rsid w:val="00225B15"/>
    <w:rsid w:val="00245084"/>
    <w:rsid w:val="00256860"/>
    <w:rsid w:val="00260C8B"/>
    <w:rsid w:val="00264B7B"/>
    <w:rsid w:val="002804A8"/>
    <w:rsid w:val="0028651F"/>
    <w:rsid w:val="002922BA"/>
    <w:rsid w:val="002959AD"/>
    <w:rsid w:val="002A0018"/>
    <w:rsid w:val="002D16EB"/>
    <w:rsid w:val="002E4324"/>
    <w:rsid w:val="002E6267"/>
    <w:rsid w:val="00311476"/>
    <w:rsid w:val="003254BD"/>
    <w:rsid w:val="0034615E"/>
    <w:rsid w:val="00347639"/>
    <w:rsid w:val="00362B79"/>
    <w:rsid w:val="00365990"/>
    <w:rsid w:val="00376E4E"/>
    <w:rsid w:val="0038682D"/>
    <w:rsid w:val="00387AF0"/>
    <w:rsid w:val="003940A3"/>
    <w:rsid w:val="00396EF1"/>
    <w:rsid w:val="003A3B26"/>
    <w:rsid w:val="003B1EA2"/>
    <w:rsid w:val="003B6D07"/>
    <w:rsid w:val="003C0199"/>
    <w:rsid w:val="003C15D6"/>
    <w:rsid w:val="003C3696"/>
    <w:rsid w:val="003D5CF4"/>
    <w:rsid w:val="003E10D8"/>
    <w:rsid w:val="003F4E01"/>
    <w:rsid w:val="003F6342"/>
    <w:rsid w:val="00410A5A"/>
    <w:rsid w:val="00420220"/>
    <w:rsid w:val="004406B3"/>
    <w:rsid w:val="00447387"/>
    <w:rsid w:val="00453AD6"/>
    <w:rsid w:val="00463D18"/>
    <w:rsid w:val="00470666"/>
    <w:rsid w:val="004713FF"/>
    <w:rsid w:val="00472034"/>
    <w:rsid w:val="004A49A9"/>
    <w:rsid w:val="004D32E1"/>
    <w:rsid w:val="004D65EB"/>
    <w:rsid w:val="004E3442"/>
    <w:rsid w:val="004F4495"/>
    <w:rsid w:val="005276CC"/>
    <w:rsid w:val="00531C2F"/>
    <w:rsid w:val="005376DA"/>
    <w:rsid w:val="00543E8F"/>
    <w:rsid w:val="0055214A"/>
    <w:rsid w:val="005529A3"/>
    <w:rsid w:val="005573D8"/>
    <w:rsid w:val="00570C3F"/>
    <w:rsid w:val="005736E3"/>
    <w:rsid w:val="00576EEA"/>
    <w:rsid w:val="00582192"/>
    <w:rsid w:val="005A0888"/>
    <w:rsid w:val="005A0DF0"/>
    <w:rsid w:val="005A3FD1"/>
    <w:rsid w:val="005B54A3"/>
    <w:rsid w:val="005B73C7"/>
    <w:rsid w:val="005C75FE"/>
    <w:rsid w:val="005D0079"/>
    <w:rsid w:val="005D1D72"/>
    <w:rsid w:val="005E33D0"/>
    <w:rsid w:val="005E7A32"/>
    <w:rsid w:val="005F5482"/>
    <w:rsid w:val="00603A11"/>
    <w:rsid w:val="006126D5"/>
    <w:rsid w:val="00612978"/>
    <w:rsid w:val="0061511F"/>
    <w:rsid w:val="00623593"/>
    <w:rsid w:val="00631A15"/>
    <w:rsid w:val="0063679E"/>
    <w:rsid w:val="00637935"/>
    <w:rsid w:val="006677A4"/>
    <w:rsid w:val="006716FB"/>
    <w:rsid w:val="00672E40"/>
    <w:rsid w:val="00682492"/>
    <w:rsid w:val="006914A2"/>
    <w:rsid w:val="006928C3"/>
    <w:rsid w:val="006B6024"/>
    <w:rsid w:val="006C2539"/>
    <w:rsid w:val="006C551C"/>
    <w:rsid w:val="006E2EE3"/>
    <w:rsid w:val="006E5ED2"/>
    <w:rsid w:val="00700D4B"/>
    <w:rsid w:val="00701548"/>
    <w:rsid w:val="007050A2"/>
    <w:rsid w:val="0071042A"/>
    <w:rsid w:val="00710E92"/>
    <w:rsid w:val="007142C0"/>
    <w:rsid w:val="00722BEA"/>
    <w:rsid w:val="00726E1F"/>
    <w:rsid w:val="007349D0"/>
    <w:rsid w:val="0074505E"/>
    <w:rsid w:val="007458B4"/>
    <w:rsid w:val="0074613E"/>
    <w:rsid w:val="00774FC4"/>
    <w:rsid w:val="007771CB"/>
    <w:rsid w:val="00784B0A"/>
    <w:rsid w:val="00786EAF"/>
    <w:rsid w:val="007A3F45"/>
    <w:rsid w:val="007A4036"/>
    <w:rsid w:val="007B0435"/>
    <w:rsid w:val="007B7003"/>
    <w:rsid w:val="007B7905"/>
    <w:rsid w:val="007D1331"/>
    <w:rsid w:val="007D182F"/>
    <w:rsid w:val="007E65AA"/>
    <w:rsid w:val="007F48B5"/>
    <w:rsid w:val="00805CCA"/>
    <w:rsid w:val="008215A7"/>
    <w:rsid w:val="00822A93"/>
    <w:rsid w:val="008350E4"/>
    <w:rsid w:val="00840DC5"/>
    <w:rsid w:val="00843D25"/>
    <w:rsid w:val="00845C76"/>
    <w:rsid w:val="00863162"/>
    <w:rsid w:val="00877BFA"/>
    <w:rsid w:val="008809F4"/>
    <w:rsid w:val="008A0033"/>
    <w:rsid w:val="008A3DE5"/>
    <w:rsid w:val="008B3998"/>
    <w:rsid w:val="008B57C7"/>
    <w:rsid w:val="008C2CDA"/>
    <w:rsid w:val="008C51E1"/>
    <w:rsid w:val="008D362B"/>
    <w:rsid w:val="008E32B1"/>
    <w:rsid w:val="008F3600"/>
    <w:rsid w:val="008F4AE4"/>
    <w:rsid w:val="00923ACF"/>
    <w:rsid w:val="0092400B"/>
    <w:rsid w:val="00925E27"/>
    <w:rsid w:val="00931FC0"/>
    <w:rsid w:val="009421BC"/>
    <w:rsid w:val="00953DB3"/>
    <w:rsid w:val="00962D9A"/>
    <w:rsid w:val="0096353F"/>
    <w:rsid w:val="00974354"/>
    <w:rsid w:val="00975B1A"/>
    <w:rsid w:val="009943A9"/>
    <w:rsid w:val="0099731D"/>
    <w:rsid w:val="009A0547"/>
    <w:rsid w:val="009B2661"/>
    <w:rsid w:val="009C13D1"/>
    <w:rsid w:val="009D0A5D"/>
    <w:rsid w:val="009D11C2"/>
    <w:rsid w:val="009D5BA3"/>
    <w:rsid w:val="009E5E85"/>
    <w:rsid w:val="009E60C3"/>
    <w:rsid w:val="009F047A"/>
    <w:rsid w:val="009F477C"/>
    <w:rsid w:val="009F5C90"/>
    <w:rsid w:val="009F78A3"/>
    <w:rsid w:val="00A076EC"/>
    <w:rsid w:val="00A1346D"/>
    <w:rsid w:val="00A20369"/>
    <w:rsid w:val="00A265CA"/>
    <w:rsid w:val="00A31093"/>
    <w:rsid w:val="00A45A93"/>
    <w:rsid w:val="00A56C3B"/>
    <w:rsid w:val="00A57C64"/>
    <w:rsid w:val="00A90C15"/>
    <w:rsid w:val="00AA4F37"/>
    <w:rsid w:val="00AB19FB"/>
    <w:rsid w:val="00AD4BCC"/>
    <w:rsid w:val="00AE61DA"/>
    <w:rsid w:val="00B14738"/>
    <w:rsid w:val="00B15928"/>
    <w:rsid w:val="00B204DA"/>
    <w:rsid w:val="00B268EC"/>
    <w:rsid w:val="00B34963"/>
    <w:rsid w:val="00B36F02"/>
    <w:rsid w:val="00B42E26"/>
    <w:rsid w:val="00B61F15"/>
    <w:rsid w:val="00B903A8"/>
    <w:rsid w:val="00B94338"/>
    <w:rsid w:val="00BA5B9A"/>
    <w:rsid w:val="00BB2E28"/>
    <w:rsid w:val="00BB60B9"/>
    <w:rsid w:val="00BC0808"/>
    <w:rsid w:val="00BC48C7"/>
    <w:rsid w:val="00BC524C"/>
    <w:rsid w:val="00BD0532"/>
    <w:rsid w:val="00BD1530"/>
    <w:rsid w:val="00BD2112"/>
    <w:rsid w:val="00BD4AA0"/>
    <w:rsid w:val="00BE67E7"/>
    <w:rsid w:val="00BF1A84"/>
    <w:rsid w:val="00BF7B59"/>
    <w:rsid w:val="00C12836"/>
    <w:rsid w:val="00C24EF0"/>
    <w:rsid w:val="00C27A52"/>
    <w:rsid w:val="00C513DE"/>
    <w:rsid w:val="00C5188E"/>
    <w:rsid w:val="00C55B9B"/>
    <w:rsid w:val="00C57D14"/>
    <w:rsid w:val="00C620E2"/>
    <w:rsid w:val="00C63608"/>
    <w:rsid w:val="00C7040A"/>
    <w:rsid w:val="00C704A1"/>
    <w:rsid w:val="00C82448"/>
    <w:rsid w:val="00C82E97"/>
    <w:rsid w:val="00C9225E"/>
    <w:rsid w:val="00CA7B69"/>
    <w:rsid w:val="00CB10B8"/>
    <w:rsid w:val="00CB5BE7"/>
    <w:rsid w:val="00CC00CB"/>
    <w:rsid w:val="00CC3D74"/>
    <w:rsid w:val="00D0220B"/>
    <w:rsid w:val="00D03657"/>
    <w:rsid w:val="00D10C05"/>
    <w:rsid w:val="00D26E76"/>
    <w:rsid w:val="00D34D13"/>
    <w:rsid w:val="00D5431F"/>
    <w:rsid w:val="00D56330"/>
    <w:rsid w:val="00D728CA"/>
    <w:rsid w:val="00D9076D"/>
    <w:rsid w:val="00D9104C"/>
    <w:rsid w:val="00D92A7E"/>
    <w:rsid w:val="00D93FF0"/>
    <w:rsid w:val="00D95F3E"/>
    <w:rsid w:val="00DB0E2B"/>
    <w:rsid w:val="00DC3F7F"/>
    <w:rsid w:val="00DC4AB4"/>
    <w:rsid w:val="00DC6A3D"/>
    <w:rsid w:val="00DE0F9E"/>
    <w:rsid w:val="00DE7224"/>
    <w:rsid w:val="00DF4168"/>
    <w:rsid w:val="00DF7FFE"/>
    <w:rsid w:val="00E01836"/>
    <w:rsid w:val="00E05A7B"/>
    <w:rsid w:val="00E06910"/>
    <w:rsid w:val="00E12CEC"/>
    <w:rsid w:val="00E12EE4"/>
    <w:rsid w:val="00E22783"/>
    <w:rsid w:val="00E26353"/>
    <w:rsid w:val="00E27AEB"/>
    <w:rsid w:val="00E36A50"/>
    <w:rsid w:val="00E37E18"/>
    <w:rsid w:val="00E408F1"/>
    <w:rsid w:val="00E47206"/>
    <w:rsid w:val="00E50EC6"/>
    <w:rsid w:val="00E578CB"/>
    <w:rsid w:val="00E57966"/>
    <w:rsid w:val="00E62787"/>
    <w:rsid w:val="00E64DA3"/>
    <w:rsid w:val="00E728AA"/>
    <w:rsid w:val="00E7326A"/>
    <w:rsid w:val="00E75682"/>
    <w:rsid w:val="00E83412"/>
    <w:rsid w:val="00E84300"/>
    <w:rsid w:val="00EC5C04"/>
    <w:rsid w:val="00EC6DB6"/>
    <w:rsid w:val="00ED031E"/>
    <w:rsid w:val="00ED4C81"/>
    <w:rsid w:val="00EF20CC"/>
    <w:rsid w:val="00F01AC3"/>
    <w:rsid w:val="00F0361B"/>
    <w:rsid w:val="00F0448F"/>
    <w:rsid w:val="00F1604E"/>
    <w:rsid w:val="00F24899"/>
    <w:rsid w:val="00F3120F"/>
    <w:rsid w:val="00F42929"/>
    <w:rsid w:val="00F626F6"/>
    <w:rsid w:val="00F66F1D"/>
    <w:rsid w:val="00F72268"/>
    <w:rsid w:val="00F778B3"/>
    <w:rsid w:val="00F77EC4"/>
    <w:rsid w:val="00F847E6"/>
    <w:rsid w:val="00F85F5A"/>
    <w:rsid w:val="00F908BC"/>
    <w:rsid w:val="00F9571E"/>
    <w:rsid w:val="00FB0EBE"/>
    <w:rsid w:val="00FC745F"/>
    <w:rsid w:val="00FD778C"/>
    <w:rsid w:val="00FE4020"/>
    <w:rsid w:val="00FF2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2661"/>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iPriority w:val="99"/>
    <w:unhideWhenUsed/>
    <w:rsid w:val="009B2661"/>
    <w:pPr>
      <w:tabs>
        <w:tab w:val="center" w:pos="4536"/>
        <w:tab w:val="right" w:pos="9072"/>
      </w:tabs>
    </w:pPr>
    <w:rPr>
      <w:sz w:val="20"/>
      <w:szCs w:val="20"/>
    </w:rPr>
  </w:style>
  <w:style w:type="character" w:customStyle="1" w:styleId="StopkaZnak">
    <w:name w:val="Stopka Znak"/>
    <w:basedOn w:val="Domylnaczcionkaakapitu"/>
    <w:link w:val="Stopka"/>
    <w:uiPriority w:val="99"/>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iPriority w:val="99"/>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5526">
      <w:bodyDiv w:val="1"/>
      <w:marLeft w:val="0"/>
      <w:marRight w:val="0"/>
      <w:marTop w:val="0"/>
      <w:marBottom w:val="0"/>
      <w:divBdr>
        <w:top w:val="none" w:sz="0" w:space="0" w:color="auto"/>
        <w:left w:val="none" w:sz="0" w:space="0" w:color="auto"/>
        <w:bottom w:val="none" w:sz="0" w:space="0" w:color="auto"/>
        <w:right w:val="none" w:sz="0" w:space="0" w:color="auto"/>
      </w:divBdr>
    </w:div>
    <w:div w:id="888107531">
      <w:bodyDiv w:val="1"/>
      <w:marLeft w:val="0"/>
      <w:marRight w:val="0"/>
      <w:marTop w:val="0"/>
      <w:marBottom w:val="0"/>
      <w:divBdr>
        <w:top w:val="none" w:sz="0" w:space="0" w:color="auto"/>
        <w:left w:val="none" w:sz="0" w:space="0" w:color="auto"/>
        <w:bottom w:val="none" w:sz="0" w:space="0" w:color="auto"/>
        <w:right w:val="none" w:sz="0" w:space="0" w:color="auto"/>
      </w:divBdr>
    </w:div>
    <w:div w:id="13680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3B31-B4B3-4637-AD2C-4B39CBA0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19</Pages>
  <Words>4698</Words>
  <Characters>28188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Chrzanowska</dc:creator>
  <cp:lastModifiedBy>Helena Chrzanowska</cp:lastModifiedBy>
  <cp:revision>21</cp:revision>
  <cp:lastPrinted>2021-07-14T11:21:00Z</cp:lastPrinted>
  <dcterms:created xsi:type="dcterms:W3CDTF">2021-07-07T09:49:00Z</dcterms:created>
  <dcterms:modified xsi:type="dcterms:W3CDTF">2021-07-15T10:24:00Z</dcterms:modified>
</cp:coreProperties>
</file>