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DB6463" w14:textId="3CF68A90" w:rsidR="00B71FE5" w:rsidRDefault="00B71FE5" w:rsidP="0067776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noProof/>
          <w:sz w:val="24"/>
          <w:szCs w:val="24"/>
          <w:lang w:eastAsia="pl-PL"/>
        </w:rPr>
        <w:drawing>
          <wp:inline distT="0" distB="0" distL="0" distR="0" wp14:anchorId="592E8BE1" wp14:editId="5CDBA8CE">
            <wp:extent cx="5612130" cy="8892540"/>
            <wp:effectExtent l="0" t="0" r="762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rwsza str. WZ.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12130" cy="8892540"/>
                    </a:xfrm>
                    <a:prstGeom prst="rect">
                      <a:avLst/>
                    </a:prstGeom>
                  </pic:spPr>
                </pic:pic>
              </a:graphicData>
            </a:graphic>
          </wp:inline>
        </w:drawing>
      </w:r>
    </w:p>
    <w:p w14:paraId="1F4E514D" w14:textId="77777777" w:rsidR="00677764" w:rsidRPr="0099706B" w:rsidRDefault="00677764" w:rsidP="00677764">
      <w:pPr>
        <w:widowControl w:val="0"/>
        <w:autoSpaceDE w:val="0"/>
        <w:autoSpaceDN w:val="0"/>
        <w:adjustRightInd w:val="0"/>
        <w:spacing w:after="0" w:line="240" w:lineRule="auto"/>
        <w:jc w:val="both"/>
        <w:rPr>
          <w:rFonts w:ascii="Times New Roman" w:hAnsi="Times New Roman"/>
          <w:sz w:val="24"/>
          <w:szCs w:val="24"/>
        </w:rPr>
      </w:pPr>
      <w:r w:rsidRPr="0099706B">
        <w:rPr>
          <w:rFonts w:ascii="Times New Roman" w:hAnsi="Times New Roman"/>
          <w:sz w:val="24"/>
          <w:szCs w:val="24"/>
        </w:rPr>
        <w:lastRenderedPageBreak/>
        <w:t>...................................................</w:t>
      </w:r>
    </w:p>
    <w:p w14:paraId="1A91C906" w14:textId="77777777" w:rsidR="00677764" w:rsidRPr="0099706B" w:rsidRDefault="00677764" w:rsidP="00677764">
      <w:pPr>
        <w:widowControl w:val="0"/>
        <w:autoSpaceDE w:val="0"/>
        <w:autoSpaceDN w:val="0"/>
        <w:adjustRightInd w:val="0"/>
        <w:spacing w:after="0" w:line="240" w:lineRule="auto"/>
        <w:jc w:val="both"/>
        <w:rPr>
          <w:rFonts w:ascii="Times New Roman" w:hAnsi="Times New Roman"/>
          <w:color w:val="000000"/>
          <w:sz w:val="24"/>
          <w:szCs w:val="24"/>
        </w:rPr>
      </w:pPr>
      <w:r w:rsidRPr="0099706B">
        <w:rPr>
          <w:rFonts w:ascii="Times New Roman" w:hAnsi="Times New Roman"/>
          <w:color w:val="000000"/>
          <w:sz w:val="24"/>
          <w:szCs w:val="24"/>
        </w:rPr>
        <w:t xml:space="preserve">       pieczęć Zamawiającego</w:t>
      </w:r>
    </w:p>
    <w:p w14:paraId="65D99AAF" w14:textId="77777777" w:rsidR="00677764" w:rsidRDefault="00677764" w:rsidP="00677764">
      <w:pPr>
        <w:spacing w:after="0"/>
        <w:rPr>
          <w:rFonts w:ascii="Times New Roman" w:eastAsia="Times New Roman" w:hAnsi="Times New Roman"/>
          <w:b/>
          <w:bCs/>
          <w:color w:val="000000"/>
          <w:sz w:val="24"/>
          <w:szCs w:val="24"/>
          <w:u w:val="single"/>
          <w:lang w:eastAsia="pl-PL"/>
        </w:rPr>
      </w:pPr>
    </w:p>
    <w:p w14:paraId="68100B8E" w14:textId="77777777" w:rsidR="00677764" w:rsidRDefault="00677764" w:rsidP="00677764">
      <w:pPr>
        <w:spacing w:after="0"/>
        <w:rPr>
          <w:rFonts w:ascii="Times New Roman" w:hAnsi="Times New Roman"/>
          <w:b/>
          <w:sz w:val="24"/>
          <w:szCs w:val="24"/>
        </w:rPr>
      </w:pPr>
      <w:r w:rsidRPr="003034FE">
        <w:rPr>
          <w:rFonts w:ascii="Times New Roman" w:hAnsi="Times New Roman"/>
          <w:b/>
          <w:sz w:val="24"/>
          <w:szCs w:val="24"/>
        </w:rPr>
        <w:t>IZP.221.1</w:t>
      </w:r>
      <w:r w:rsidR="003034FE" w:rsidRPr="003034FE">
        <w:rPr>
          <w:rFonts w:ascii="Times New Roman" w:hAnsi="Times New Roman"/>
          <w:b/>
          <w:sz w:val="24"/>
          <w:szCs w:val="24"/>
        </w:rPr>
        <w:t>7</w:t>
      </w:r>
      <w:r w:rsidRPr="003034FE">
        <w:rPr>
          <w:rFonts w:ascii="Times New Roman" w:hAnsi="Times New Roman"/>
          <w:b/>
          <w:sz w:val="24"/>
          <w:szCs w:val="24"/>
        </w:rPr>
        <w:t>.202</w:t>
      </w:r>
      <w:r w:rsidR="003034FE" w:rsidRPr="003034FE">
        <w:rPr>
          <w:rFonts w:ascii="Times New Roman" w:hAnsi="Times New Roman"/>
          <w:b/>
          <w:sz w:val="24"/>
          <w:szCs w:val="24"/>
        </w:rPr>
        <w:t>1</w:t>
      </w:r>
      <w:r w:rsidRPr="003034FE">
        <w:rPr>
          <w:rFonts w:ascii="Times New Roman" w:hAnsi="Times New Roman"/>
          <w:b/>
          <w:sz w:val="24"/>
          <w:szCs w:val="24"/>
        </w:rPr>
        <w:t>.HC</w:t>
      </w:r>
    </w:p>
    <w:p w14:paraId="4A983A93" w14:textId="77777777" w:rsidR="00A127EB" w:rsidRPr="0099706B" w:rsidRDefault="00A127EB" w:rsidP="00677764">
      <w:pPr>
        <w:spacing w:after="0"/>
        <w:rPr>
          <w:rFonts w:ascii="Times New Roman" w:hAnsi="Times New Roman"/>
          <w:b/>
          <w:sz w:val="24"/>
          <w:szCs w:val="24"/>
        </w:rPr>
      </w:pPr>
    </w:p>
    <w:p w14:paraId="4D0BFA22" w14:textId="77777777" w:rsidR="00677764" w:rsidRPr="0099706B" w:rsidRDefault="00677764" w:rsidP="00677764">
      <w:pPr>
        <w:pStyle w:val="Nagwek4"/>
        <w:rPr>
          <w:rFonts w:ascii="Times New Roman" w:hAnsi="Times New Roman"/>
          <w:sz w:val="24"/>
          <w:szCs w:val="24"/>
        </w:rPr>
      </w:pPr>
      <w:r w:rsidRPr="0099706B">
        <w:rPr>
          <w:rFonts w:ascii="Times New Roman" w:hAnsi="Times New Roman"/>
          <w:sz w:val="24"/>
          <w:szCs w:val="24"/>
        </w:rPr>
        <w:t>WARUNKI  ZAMÓWIENIA (WZ)</w:t>
      </w:r>
    </w:p>
    <w:p w14:paraId="5F87D74C" w14:textId="77777777" w:rsidR="00677764" w:rsidRPr="0099706B" w:rsidRDefault="00677764" w:rsidP="00677764">
      <w:pPr>
        <w:pStyle w:val="Nagwek2"/>
        <w:widowControl/>
        <w:autoSpaceDE/>
        <w:autoSpaceDN/>
        <w:adjustRightInd/>
        <w:jc w:val="both"/>
        <w:rPr>
          <w:rFonts w:ascii="Times New Roman" w:hAnsi="Times New Roman"/>
          <w:sz w:val="24"/>
          <w:szCs w:val="24"/>
          <w:u w:val="single"/>
        </w:rPr>
      </w:pPr>
    </w:p>
    <w:p w14:paraId="795B5C7E" w14:textId="77777777" w:rsidR="00677764" w:rsidRPr="0099706B" w:rsidRDefault="00677764" w:rsidP="00677764">
      <w:pPr>
        <w:pStyle w:val="Nagwek2"/>
        <w:widowControl/>
        <w:autoSpaceDE/>
        <w:autoSpaceDN/>
        <w:adjustRightInd/>
        <w:jc w:val="both"/>
        <w:rPr>
          <w:rFonts w:ascii="Times New Roman" w:hAnsi="Times New Roman"/>
          <w:sz w:val="24"/>
          <w:szCs w:val="24"/>
          <w:u w:val="single"/>
        </w:rPr>
      </w:pPr>
    </w:p>
    <w:p w14:paraId="40F83E77" w14:textId="77777777" w:rsidR="00677764" w:rsidRPr="0099706B" w:rsidRDefault="00677764" w:rsidP="00677764">
      <w:pPr>
        <w:pStyle w:val="Nagwek2"/>
        <w:widowControl/>
        <w:autoSpaceDE/>
        <w:autoSpaceDN/>
        <w:adjustRightInd/>
        <w:jc w:val="both"/>
        <w:rPr>
          <w:rFonts w:ascii="Times New Roman" w:hAnsi="Times New Roman"/>
          <w:b w:val="0"/>
          <w:bCs w:val="0"/>
          <w:sz w:val="24"/>
          <w:szCs w:val="24"/>
          <w:u w:val="single"/>
        </w:rPr>
      </w:pPr>
      <w:r w:rsidRPr="0099706B">
        <w:rPr>
          <w:rFonts w:ascii="Times New Roman" w:hAnsi="Times New Roman"/>
          <w:sz w:val="24"/>
          <w:szCs w:val="24"/>
          <w:u w:val="single"/>
        </w:rPr>
        <w:t>TRYB POSTĘPOWANIA:</w:t>
      </w:r>
      <w:r w:rsidRPr="0099706B">
        <w:rPr>
          <w:rFonts w:ascii="Times New Roman" w:hAnsi="Times New Roman"/>
          <w:b w:val="0"/>
          <w:bCs w:val="0"/>
          <w:sz w:val="24"/>
          <w:szCs w:val="24"/>
          <w:u w:val="single"/>
        </w:rPr>
        <w:t xml:space="preserve">       </w:t>
      </w:r>
    </w:p>
    <w:p w14:paraId="0E813C44" w14:textId="77777777" w:rsidR="00677764" w:rsidRPr="0099706B" w:rsidRDefault="00677764" w:rsidP="00677764">
      <w:pPr>
        <w:pStyle w:val="Nagwek2"/>
        <w:widowControl/>
        <w:autoSpaceDE/>
        <w:autoSpaceDN/>
        <w:adjustRightInd/>
        <w:jc w:val="both"/>
        <w:rPr>
          <w:rFonts w:ascii="Times New Roman" w:hAnsi="Times New Roman"/>
          <w:b w:val="0"/>
          <w:bCs w:val="0"/>
          <w:sz w:val="24"/>
          <w:szCs w:val="24"/>
        </w:rPr>
      </w:pPr>
      <w:r w:rsidRPr="0099706B">
        <w:rPr>
          <w:rFonts w:ascii="Times New Roman" w:hAnsi="Times New Roman"/>
          <w:b w:val="0"/>
          <w:bCs w:val="0"/>
          <w:sz w:val="24"/>
          <w:szCs w:val="24"/>
        </w:rPr>
        <w:t xml:space="preserve">Przetarg nieograniczony </w:t>
      </w:r>
    </w:p>
    <w:p w14:paraId="0EF1B8CD" w14:textId="77777777" w:rsidR="00677764" w:rsidRPr="0099706B" w:rsidRDefault="00677764" w:rsidP="00677764">
      <w:pPr>
        <w:spacing w:after="0" w:line="240" w:lineRule="auto"/>
        <w:rPr>
          <w:rFonts w:ascii="Times New Roman" w:hAnsi="Times New Roman"/>
          <w:sz w:val="24"/>
          <w:szCs w:val="24"/>
          <w:lang w:eastAsia="pl-PL"/>
        </w:rPr>
      </w:pPr>
    </w:p>
    <w:p w14:paraId="6A4B3782" w14:textId="77777777" w:rsidR="00677764" w:rsidRPr="0099706B" w:rsidRDefault="00677764" w:rsidP="00677764">
      <w:pPr>
        <w:widowControl w:val="0"/>
        <w:autoSpaceDE w:val="0"/>
        <w:autoSpaceDN w:val="0"/>
        <w:adjustRightInd w:val="0"/>
        <w:jc w:val="both"/>
        <w:rPr>
          <w:rFonts w:ascii="Times New Roman" w:hAnsi="Times New Roman"/>
          <w:b/>
          <w:bCs/>
          <w:color w:val="000000"/>
          <w:sz w:val="24"/>
          <w:szCs w:val="24"/>
          <w:u w:val="single"/>
        </w:rPr>
      </w:pPr>
      <w:r w:rsidRPr="0099706B">
        <w:rPr>
          <w:rFonts w:ascii="Times New Roman" w:hAnsi="Times New Roman"/>
          <w:b/>
          <w:bCs/>
          <w:color w:val="000000"/>
          <w:sz w:val="24"/>
          <w:szCs w:val="24"/>
          <w:u w:val="single"/>
        </w:rPr>
        <w:t>PRZEDMIOT ZAMÓWIENIA:</w:t>
      </w:r>
    </w:p>
    <w:p w14:paraId="629D686A" w14:textId="77777777" w:rsidR="00677764" w:rsidRPr="0099706B" w:rsidRDefault="002D11BC" w:rsidP="002D11BC">
      <w:pPr>
        <w:pStyle w:val="Tekstpodstawowy"/>
        <w:tabs>
          <w:tab w:val="left" w:pos="284"/>
          <w:tab w:val="left" w:pos="8647"/>
        </w:tabs>
        <w:jc w:val="center"/>
        <w:rPr>
          <w:rFonts w:ascii="Times New Roman" w:hAnsi="Times New Roman"/>
          <w:b/>
          <w:sz w:val="28"/>
          <w:szCs w:val="28"/>
        </w:rPr>
      </w:pPr>
      <w:r w:rsidRPr="002D11BC">
        <w:rPr>
          <w:rFonts w:ascii="Times New Roman" w:hAnsi="Times New Roman"/>
          <w:b/>
          <w:sz w:val="28"/>
          <w:szCs w:val="28"/>
        </w:rPr>
        <w:t xml:space="preserve">Budowa sieci wodociągowej z przyłączami w ul. Chałubińskiego </w:t>
      </w:r>
      <w:r>
        <w:rPr>
          <w:rFonts w:ascii="Times New Roman" w:hAnsi="Times New Roman"/>
          <w:b/>
          <w:sz w:val="28"/>
          <w:szCs w:val="28"/>
        </w:rPr>
        <w:br/>
      </w:r>
      <w:r w:rsidRPr="002D11BC">
        <w:rPr>
          <w:rFonts w:ascii="Times New Roman" w:hAnsi="Times New Roman"/>
          <w:b/>
          <w:sz w:val="28"/>
          <w:szCs w:val="28"/>
        </w:rPr>
        <w:t>w Koszalinie – działki nr 5/19, 695, 743/1</w:t>
      </w:r>
      <w:r w:rsidRPr="00E77D3A">
        <w:rPr>
          <w:rFonts w:ascii="Times New Roman" w:hAnsi="Times New Roman"/>
          <w:b/>
          <w:sz w:val="28"/>
          <w:szCs w:val="28"/>
        </w:rPr>
        <w:t>,</w:t>
      </w:r>
      <w:r w:rsidR="00335955" w:rsidRPr="00E77D3A">
        <w:rPr>
          <w:rFonts w:ascii="Times New Roman" w:hAnsi="Times New Roman"/>
          <w:b/>
          <w:sz w:val="28"/>
          <w:szCs w:val="28"/>
        </w:rPr>
        <w:t xml:space="preserve"> 715</w:t>
      </w:r>
      <w:r w:rsidR="00E77D3A" w:rsidRPr="00E77D3A">
        <w:rPr>
          <w:rFonts w:ascii="Times New Roman" w:hAnsi="Times New Roman"/>
          <w:b/>
          <w:sz w:val="28"/>
          <w:szCs w:val="28"/>
        </w:rPr>
        <w:t>,</w:t>
      </w:r>
      <w:r w:rsidRPr="002D11BC">
        <w:rPr>
          <w:rFonts w:ascii="Times New Roman" w:hAnsi="Times New Roman"/>
          <w:b/>
          <w:sz w:val="28"/>
          <w:szCs w:val="28"/>
        </w:rPr>
        <w:t xml:space="preserve"> 5/17, 5/14 obr. 0019</w:t>
      </w:r>
    </w:p>
    <w:p w14:paraId="4BBBA3D1" w14:textId="77777777" w:rsidR="00677764" w:rsidRPr="0099706B" w:rsidRDefault="00677764" w:rsidP="00677764">
      <w:pPr>
        <w:widowControl w:val="0"/>
        <w:autoSpaceDE w:val="0"/>
        <w:autoSpaceDN w:val="0"/>
        <w:adjustRightInd w:val="0"/>
        <w:spacing w:after="0"/>
        <w:jc w:val="both"/>
        <w:rPr>
          <w:rFonts w:ascii="Times New Roman" w:hAnsi="Times New Roman"/>
          <w:b/>
          <w:bCs/>
          <w:color w:val="000000"/>
          <w:sz w:val="24"/>
          <w:szCs w:val="24"/>
        </w:rPr>
      </w:pPr>
    </w:p>
    <w:p w14:paraId="788865AF" w14:textId="77777777" w:rsidR="00677764" w:rsidRPr="0099706B" w:rsidRDefault="00677764" w:rsidP="00677764">
      <w:pPr>
        <w:widowControl w:val="0"/>
        <w:autoSpaceDE w:val="0"/>
        <w:autoSpaceDN w:val="0"/>
        <w:adjustRightInd w:val="0"/>
        <w:spacing w:after="0"/>
        <w:jc w:val="both"/>
        <w:rPr>
          <w:rFonts w:ascii="Times New Roman" w:hAnsi="Times New Roman"/>
          <w:b/>
          <w:bCs/>
          <w:color w:val="000000"/>
          <w:sz w:val="24"/>
          <w:szCs w:val="24"/>
        </w:rPr>
      </w:pPr>
    </w:p>
    <w:p w14:paraId="23B1E5D5" w14:textId="77777777" w:rsidR="00677764" w:rsidRPr="0099706B" w:rsidRDefault="00677764" w:rsidP="00677764">
      <w:pPr>
        <w:widowControl w:val="0"/>
        <w:autoSpaceDE w:val="0"/>
        <w:autoSpaceDN w:val="0"/>
        <w:adjustRightInd w:val="0"/>
        <w:spacing w:after="0"/>
        <w:jc w:val="both"/>
        <w:rPr>
          <w:rFonts w:ascii="Times New Roman" w:hAnsi="Times New Roman"/>
          <w:b/>
          <w:bCs/>
          <w:color w:val="000000"/>
          <w:sz w:val="24"/>
          <w:szCs w:val="24"/>
        </w:rPr>
      </w:pPr>
      <w:r w:rsidRPr="0099706B">
        <w:rPr>
          <w:rFonts w:ascii="Times New Roman" w:hAnsi="Times New Roman"/>
          <w:b/>
          <w:bCs/>
          <w:color w:val="000000"/>
          <w:sz w:val="24"/>
          <w:szCs w:val="24"/>
        </w:rPr>
        <w:t>ZAMAWIAJĄCY:</w:t>
      </w:r>
    </w:p>
    <w:p w14:paraId="7ACAEE92" w14:textId="77777777" w:rsidR="00677764" w:rsidRPr="0099706B" w:rsidRDefault="00677764" w:rsidP="00677764">
      <w:pPr>
        <w:widowControl w:val="0"/>
        <w:autoSpaceDE w:val="0"/>
        <w:autoSpaceDN w:val="0"/>
        <w:adjustRightInd w:val="0"/>
        <w:spacing w:after="0"/>
        <w:jc w:val="both"/>
        <w:rPr>
          <w:rFonts w:ascii="Times New Roman" w:hAnsi="Times New Roman"/>
          <w:color w:val="000000"/>
          <w:sz w:val="24"/>
          <w:szCs w:val="24"/>
        </w:rPr>
      </w:pPr>
      <w:r w:rsidRPr="0099706B">
        <w:rPr>
          <w:rFonts w:ascii="Times New Roman" w:hAnsi="Times New Roman"/>
          <w:b/>
          <w:bCs/>
          <w:color w:val="000000"/>
          <w:sz w:val="24"/>
          <w:szCs w:val="24"/>
        </w:rPr>
        <w:t>Nazwa</w:t>
      </w:r>
      <w:r w:rsidRPr="0099706B">
        <w:rPr>
          <w:rFonts w:ascii="Times New Roman" w:hAnsi="Times New Roman"/>
          <w:color w:val="000000"/>
          <w:sz w:val="24"/>
          <w:szCs w:val="24"/>
        </w:rPr>
        <w:t>:  MIEJSKIE WODOCIĄGI I KANALIZACJA SPÓŁKA z o.o.</w:t>
      </w:r>
    </w:p>
    <w:p w14:paraId="562F6135" w14:textId="77777777" w:rsidR="00677764" w:rsidRPr="0099706B" w:rsidRDefault="00677764" w:rsidP="00677764">
      <w:pPr>
        <w:widowControl w:val="0"/>
        <w:autoSpaceDE w:val="0"/>
        <w:autoSpaceDN w:val="0"/>
        <w:adjustRightInd w:val="0"/>
        <w:spacing w:after="0"/>
        <w:jc w:val="both"/>
        <w:rPr>
          <w:rFonts w:ascii="Times New Roman" w:hAnsi="Times New Roman"/>
          <w:color w:val="000000"/>
          <w:sz w:val="24"/>
          <w:szCs w:val="24"/>
        </w:rPr>
      </w:pPr>
      <w:r w:rsidRPr="0099706B">
        <w:rPr>
          <w:rFonts w:ascii="Times New Roman" w:hAnsi="Times New Roman"/>
          <w:b/>
          <w:bCs/>
          <w:color w:val="000000"/>
          <w:sz w:val="24"/>
          <w:szCs w:val="24"/>
        </w:rPr>
        <w:t xml:space="preserve">Adres:   </w:t>
      </w:r>
      <w:r w:rsidRPr="0099706B">
        <w:rPr>
          <w:rFonts w:ascii="Times New Roman" w:hAnsi="Times New Roman"/>
          <w:color w:val="000000"/>
          <w:sz w:val="24"/>
          <w:szCs w:val="24"/>
        </w:rPr>
        <w:t>75-711 KOSZALIN  ul. WOJSKA POLSKIEGO 14</w:t>
      </w:r>
    </w:p>
    <w:p w14:paraId="72B105FE" w14:textId="77777777" w:rsidR="00677764" w:rsidRPr="0099706B" w:rsidRDefault="00677764" w:rsidP="00677764">
      <w:pPr>
        <w:widowControl w:val="0"/>
        <w:autoSpaceDE w:val="0"/>
        <w:autoSpaceDN w:val="0"/>
        <w:adjustRightInd w:val="0"/>
        <w:spacing w:after="0"/>
        <w:jc w:val="both"/>
        <w:rPr>
          <w:rFonts w:ascii="Times New Roman" w:hAnsi="Times New Roman"/>
          <w:color w:val="000000"/>
          <w:sz w:val="24"/>
          <w:szCs w:val="24"/>
          <w:lang w:val="en-US"/>
        </w:rPr>
      </w:pPr>
      <w:r w:rsidRPr="0099706B">
        <w:rPr>
          <w:rFonts w:ascii="Times New Roman" w:hAnsi="Times New Roman"/>
          <w:b/>
          <w:bCs/>
          <w:color w:val="000000"/>
          <w:sz w:val="24"/>
          <w:szCs w:val="24"/>
          <w:lang w:val="en-US"/>
        </w:rPr>
        <w:t xml:space="preserve">Tel:     </w:t>
      </w:r>
      <w:r w:rsidRPr="0099706B">
        <w:rPr>
          <w:rFonts w:ascii="Times New Roman" w:hAnsi="Times New Roman"/>
          <w:color w:val="000000"/>
          <w:sz w:val="24"/>
          <w:szCs w:val="24"/>
          <w:lang w:val="en-US"/>
        </w:rPr>
        <w:t xml:space="preserve">94 342-62-68    </w:t>
      </w:r>
      <w:r w:rsidRPr="0099706B">
        <w:rPr>
          <w:rFonts w:ascii="Times New Roman" w:hAnsi="Times New Roman"/>
          <w:b/>
          <w:bCs/>
          <w:color w:val="000000"/>
          <w:sz w:val="24"/>
          <w:szCs w:val="24"/>
          <w:lang w:val="en-US"/>
        </w:rPr>
        <w:t xml:space="preserve">Fax:  </w:t>
      </w:r>
      <w:r w:rsidRPr="0099706B">
        <w:rPr>
          <w:rFonts w:ascii="Times New Roman" w:hAnsi="Times New Roman"/>
          <w:color w:val="000000"/>
          <w:sz w:val="24"/>
          <w:szCs w:val="24"/>
          <w:lang w:val="en-US"/>
        </w:rPr>
        <w:t>94 342-29-38</w:t>
      </w:r>
    </w:p>
    <w:p w14:paraId="0C3FD604" w14:textId="77777777" w:rsidR="00677764" w:rsidRPr="00274008" w:rsidRDefault="00677764" w:rsidP="00677764">
      <w:pPr>
        <w:widowControl w:val="0"/>
        <w:autoSpaceDE w:val="0"/>
        <w:autoSpaceDN w:val="0"/>
        <w:adjustRightInd w:val="0"/>
        <w:spacing w:after="0"/>
        <w:jc w:val="both"/>
        <w:rPr>
          <w:rFonts w:ascii="Times New Roman" w:eastAsia="Times New Roman" w:hAnsi="Times New Roman"/>
          <w:color w:val="000000"/>
          <w:sz w:val="24"/>
          <w:szCs w:val="24"/>
          <w:lang w:eastAsia="pl-PL"/>
        </w:rPr>
      </w:pPr>
      <w:proofErr w:type="spellStart"/>
      <w:r w:rsidRPr="0099706B">
        <w:rPr>
          <w:rFonts w:ascii="Times New Roman" w:hAnsi="Times New Roman"/>
          <w:b/>
          <w:bCs/>
          <w:color w:val="000000"/>
          <w:sz w:val="24"/>
          <w:szCs w:val="24"/>
          <w:lang w:val="de-DE"/>
        </w:rPr>
        <w:t>e-mail</w:t>
      </w:r>
      <w:proofErr w:type="spellEnd"/>
      <w:r w:rsidRPr="0099706B">
        <w:rPr>
          <w:rFonts w:ascii="Times New Roman" w:hAnsi="Times New Roman"/>
          <w:color w:val="000000"/>
          <w:sz w:val="24"/>
          <w:szCs w:val="24"/>
          <w:lang w:val="de-DE"/>
        </w:rPr>
        <w:t xml:space="preserve"> : </w:t>
      </w:r>
      <w:r w:rsidRPr="00274008">
        <w:rPr>
          <w:rFonts w:ascii="Times New Roman" w:eastAsia="Times New Roman" w:hAnsi="Times New Roman"/>
          <w:color w:val="000000"/>
          <w:sz w:val="24"/>
          <w:szCs w:val="24"/>
          <w:lang w:eastAsia="pl-PL"/>
        </w:rPr>
        <w:t>biuro@mwik-koszalin.com</w:t>
      </w:r>
    </w:p>
    <w:p w14:paraId="08020AEF" w14:textId="77777777" w:rsidR="00677764" w:rsidRPr="0099706B" w:rsidRDefault="00677764" w:rsidP="00677764">
      <w:pPr>
        <w:widowControl w:val="0"/>
        <w:autoSpaceDE w:val="0"/>
        <w:autoSpaceDN w:val="0"/>
        <w:adjustRightInd w:val="0"/>
        <w:spacing w:after="0"/>
        <w:jc w:val="both"/>
        <w:rPr>
          <w:rFonts w:ascii="Times New Roman" w:hAnsi="Times New Roman"/>
          <w:b/>
          <w:bCs/>
          <w:color w:val="000000"/>
          <w:sz w:val="24"/>
          <w:szCs w:val="24"/>
        </w:rPr>
      </w:pPr>
      <w:r w:rsidRPr="0099706B">
        <w:rPr>
          <w:rFonts w:ascii="Times New Roman" w:hAnsi="Times New Roman"/>
          <w:b/>
          <w:bCs/>
          <w:color w:val="000000"/>
          <w:sz w:val="24"/>
          <w:szCs w:val="24"/>
        </w:rPr>
        <w:t xml:space="preserve">REGON:   </w:t>
      </w:r>
      <w:r w:rsidRPr="0099706B">
        <w:rPr>
          <w:rFonts w:ascii="Times New Roman" w:hAnsi="Times New Roman"/>
          <w:color w:val="000000"/>
          <w:sz w:val="24"/>
          <w:szCs w:val="24"/>
        </w:rPr>
        <w:t>330032800</w:t>
      </w:r>
    </w:p>
    <w:p w14:paraId="516A1E22" w14:textId="77777777" w:rsidR="00677764" w:rsidRPr="0099706B" w:rsidRDefault="00677764" w:rsidP="00677764">
      <w:pPr>
        <w:pStyle w:val="Tekstpodstawowy2"/>
        <w:jc w:val="both"/>
        <w:rPr>
          <w:rFonts w:ascii="Times New Roman" w:hAnsi="Times New Roman"/>
          <w:b w:val="0"/>
          <w:bCs w:val="0"/>
          <w:sz w:val="24"/>
          <w:szCs w:val="24"/>
        </w:rPr>
      </w:pPr>
    </w:p>
    <w:p w14:paraId="6F12D7BD" w14:textId="77777777" w:rsidR="00A127EB" w:rsidRPr="00370E28" w:rsidRDefault="00A127EB" w:rsidP="00A127EB">
      <w:pPr>
        <w:pStyle w:val="Tekstpodstawowy2"/>
        <w:jc w:val="both"/>
        <w:rPr>
          <w:rFonts w:ascii="Times New Roman" w:hAnsi="Times New Roman"/>
          <w:b w:val="0"/>
          <w:bCs w:val="0"/>
          <w:sz w:val="24"/>
          <w:szCs w:val="24"/>
        </w:rPr>
      </w:pPr>
      <w:bookmarkStart w:id="0" w:name="_Hlk62200587"/>
      <w:bookmarkStart w:id="1" w:name="_Hlk62202099"/>
      <w:r w:rsidRPr="00370E28">
        <w:rPr>
          <w:rFonts w:ascii="Times New Roman" w:hAnsi="Times New Roman"/>
          <w:b w:val="0"/>
          <w:bCs w:val="0"/>
          <w:sz w:val="24"/>
          <w:szCs w:val="24"/>
        </w:rPr>
        <w:t>Niniejsze zamówienie publiczne jest zamówieniem sektorowym w rozumieniu art. 5 ust</w:t>
      </w:r>
      <w:r>
        <w:rPr>
          <w:rFonts w:ascii="Times New Roman" w:hAnsi="Times New Roman"/>
          <w:b w:val="0"/>
          <w:bCs w:val="0"/>
          <w:sz w:val="24"/>
          <w:szCs w:val="24"/>
        </w:rPr>
        <w:t>.</w:t>
      </w:r>
      <w:r w:rsidRPr="00370E28">
        <w:rPr>
          <w:rFonts w:ascii="Times New Roman" w:hAnsi="Times New Roman"/>
          <w:b w:val="0"/>
          <w:bCs w:val="0"/>
          <w:sz w:val="24"/>
          <w:szCs w:val="24"/>
        </w:rPr>
        <w:t xml:space="preserve"> 4 </w:t>
      </w:r>
      <w:r>
        <w:rPr>
          <w:rFonts w:ascii="Times New Roman" w:hAnsi="Times New Roman"/>
          <w:b w:val="0"/>
          <w:bCs w:val="0"/>
          <w:sz w:val="24"/>
          <w:szCs w:val="24"/>
        </w:rPr>
        <w:br/>
      </w:r>
      <w:r w:rsidRPr="00370E28">
        <w:rPr>
          <w:rFonts w:ascii="Times New Roman" w:hAnsi="Times New Roman"/>
          <w:b w:val="0"/>
          <w:bCs w:val="0"/>
          <w:sz w:val="24"/>
          <w:szCs w:val="24"/>
        </w:rPr>
        <w:t>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rPr>
          <w:rFonts w:ascii="Times New Roman" w:hAnsi="Times New Roman"/>
          <w:b w:val="0"/>
          <w:bCs w:val="0"/>
          <w:sz w:val="24"/>
          <w:szCs w:val="24"/>
        </w:rPr>
        <w:t xml:space="preserve"> </w:t>
      </w:r>
      <w:bookmarkEnd w:id="0"/>
      <w:r w:rsidRPr="009E4582">
        <w:rPr>
          <w:rFonts w:ascii="Times New Roman" w:hAnsi="Times New Roman"/>
          <w:b w:val="0"/>
          <w:bCs w:val="0"/>
          <w:sz w:val="24"/>
          <w:szCs w:val="24"/>
        </w:rPr>
        <w:t>Jednakże, na wybór trybu postępowania, tj. zakwalifikowanie niniejszego zamówienia jako sektorowe można złożyć umotywowane odwołanie do Zamawiającego.</w:t>
      </w:r>
    </w:p>
    <w:bookmarkEnd w:id="1"/>
    <w:p w14:paraId="40EB6240" w14:textId="77777777" w:rsidR="00A127EB" w:rsidRPr="00DF53B5" w:rsidRDefault="00A127EB" w:rsidP="00A127EB">
      <w:pPr>
        <w:spacing w:before="120" w:after="120" w:line="240" w:lineRule="auto"/>
        <w:contextualSpacing/>
        <w:jc w:val="both"/>
        <w:rPr>
          <w:rFonts w:ascii="Times New Roman" w:eastAsia="Times New Roman" w:hAnsi="Times New Roman"/>
          <w:bCs/>
          <w:sz w:val="24"/>
          <w:szCs w:val="24"/>
          <w:lang w:eastAsia="pl-PL"/>
        </w:rPr>
      </w:pPr>
      <w:r w:rsidRPr="00DF53B5">
        <w:rPr>
          <w:rFonts w:ascii="Times New Roman" w:eastAsia="Times New Roman" w:hAnsi="Times New Roman"/>
          <w:bCs/>
          <w:sz w:val="24"/>
          <w:szCs w:val="24"/>
          <w:lang w:eastAsia="pl-PL"/>
        </w:rPr>
        <w:t xml:space="preserve">Płatność nastąpi na rachunek, który umożliwia korzystanie z mechanizmu </w:t>
      </w:r>
      <w:proofErr w:type="spellStart"/>
      <w:r w:rsidRPr="00DF53B5">
        <w:rPr>
          <w:rFonts w:ascii="Times New Roman" w:eastAsia="Times New Roman" w:hAnsi="Times New Roman"/>
          <w:bCs/>
          <w:sz w:val="24"/>
          <w:szCs w:val="24"/>
          <w:lang w:eastAsia="pl-PL"/>
        </w:rPr>
        <w:t>split</w:t>
      </w:r>
      <w:proofErr w:type="spellEnd"/>
      <w:r w:rsidRPr="00DF53B5">
        <w:rPr>
          <w:rFonts w:ascii="Times New Roman" w:eastAsia="Times New Roman" w:hAnsi="Times New Roman"/>
          <w:bCs/>
          <w:sz w:val="24"/>
          <w:szCs w:val="24"/>
          <w:lang w:eastAsia="pl-PL"/>
        </w:rPr>
        <w:t xml:space="preserve"> </w:t>
      </w:r>
      <w:proofErr w:type="spellStart"/>
      <w:r w:rsidRPr="00DF53B5">
        <w:rPr>
          <w:rFonts w:ascii="Times New Roman" w:eastAsia="Times New Roman" w:hAnsi="Times New Roman"/>
          <w:bCs/>
          <w:sz w:val="24"/>
          <w:szCs w:val="24"/>
          <w:lang w:eastAsia="pl-PL"/>
        </w:rPr>
        <w:t>payment</w:t>
      </w:r>
      <w:proofErr w:type="spellEnd"/>
      <w:r w:rsidRPr="00DF53B5">
        <w:rPr>
          <w:rFonts w:ascii="Times New Roman" w:eastAsia="Times New Roman" w:hAnsi="Times New Roman"/>
          <w:bCs/>
          <w:sz w:val="24"/>
          <w:szCs w:val="24"/>
          <w:lang w:eastAsia="pl-PL"/>
        </w:rPr>
        <w:t>. Rachunek bankowy winien być zgodny z wykazem prowadzonym przez Ministra Finansów, tzw. białą listą podmiotów VAT. Zamawiający informuje, że nie stosuje ustrukturyzowanych faktur elektronicznych oraz nie odbiera innych ustrukturyzowanych dokumentów elektronicznych za pomocą Platformy Elektronicznego Fakturowania.</w:t>
      </w:r>
    </w:p>
    <w:p w14:paraId="2124FD01" w14:textId="77777777" w:rsidR="00A127EB" w:rsidRPr="0099706B" w:rsidRDefault="00A127EB" w:rsidP="00A127EB">
      <w:pPr>
        <w:pStyle w:val="Tekstpodstawowy2"/>
        <w:jc w:val="both"/>
        <w:rPr>
          <w:rFonts w:ascii="Times New Roman" w:hAnsi="Times New Roman"/>
          <w:b w:val="0"/>
          <w:bCs w:val="0"/>
          <w:sz w:val="24"/>
          <w:szCs w:val="24"/>
        </w:rPr>
      </w:pPr>
      <w:r w:rsidRPr="0099706B">
        <w:rPr>
          <w:rFonts w:ascii="Times New Roman" w:hAnsi="Times New Roman"/>
          <w:sz w:val="24"/>
          <w:szCs w:val="24"/>
        </w:rPr>
        <w:t xml:space="preserve">                                                          </w:t>
      </w:r>
    </w:p>
    <w:p w14:paraId="230ADB58" w14:textId="77777777" w:rsidR="00A127EB" w:rsidRDefault="00A127EB" w:rsidP="00A127EB">
      <w:pPr>
        <w:jc w:val="both"/>
        <w:rPr>
          <w:rFonts w:ascii="Times New Roman" w:hAnsi="Times New Roman"/>
          <w:sz w:val="24"/>
          <w:szCs w:val="24"/>
        </w:rPr>
      </w:pPr>
      <w:r w:rsidRPr="0099706B">
        <w:rPr>
          <w:rFonts w:ascii="Times New Roman" w:hAnsi="Times New Roman"/>
          <w:sz w:val="24"/>
          <w:szCs w:val="24"/>
        </w:rPr>
        <w:t>O udzielenie zamówienia mogą ubiegać się wyłącznie wykonawcy, których oferta  spełnia  wymagania określone w niniejszych  Warunkach  Zamówienia.</w:t>
      </w:r>
    </w:p>
    <w:p w14:paraId="728D797C" w14:textId="77777777" w:rsidR="00A127EB" w:rsidRDefault="00A127EB" w:rsidP="00677764">
      <w:pPr>
        <w:jc w:val="both"/>
        <w:rPr>
          <w:rFonts w:ascii="Times New Roman" w:hAnsi="Times New Roman"/>
          <w:sz w:val="24"/>
          <w:szCs w:val="24"/>
        </w:rPr>
      </w:pPr>
    </w:p>
    <w:p w14:paraId="387A84EE" w14:textId="77777777" w:rsidR="00677764" w:rsidRDefault="00677764" w:rsidP="00677764">
      <w:pPr>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 xml:space="preserve">      </w:t>
      </w:r>
      <w:r w:rsidRPr="0099706B">
        <w:rPr>
          <w:rFonts w:ascii="Times New Roman" w:hAnsi="Times New Roman"/>
          <w:sz w:val="24"/>
          <w:szCs w:val="24"/>
        </w:rPr>
        <w:tab/>
        <w:t xml:space="preserve">        Zatwierdzam Warunki Zamówienia</w:t>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p>
    <w:p w14:paraId="4F4A741A" w14:textId="77777777" w:rsidR="00677764" w:rsidRPr="0099706B" w:rsidRDefault="00677764" w:rsidP="00677764">
      <w:pPr>
        <w:spacing w:after="0" w:line="240" w:lineRule="auto"/>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sz w:val="24"/>
          <w:szCs w:val="24"/>
        </w:rPr>
        <w:tab/>
      </w:r>
      <w:r w:rsidRPr="0099706B">
        <w:rPr>
          <w:rFonts w:ascii="Times New Roman" w:hAnsi="Times New Roman"/>
          <w:sz w:val="24"/>
          <w:szCs w:val="24"/>
        </w:rPr>
        <w:tab/>
        <w:t>...................................................</w:t>
      </w:r>
    </w:p>
    <w:p w14:paraId="7654FAE2" w14:textId="77777777" w:rsidR="00677764" w:rsidRDefault="00677764" w:rsidP="00677764">
      <w:pPr>
        <w:pStyle w:val="Nagwek"/>
        <w:tabs>
          <w:tab w:val="clear" w:pos="4536"/>
          <w:tab w:val="clear" w:pos="9072"/>
        </w:tabs>
        <w:jc w:val="both"/>
        <w:rPr>
          <w:vertAlign w:val="superscript"/>
        </w:rPr>
      </w:pPr>
      <w:r w:rsidRPr="0099706B">
        <w:rPr>
          <w:vertAlign w:val="superscript"/>
        </w:rPr>
        <w:t xml:space="preserve">         miejscowość, data                                                                                                  </w:t>
      </w:r>
      <w:r w:rsidRPr="0099706B">
        <w:rPr>
          <w:vertAlign w:val="superscript"/>
        </w:rPr>
        <w:tab/>
        <w:t>podpis i pieczęć Zamawiającego</w:t>
      </w:r>
    </w:p>
    <w:p w14:paraId="3529B074" w14:textId="77777777" w:rsidR="00677764" w:rsidRDefault="00677764" w:rsidP="00677764">
      <w:pPr>
        <w:pStyle w:val="Nagwek"/>
        <w:tabs>
          <w:tab w:val="clear" w:pos="4536"/>
          <w:tab w:val="clear" w:pos="9072"/>
        </w:tabs>
        <w:jc w:val="both"/>
        <w:rPr>
          <w:vertAlign w:val="superscript"/>
        </w:rPr>
      </w:pPr>
    </w:p>
    <w:p w14:paraId="477B43C5" w14:textId="77777777" w:rsidR="00677764" w:rsidRPr="0099706B" w:rsidRDefault="00677764" w:rsidP="00677764">
      <w:pPr>
        <w:pStyle w:val="Tekstpodstawowy"/>
        <w:numPr>
          <w:ilvl w:val="0"/>
          <w:numId w:val="1"/>
        </w:numPr>
        <w:spacing w:after="0"/>
        <w:rPr>
          <w:rFonts w:ascii="Times New Roman" w:hAnsi="Times New Roman"/>
          <w:b/>
          <w:bCs/>
          <w:sz w:val="24"/>
          <w:szCs w:val="24"/>
        </w:rPr>
      </w:pPr>
      <w:r w:rsidRPr="0099706B">
        <w:rPr>
          <w:rFonts w:ascii="Times New Roman" w:hAnsi="Times New Roman"/>
          <w:b/>
          <w:bCs/>
          <w:sz w:val="24"/>
          <w:szCs w:val="24"/>
        </w:rPr>
        <w:lastRenderedPageBreak/>
        <w:t>ZAMAWIAJĄCY:</w:t>
      </w:r>
      <w:bookmarkStart w:id="2" w:name="_GoBack"/>
      <w:bookmarkEnd w:id="2"/>
    </w:p>
    <w:p w14:paraId="5EE3A76B" w14:textId="77777777" w:rsidR="00677764" w:rsidRPr="0099706B" w:rsidRDefault="00677764" w:rsidP="00677764">
      <w:pPr>
        <w:spacing w:after="0" w:line="240" w:lineRule="auto"/>
        <w:jc w:val="both"/>
        <w:rPr>
          <w:rFonts w:ascii="Times New Roman" w:hAnsi="Times New Roman"/>
          <w:sz w:val="24"/>
          <w:szCs w:val="24"/>
        </w:rPr>
      </w:pPr>
      <w:r w:rsidRPr="0099706B">
        <w:rPr>
          <w:rFonts w:ascii="Times New Roman" w:hAnsi="Times New Roman"/>
          <w:sz w:val="24"/>
          <w:szCs w:val="24"/>
        </w:rPr>
        <w:t>Miejskie Wodociągi i Kanalizacja Spółka z o.o. z siedzibą w Koszalinie przy ul. Wojska Polskiego 14 tel./fax.   94 342 62 68, 342 29 38</w:t>
      </w:r>
    </w:p>
    <w:p w14:paraId="5E9A9F51" w14:textId="77777777" w:rsidR="00677764" w:rsidRPr="0099706B" w:rsidRDefault="00677764" w:rsidP="00677764">
      <w:pPr>
        <w:spacing w:after="0" w:line="240" w:lineRule="auto"/>
        <w:jc w:val="both"/>
        <w:rPr>
          <w:rFonts w:ascii="Times New Roman" w:hAnsi="Times New Roman"/>
          <w:sz w:val="24"/>
          <w:szCs w:val="24"/>
          <w:vertAlign w:val="superscript"/>
        </w:rPr>
      </w:pPr>
    </w:p>
    <w:p w14:paraId="6CDED265" w14:textId="77777777" w:rsidR="00677764" w:rsidRPr="0099706B" w:rsidRDefault="00677764" w:rsidP="00677764">
      <w:pPr>
        <w:numPr>
          <w:ilvl w:val="0"/>
          <w:numId w:val="1"/>
        </w:numPr>
        <w:spacing w:after="0"/>
        <w:rPr>
          <w:rFonts w:ascii="Times New Roman" w:hAnsi="Times New Roman"/>
          <w:b/>
          <w:bCs/>
          <w:sz w:val="24"/>
          <w:szCs w:val="24"/>
        </w:rPr>
      </w:pPr>
      <w:r w:rsidRPr="0099706B">
        <w:rPr>
          <w:rFonts w:ascii="Times New Roman" w:hAnsi="Times New Roman"/>
          <w:b/>
          <w:bCs/>
          <w:sz w:val="24"/>
          <w:szCs w:val="24"/>
        </w:rPr>
        <w:t>TRYB UDZIELENIA ZAMÓWIENIA</w:t>
      </w:r>
    </w:p>
    <w:p w14:paraId="3B3A6314" w14:textId="77777777" w:rsidR="004C4C16" w:rsidRPr="004C4C16" w:rsidRDefault="004C4C16" w:rsidP="004C4C16">
      <w:pPr>
        <w:spacing w:after="0" w:line="240" w:lineRule="auto"/>
        <w:jc w:val="both"/>
        <w:rPr>
          <w:rFonts w:ascii="Times New Roman" w:hAnsi="Times New Roman"/>
          <w:sz w:val="24"/>
          <w:szCs w:val="24"/>
        </w:rPr>
      </w:pPr>
      <w:r w:rsidRPr="004C4C16">
        <w:rPr>
          <w:rFonts w:ascii="Times New Roman" w:hAnsi="Times New Roman"/>
          <w:sz w:val="24"/>
          <w:szCs w:val="24"/>
        </w:rPr>
        <w:t xml:space="preserve">Przetarg nieograniczony. </w:t>
      </w:r>
    </w:p>
    <w:p w14:paraId="49F7CFCE" w14:textId="77777777" w:rsidR="004C4C16" w:rsidRPr="004C4C16" w:rsidRDefault="004C4C16" w:rsidP="004C4C16">
      <w:pPr>
        <w:spacing w:after="0" w:line="240" w:lineRule="auto"/>
        <w:jc w:val="both"/>
        <w:rPr>
          <w:rFonts w:ascii="Times New Roman" w:hAnsi="Times New Roman"/>
          <w:sz w:val="24"/>
          <w:szCs w:val="24"/>
        </w:rPr>
      </w:pPr>
      <w:r w:rsidRPr="004C4C16">
        <w:rPr>
          <w:rFonts w:ascii="Times New Roman" w:hAnsi="Times New Roman"/>
          <w:sz w:val="24"/>
          <w:szCs w:val="24"/>
        </w:rPr>
        <w:t xml:space="preserve">Niniejsze zamówienie publiczne jest zamówieniem sektorowym w rozumieniu art. 5 ust. 4 </w:t>
      </w:r>
    </w:p>
    <w:p w14:paraId="42EBEDFF" w14:textId="77777777" w:rsidR="004C4C16" w:rsidRDefault="004C4C16" w:rsidP="004C4C16">
      <w:pPr>
        <w:spacing w:after="0" w:line="240" w:lineRule="auto"/>
        <w:jc w:val="both"/>
        <w:rPr>
          <w:rFonts w:ascii="Times New Roman" w:hAnsi="Times New Roman"/>
          <w:sz w:val="24"/>
          <w:szCs w:val="24"/>
        </w:rPr>
      </w:pPr>
      <w:r w:rsidRPr="004C4C16">
        <w:rPr>
          <w:rFonts w:ascii="Times New Roman" w:hAnsi="Times New Roman"/>
          <w:sz w:val="24"/>
          <w:szCs w:val="24"/>
        </w:rPr>
        <w:t>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 Postępowanie o udzielenie zamówienia prowadzone jest zgodnie z Regulaminem zamówień sektorowych Miejskich Wodociągów i Kanalizacji Sp. z o.o. w Koszalinie.</w:t>
      </w:r>
    </w:p>
    <w:p w14:paraId="70163982" w14:textId="77777777" w:rsidR="004C4C16" w:rsidRPr="004C4C16" w:rsidRDefault="004C4C16" w:rsidP="004C4C16">
      <w:pPr>
        <w:spacing w:after="0" w:line="240" w:lineRule="auto"/>
        <w:jc w:val="both"/>
        <w:rPr>
          <w:rFonts w:ascii="Times New Roman" w:hAnsi="Times New Roman"/>
          <w:sz w:val="24"/>
          <w:szCs w:val="24"/>
        </w:rPr>
      </w:pPr>
    </w:p>
    <w:p w14:paraId="1FA92352" w14:textId="77777777" w:rsidR="004C4C16" w:rsidRPr="004C4C16" w:rsidRDefault="004C4C16" w:rsidP="004C4C16">
      <w:pPr>
        <w:spacing w:after="0" w:line="240" w:lineRule="auto"/>
        <w:jc w:val="both"/>
        <w:rPr>
          <w:rFonts w:ascii="Times New Roman" w:hAnsi="Times New Roman"/>
          <w:sz w:val="24"/>
          <w:szCs w:val="24"/>
        </w:rPr>
      </w:pPr>
      <w:r w:rsidRPr="004C4C16">
        <w:rPr>
          <w:rFonts w:ascii="Times New Roman" w:hAnsi="Times New Roman"/>
          <w:sz w:val="24"/>
          <w:szCs w:val="24"/>
        </w:rPr>
        <w:t>Zamawiający przewiduje możliwość zastosowania procedury określonej w dyspozycji art. 44 Regulaminu zamówień sektorowych Miejskich Wodociągów i Kanalizacji Sp. z o.o. w Koszalinie tzn. Zamawiający najpierw dokona oceny ofert, a następnie zbada, czy wykonawca, którego oferta została oceniona jako najkorzystniejsza, nie podlega wykluczeniu oraz spełnia warunki udziału w postępowaniu.</w:t>
      </w:r>
    </w:p>
    <w:p w14:paraId="36BCB444" w14:textId="77777777" w:rsidR="00677764" w:rsidRPr="0099706B" w:rsidRDefault="00677764" w:rsidP="00677764">
      <w:pPr>
        <w:spacing w:after="0" w:line="240" w:lineRule="auto"/>
        <w:jc w:val="both"/>
        <w:rPr>
          <w:rFonts w:ascii="Times New Roman" w:hAnsi="Times New Roman"/>
          <w:sz w:val="24"/>
          <w:szCs w:val="24"/>
        </w:rPr>
      </w:pPr>
    </w:p>
    <w:p w14:paraId="005C6661" w14:textId="77777777" w:rsidR="00677764" w:rsidRPr="0099706B" w:rsidRDefault="00677764" w:rsidP="00677764">
      <w:pPr>
        <w:numPr>
          <w:ilvl w:val="0"/>
          <w:numId w:val="1"/>
        </w:numPr>
        <w:spacing w:after="0" w:line="240" w:lineRule="auto"/>
        <w:jc w:val="both"/>
        <w:rPr>
          <w:rFonts w:ascii="Times New Roman" w:hAnsi="Times New Roman"/>
          <w:b/>
          <w:bCs/>
          <w:sz w:val="24"/>
          <w:szCs w:val="24"/>
        </w:rPr>
      </w:pPr>
      <w:r w:rsidRPr="0099706B">
        <w:rPr>
          <w:rFonts w:ascii="Times New Roman" w:hAnsi="Times New Roman"/>
          <w:b/>
          <w:bCs/>
          <w:sz w:val="24"/>
          <w:szCs w:val="24"/>
        </w:rPr>
        <w:t>OPIS PRZEDMIOTU ZAMÓWIENIA:</w:t>
      </w:r>
    </w:p>
    <w:p w14:paraId="73D04A43" w14:textId="77777777" w:rsidR="00677764" w:rsidRPr="0099706B" w:rsidRDefault="00677764" w:rsidP="00677764">
      <w:pPr>
        <w:widowControl w:val="0"/>
        <w:autoSpaceDE w:val="0"/>
        <w:autoSpaceDN w:val="0"/>
        <w:adjustRightInd w:val="0"/>
        <w:spacing w:after="0" w:line="240" w:lineRule="auto"/>
        <w:jc w:val="both"/>
        <w:rPr>
          <w:rFonts w:ascii="Times New Roman" w:hAnsi="Times New Roman"/>
          <w:sz w:val="24"/>
          <w:szCs w:val="24"/>
        </w:rPr>
      </w:pPr>
      <w:r w:rsidRPr="0099706B">
        <w:rPr>
          <w:rFonts w:ascii="Times New Roman" w:hAnsi="Times New Roman"/>
          <w:sz w:val="24"/>
          <w:szCs w:val="24"/>
        </w:rPr>
        <w:t>Przedmiotem zamówienia jest:</w:t>
      </w:r>
    </w:p>
    <w:p w14:paraId="18BDE0EF" w14:textId="77777777" w:rsidR="00677764" w:rsidRPr="0099706B" w:rsidRDefault="00677764" w:rsidP="00677764">
      <w:pPr>
        <w:widowControl w:val="0"/>
        <w:autoSpaceDE w:val="0"/>
        <w:autoSpaceDN w:val="0"/>
        <w:adjustRightInd w:val="0"/>
        <w:spacing w:after="0"/>
        <w:jc w:val="both"/>
        <w:rPr>
          <w:rFonts w:ascii="Times New Roman" w:hAnsi="Times New Roman"/>
          <w:sz w:val="24"/>
          <w:szCs w:val="24"/>
        </w:rPr>
      </w:pPr>
    </w:p>
    <w:p w14:paraId="476AE499" w14:textId="77777777" w:rsidR="00677764" w:rsidRPr="00301E5D" w:rsidRDefault="00677764" w:rsidP="00677764">
      <w:pPr>
        <w:pStyle w:val="Tekstpodstawowy"/>
        <w:spacing w:after="0"/>
        <w:jc w:val="both"/>
        <w:rPr>
          <w:rFonts w:ascii="Times New Roman" w:hAnsi="Times New Roman"/>
          <w:sz w:val="28"/>
          <w:szCs w:val="28"/>
        </w:rPr>
      </w:pPr>
      <w:r w:rsidRPr="00301E5D">
        <w:rPr>
          <w:rFonts w:ascii="Times New Roman" w:hAnsi="Times New Roman"/>
          <w:sz w:val="24"/>
          <w:szCs w:val="24"/>
        </w:rPr>
        <w:t xml:space="preserve">Budowa </w:t>
      </w:r>
      <w:r w:rsidRPr="00F84800">
        <w:rPr>
          <w:rFonts w:ascii="Times New Roman" w:hAnsi="Times New Roman"/>
          <w:sz w:val="24"/>
          <w:szCs w:val="24"/>
        </w:rPr>
        <w:t xml:space="preserve">sieci wodociągowej z przyłączami w ul. Chałubińskiego </w:t>
      </w:r>
      <w:r w:rsidR="002D11BC" w:rsidRPr="00301E5D">
        <w:rPr>
          <w:rFonts w:ascii="Times New Roman" w:hAnsi="Times New Roman"/>
          <w:sz w:val="24"/>
          <w:szCs w:val="24"/>
        </w:rPr>
        <w:t xml:space="preserve">w Koszalinie </w:t>
      </w:r>
      <w:r w:rsidRPr="00301E5D">
        <w:rPr>
          <w:rFonts w:ascii="Times New Roman" w:hAnsi="Times New Roman"/>
          <w:sz w:val="24"/>
          <w:szCs w:val="24"/>
        </w:rPr>
        <w:t xml:space="preserve">– działki </w:t>
      </w:r>
      <w:r w:rsidR="002D11BC">
        <w:rPr>
          <w:rFonts w:ascii="Times New Roman" w:hAnsi="Times New Roman"/>
          <w:sz w:val="24"/>
          <w:szCs w:val="24"/>
        </w:rPr>
        <w:br/>
      </w:r>
      <w:r w:rsidR="00961688" w:rsidRPr="00961688">
        <w:rPr>
          <w:rFonts w:ascii="Times New Roman" w:hAnsi="Times New Roman"/>
          <w:sz w:val="24"/>
          <w:szCs w:val="24"/>
        </w:rPr>
        <w:t xml:space="preserve">nr 5/19, 695, 743/1, 715, 5/17, 5/14 </w:t>
      </w:r>
      <w:r>
        <w:rPr>
          <w:rFonts w:ascii="Times New Roman" w:hAnsi="Times New Roman"/>
          <w:sz w:val="24"/>
          <w:szCs w:val="24"/>
        </w:rPr>
        <w:t>obr. 0019</w:t>
      </w:r>
      <w:r w:rsidRPr="00301E5D">
        <w:rPr>
          <w:rFonts w:ascii="Times New Roman" w:hAnsi="Times New Roman"/>
          <w:sz w:val="24"/>
          <w:szCs w:val="24"/>
        </w:rPr>
        <w:t xml:space="preserve"> </w:t>
      </w:r>
    </w:p>
    <w:p w14:paraId="6AD0AF20" w14:textId="77777777" w:rsidR="00677764" w:rsidRPr="00F27091" w:rsidRDefault="00677764" w:rsidP="00677764">
      <w:pPr>
        <w:pStyle w:val="Tekstpodstawowy"/>
        <w:spacing w:after="0" w:line="240" w:lineRule="auto"/>
        <w:jc w:val="both"/>
        <w:rPr>
          <w:rFonts w:ascii="Times New Roman" w:hAnsi="Times New Roman"/>
          <w:color w:val="FF0000"/>
          <w:sz w:val="24"/>
          <w:szCs w:val="24"/>
        </w:rPr>
      </w:pPr>
      <w:r>
        <w:rPr>
          <w:rFonts w:ascii="Times New Roman" w:hAnsi="Times New Roman"/>
          <w:sz w:val="24"/>
          <w:szCs w:val="24"/>
        </w:rPr>
        <w:t xml:space="preserve"> </w:t>
      </w:r>
    </w:p>
    <w:p w14:paraId="62DB4DE4" w14:textId="77777777" w:rsidR="00677764" w:rsidRPr="005D4DD6" w:rsidRDefault="00677764" w:rsidP="00677764">
      <w:pPr>
        <w:pStyle w:val="Tekstpodstawowy"/>
        <w:spacing w:after="0"/>
        <w:jc w:val="both"/>
      </w:pPr>
      <w:r w:rsidRPr="005D4DD6">
        <w:rPr>
          <w:rFonts w:ascii="Times New Roman" w:hAnsi="Times New Roman"/>
          <w:sz w:val="24"/>
          <w:szCs w:val="24"/>
        </w:rPr>
        <w:t xml:space="preserve">Wspólny Słownik Zamówień – kod 45231300-8 – </w:t>
      </w:r>
      <w:hyperlink r:id="rId7" w:history="1">
        <w:r w:rsidRPr="005D4DD6">
          <w:rPr>
            <w:rFonts w:ascii="Times New Roman" w:hAnsi="Times New Roman"/>
            <w:sz w:val="24"/>
            <w:szCs w:val="24"/>
          </w:rPr>
          <w:t>Roboty budowlane w zakresie budowy wodociągów i rurociągów do odprowadzania ścieków.</w:t>
        </w:r>
      </w:hyperlink>
    </w:p>
    <w:p w14:paraId="124819FE" w14:textId="77777777" w:rsidR="00677764" w:rsidRPr="005D4DD6" w:rsidRDefault="00677764" w:rsidP="00677764">
      <w:pPr>
        <w:spacing w:after="0" w:line="240" w:lineRule="auto"/>
        <w:jc w:val="both"/>
        <w:rPr>
          <w:rFonts w:ascii="Times New Roman" w:hAnsi="Times New Roman"/>
          <w:bCs/>
          <w:sz w:val="24"/>
          <w:szCs w:val="24"/>
        </w:rPr>
      </w:pPr>
    </w:p>
    <w:p w14:paraId="7319E9E8" w14:textId="77777777" w:rsidR="00677764" w:rsidRPr="005D4DD6" w:rsidRDefault="00677764" w:rsidP="00677764">
      <w:pPr>
        <w:spacing w:after="0" w:line="240" w:lineRule="auto"/>
        <w:jc w:val="both"/>
        <w:rPr>
          <w:rFonts w:ascii="Times New Roman" w:hAnsi="Times New Roman"/>
          <w:bCs/>
          <w:sz w:val="24"/>
          <w:szCs w:val="24"/>
        </w:rPr>
      </w:pPr>
      <w:r w:rsidRPr="005D4DD6">
        <w:rPr>
          <w:rFonts w:ascii="Times New Roman" w:hAnsi="Times New Roman"/>
          <w:bCs/>
          <w:sz w:val="24"/>
          <w:szCs w:val="24"/>
          <w:u w:val="single"/>
        </w:rPr>
        <w:t>Zamówienie obejmuje</w:t>
      </w:r>
      <w:r w:rsidRPr="005D4DD6">
        <w:rPr>
          <w:rFonts w:ascii="Times New Roman" w:hAnsi="Times New Roman"/>
          <w:bCs/>
          <w:sz w:val="24"/>
          <w:szCs w:val="24"/>
        </w:rPr>
        <w:t xml:space="preserve">:   </w:t>
      </w:r>
    </w:p>
    <w:p w14:paraId="442F51CE" w14:textId="77777777" w:rsidR="00E77D3A" w:rsidRPr="00301E5D" w:rsidRDefault="00677764" w:rsidP="00E77D3A">
      <w:pPr>
        <w:pStyle w:val="Tekstpodstawowy"/>
        <w:spacing w:after="0"/>
        <w:jc w:val="both"/>
        <w:rPr>
          <w:rFonts w:ascii="Times New Roman" w:hAnsi="Times New Roman"/>
          <w:sz w:val="28"/>
          <w:szCs w:val="28"/>
        </w:rPr>
      </w:pPr>
      <w:r w:rsidRPr="008E3CE2">
        <w:rPr>
          <w:rFonts w:ascii="Times New Roman" w:hAnsi="Times New Roman"/>
          <w:sz w:val="24"/>
          <w:szCs w:val="24"/>
        </w:rPr>
        <w:t>Budow</w:t>
      </w:r>
      <w:r>
        <w:rPr>
          <w:rFonts w:ascii="Times New Roman" w:hAnsi="Times New Roman"/>
          <w:sz w:val="24"/>
          <w:szCs w:val="24"/>
        </w:rPr>
        <w:t>ę</w:t>
      </w:r>
      <w:r w:rsidRPr="008E3CE2">
        <w:rPr>
          <w:rFonts w:ascii="Times New Roman" w:hAnsi="Times New Roman"/>
          <w:sz w:val="24"/>
          <w:szCs w:val="24"/>
        </w:rPr>
        <w:t xml:space="preserve"> sieci wodociągowej z rur PE de225x13,4 SDR17 PE100 z</w:t>
      </w:r>
      <w:r>
        <w:rPr>
          <w:rFonts w:ascii="Times New Roman" w:hAnsi="Times New Roman"/>
          <w:sz w:val="24"/>
          <w:szCs w:val="24"/>
        </w:rPr>
        <w:t xml:space="preserve"> </w:t>
      </w:r>
      <w:r w:rsidRPr="008E3CE2">
        <w:rPr>
          <w:rFonts w:ascii="Times New Roman" w:hAnsi="Times New Roman"/>
          <w:sz w:val="24"/>
          <w:szCs w:val="24"/>
        </w:rPr>
        <w:t>przyłączami do budynków i działek przyległych do ulicy</w:t>
      </w:r>
      <w:r w:rsidR="002D11BC">
        <w:rPr>
          <w:rFonts w:ascii="Times New Roman" w:hAnsi="Times New Roman"/>
          <w:sz w:val="24"/>
          <w:szCs w:val="24"/>
        </w:rPr>
        <w:t xml:space="preserve"> Chałubińskiego</w:t>
      </w:r>
      <w:r w:rsidRPr="008E3CE2">
        <w:rPr>
          <w:rFonts w:ascii="Times New Roman" w:hAnsi="Times New Roman"/>
          <w:sz w:val="24"/>
          <w:szCs w:val="24"/>
        </w:rPr>
        <w:t xml:space="preserve">, poprowadzony poza obszarem jezdni </w:t>
      </w:r>
      <w:r w:rsidR="002D11BC">
        <w:rPr>
          <w:rFonts w:ascii="Times New Roman" w:hAnsi="Times New Roman"/>
          <w:sz w:val="24"/>
          <w:szCs w:val="24"/>
        </w:rPr>
        <w:br/>
      </w:r>
      <w:r w:rsidRPr="008E3CE2">
        <w:rPr>
          <w:rFonts w:ascii="Times New Roman" w:hAnsi="Times New Roman"/>
          <w:sz w:val="24"/>
          <w:szCs w:val="24"/>
        </w:rPr>
        <w:t>w chodniku i pasach zieleni</w:t>
      </w:r>
      <w:r>
        <w:rPr>
          <w:rFonts w:ascii="Times New Roman" w:hAnsi="Times New Roman"/>
          <w:sz w:val="24"/>
          <w:szCs w:val="24"/>
        </w:rPr>
        <w:t xml:space="preserve"> o łącznej długości ca 330,8 </w:t>
      </w:r>
      <w:proofErr w:type="spellStart"/>
      <w:r>
        <w:rPr>
          <w:rFonts w:ascii="Times New Roman" w:hAnsi="Times New Roman"/>
          <w:sz w:val="24"/>
          <w:szCs w:val="24"/>
        </w:rPr>
        <w:t>mb</w:t>
      </w:r>
      <w:proofErr w:type="spellEnd"/>
      <w:r>
        <w:rPr>
          <w:rFonts w:ascii="Times New Roman" w:hAnsi="Times New Roman"/>
          <w:sz w:val="24"/>
          <w:szCs w:val="24"/>
        </w:rPr>
        <w:t>.</w:t>
      </w:r>
      <w:r w:rsidR="00E77D3A">
        <w:rPr>
          <w:rFonts w:ascii="Times New Roman" w:hAnsi="Times New Roman"/>
          <w:sz w:val="24"/>
          <w:szCs w:val="24"/>
        </w:rPr>
        <w:t xml:space="preserve"> Pozwolenie na budowę obejmuje </w:t>
      </w:r>
      <w:r w:rsidR="00E77D3A" w:rsidRPr="00301E5D">
        <w:rPr>
          <w:rFonts w:ascii="Times New Roman" w:hAnsi="Times New Roman"/>
          <w:sz w:val="24"/>
          <w:szCs w:val="24"/>
        </w:rPr>
        <w:t xml:space="preserve">działki </w:t>
      </w:r>
      <w:r w:rsidR="00E77D3A" w:rsidRPr="00961688">
        <w:rPr>
          <w:rFonts w:ascii="Times New Roman" w:hAnsi="Times New Roman"/>
          <w:sz w:val="24"/>
          <w:szCs w:val="24"/>
        </w:rPr>
        <w:t xml:space="preserve">nr 5/19, 695, 743/1, 5/17, 5/14 </w:t>
      </w:r>
      <w:r w:rsidR="00E77D3A">
        <w:rPr>
          <w:rFonts w:ascii="Times New Roman" w:hAnsi="Times New Roman"/>
          <w:sz w:val="24"/>
          <w:szCs w:val="24"/>
        </w:rPr>
        <w:t>obr. 0019</w:t>
      </w:r>
      <w:r w:rsidR="00D91DDE">
        <w:rPr>
          <w:rFonts w:ascii="Times New Roman" w:hAnsi="Times New Roman"/>
          <w:sz w:val="24"/>
          <w:szCs w:val="24"/>
        </w:rPr>
        <w:t xml:space="preserve"> jednak w ramach zadania </w:t>
      </w:r>
      <w:r w:rsidR="00E77D3A">
        <w:rPr>
          <w:rFonts w:ascii="Times New Roman" w:hAnsi="Times New Roman"/>
          <w:sz w:val="24"/>
          <w:szCs w:val="24"/>
        </w:rPr>
        <w:t>należy wykonać również przyłącze do budynku nr 31 zlokalizowanego na dz. nr 715 obr. 0019</w:t>
      </w:r>
      <w:r w:rsidR="00D91DDE">
        <w:rPr>
          <w:rFonts w:ascii="Times New Roman" w:hAnsi="Times New Roman"/>
          <w:sz w:val="24"/>
          <w:szCs w:val="24"/>
        </w:rPr>
        <w:t xml:space="preserve"> które ujęte jest w projekcie wykonawczym</w:t>
      </w:r>
      <w:r w:rsidR="00E77D3A">
        <w:rPr>
          <w:rFonts w:ascii="Times New Roman" w:hAnsi="Times New Roman"/>
          <w:sz w:val="24"/>
          <w:szCs w:val="24"/>
        </w:rPr>
        <w:t>.</w:t>
      </w:r>
    </w:p>
    <w:p w14:paraId="666234A9" w14:textId="77777777" w:rsidR="00677764" w:rsidRDefault="00677764" w:rsidP="00677764">
      <w:pPr>
        <w:spacing w:after="0"/>
        <w:jc w:val="both"/>
        <w:rPr>
          <w:rFonts w:ascii="Times New Roman" w:hAnsi="Times New Roman"/>
          <w:sz w:val="24"/>
          <w:szCs w:val="24"/>
        </w:rPr>
      </w:pPr>
    </w:p>
    <w:p w14:paraId="608B15A7" w14:textId="77777777" w:rsidR="00677764" w:rsidRDefault="00677764" w:rsidP="00677764">
      <w:pPr>
        <w:spacing w:after="0"/>
        <w:jc w:val="both"/>
        <w:rPr>
          <w:rFonts w:ascii="Times New Roman" w:hAnsi="Times New Roman"/>
          <w:sz w:val="24"/>
          <w:szCs w:val="24"/>
        </w:rPr>
      </w:pPr>
      <w:r w:rsidRPr="006117BC">
        <w:rPr>
          <w:rFonts w:ascii="Times New Roman" w:hAnsi="Times New Roman"/>
          <w:sz w:val="24"/>
          <w:szCs w:val="24"/>
        </w:rPr>
        <w:t>Parametry sieci i przyłączy - średnice i długości</w:t>
      </w:r>
      <w:r>
        <w:rPr>
          <w:rFonts w:ascii="Times New Roman" w:hAnsi="Times New Roman"/>
          <w:sz w:val="24"/>
          <w:szCs w:val="24"/>
        </w:rPr>
        <w:t>:</w:t>
      </w:r>
    </w:p>
    <w:p w14:paraId="52CA94D6" w14:textId="77777777" w:rsidR="00677764" w:rsidRPr="00677764" w:rsidRDefault="00677764" w:rsidP="00A2566B">
      <w:pPr>
        <w:pStyle w:val="Tekstpodstawowy"/>
        <w:numPr>
          <w:ilvl w:val="0"/>
          <w:numId w:val="42"/>
        </w:numPr>
        <w:spacing w:after="0"/>
        <w:jc w:val="both"/>
        <w:rPr>
          <w:rFonts w:ascii="Times New Roman" w:hAnsi="Times New Roman"/>
          <w:sz w:val="24"/>
          <w:szCs w:val="24"/>
        </w:rPr>
      </w:pPr>
      <w:r w:rsidRPr="00677764">
        <w:rPr>
          <w:rFonts w:ascii="Times New Roman" w:hAnsi="Times New Roman"/>
          <w:sz w:val="24"/>
          <w:szCs w:val="24"/>
        </w:rPr>
        <w:t>rura PE de225x13,4 SDR17 PE100 - L= 236,9m</w:t>
      </w:r>
    </w:p>
    <w:p w14:paraId="40BCC888" w14:textId="77777777" w:rsidR="00677764" w:rsidRPr="00677764" w:rsidRDefault="00677764" w:rsidP="00A2566B">
      <w:pPr>
        <w:pStyle w:val="Tekstpodstawowy"/>
        <w:numPr>
          <w:ilvl w:val="0"/>
          <w:numId w:val="42"/>
        </w:numPr>
        <w:spacing w:after="0"/>
        <w:jc w:val="both"/>
        <w:rPr>
          <w:rFonts w:ascii="Times New Roman" w:hAnsi="Times New Roman"/>
          <w:sz w:val="24"/>
          <w:szCs w:val="24"/>
        </w:rPr>
      </w:pPr>
      <w:r w:rsidRPr="00677764">
        <w:rPr>
          <w:rFonts w:ascii="Times New Roman" w:hAnsi="Times New Roman"/>
          <w:sz w:val="24"/>
          <w:szCs w:val="24"/>
        </w:rPr>
        <w:t>rura PE de110x6,6 SDR17 PE100 - L= 3,0m</w:t>
      </w:r>
    </w:p>
    <w:p w14:paraId="2565EDBD" w14:textId="77777777" w:rsidR="00677764" w:rsidRPr="00677764" w:rsidRDefault="00677764" w:rsidP="00A2566B">
      <w:pPr>
        <w:pStyle w:val="Tekstpodstawowy"/>
        <w:numPr>
          <w:ilvl w:val="0"/>
          <w:numId w:val="42"/>
        </w:numPr>
        <w:spacing w:after="0"/>
        <w:jc w:val="both"/>
        <w:rPr>
          <w:rFonts w:ascii="Times New Roman" w:hAnsi="Times New Roman"/>
          <w:sz w:val="24"/>
          <w:szCs w:val="24"/>
        </w:rPr>
      </w:pPr>
      <w:r w:rsidRPr="00677764">
        <w:rPr>
          <w:rFonts w:ascii="Times New Roman" w:hAnsi="Times New Roman"/>
          <w:sz w:val="24"/>
          <w:szCs w:val="24"/>
        </w:rPr>
        <w:t>rura PE de90x5,4 SDR17 PE100 - L= 3,4m</w:t>
      </w:r>
    </w:p>
    <w:p w14:paraId="525E2774" w14:textId="77777777" w:rsidR="00677764" w:rsidRPr="00677764" w:rsidRDefault="00677764" w:rsidP="00A2566B">
      <w:pPr>
        <w:pStyle w:val="Tekstpodstawowy"/>
        <w:numPr>
          <w:ilvl w:val="0"/>
          <w:numId w:val="42"/>
        </w:numPr>
        <w:spacing w:after="0"/>
        <w:jc w:val="both"/>
        <w:rPr>
          <w:rFonts w:ascii="Times New Roman" w:hAnsi="Times New Roman"/>
          <w:sz w:val="24"/>
          <w:szCs w:val="24"/>
        </w:rPr>
      </w:pPr>
      <w:r w:rsidRPr="00677764">
        <w:rPr>
          <w:rFonts w:ascii="Times New Roman" w:hAnsi="Times New Roman"/>
          <w:sz w:val="24"/>
          <w:szCs w:val="24"/>
        </w:rPr>
        <w:t>rura PEde50x3,0 SDR17 PE100 - L=44,0m</w:t>
      </w:r>
    </w:p>
    <w:p w14:paraId="011C6509" w14:textId="77777777" w:rsidR="00677764" w:rsidRPr="00677764" w:rsidRDefault="00677764" w:rsidP="00A2566B">
      <w:pPr>
        <w:pStyle w:val="Tekstpodstawowy"/>
        <w:numPr>
          <w:ilvl w:val="0"/>
          <w:numId w:val="42"/>
        </w:numPr>
        <w:spacing w:after="0"/>
        <w:jc w:val="both"/>
        <w:rPr>
          <w:rFonts w:ascii="Times New Roman" w:hAnsi="Times New Roman"/>
          <w:sz w:val="24"/>
          <w:szCs w:val="24"/>
        </w:rPr>
      </w:pPr>
      <w:r w:rsidRPr="00677764">
        <w:rPr>
          <w:rFonts w:ascii="Times New Roman" w:hAnsi="Times New Roman"/>
          <w:sz w:val="24"/>
          <w:szCs w:val="24"/>
        </w:rPr>
        <w:t>rura PEde40x2,4 SDR17 PE100 - L=3,4m</w:t>
      </w:r>
    </w:p>
    <w:p w14:paraId="395CC038" w14:textId="77777777" w:rsidR="00677764" w:rsidRDefault="00677764" w:rsidP="00A2566B">
      <w:pPr>
        <w:pStyle w:val="Tekstpodstawowy"/>
        <w:numPr>
          <w:ilvl w:val="0"/>
          <w:numId w:val="42"/>
        </w:numPr>
        <w:spacing w:after="0"/>
        <w:jc w:val="both"/>
        <w:rPr>
          <w:rFonts w:ascii="Times New Roman" w:hAnsi="Times New Roman"/>
          <w:sz w:val="24"/>
          <w:szCs w:val="24"/>
        </w:rPr>
      </w:pPr>
      <w:r w:rsidRPr="00677764">
        <w:rPr>
          <w:rFonts w:ascii="Times New Roman" w:hAnsi="Times New Roman"/>
          <w:sz w:val="24"/>
          <w:szCs w:val="24"/>
        </w:rPr>
        <w:t>rura PEde32x2,0 SDR17 PE100 - L=40,1m</w:t>
      </w:r>
    </w:p>
    <w:p w14:paraId="3646F5CB" w14:textId="77777777" w:rsidR="00677764" w:rsidRPr="008E3CE2" w:rsidRDefault="00677764" w:rsidP="00677764">
      <w:pPr>
        <w:pStyle w:val="Tekstpodstawowy"/>
        <w:spacing w:after="0"/>
        <w:jc w:val="both"/>
        <w:rPr>
          <w:rFonts w:ascii="Times New Roman" w:hAnsi="Times New Roman"/>
          <w:sz w:val="24"/>
          <w:szCs w:val="24"/>
        </w:rPr>
      </w:pPr>
    </w:p>
    <w:p w14:paraId="5B503CB1" w14:textId="77777777" w:rsidR="00677764" w:rsidRPr="008E3CE2" w:rsidRDefault="00677764" w:rsidP="00677764">
      <w:pPr>
        <w:pStyle w:val="Tekstpodstawowy"/>
        <w:spacing w:after="0"/>
        <w:jc w:val="both"/>
        <w:rPr>
          <w:rFonts w:ascii="Times New Roman" w:hAnsi="Times New Roman"/>
          <w:sz w:val="24"/>
          <w:szCs w:val="24"/>
        </w:rPr>
      </w:pPr>
      <w:r w:rsidRPr="008E3CE2">
        <w:rPr>
          <w:rFonts w:ascii="Times New Roman" w:hAnsi="Times New Roman"/>
          <w:sz w:val="24"/>
          <w:szCs w:val="24"/>
        </w:rPr>
        <w:t>Projektowany wodociąg z przyłączami wykonany zostanie metoda wykopu otwartego.</w:t>
      </w:r>
    </w:p>
    <w:p w14:paraId="30354B3D" w14:textId="77777777" w:rsidR="00677764" w:rsidRPr="008E3CE2" w:rsidRDefault="00677764" w:rsidP="00677764">
      <w:pPr>
        <w:pStyle w:val="Tekstpodstawowy"/>
        <w:spacing w:after="0"/>
        <w:jc w:val="both"/>
        <w:rPr>
          <w:rFonts w:ascii="Times New Roman" w:hAnsi="Times New Roman"/>
          <w:sz w:val="24"/>
          <w:szCs w:val="24"/>
        </w:rPr>
      </w:pPr>
      <w:r w:rsidRPr="008E3CE2">
        <w:rPr>
          <w:rFonts w:ascii="MS Gothic" w:eastAsia="MS Gothic" w:hAnsi="MS Gothic" w:cs="MS Gothic" w:hint="eastAsia"/>
          <w:sz w:val="24"/>
          <w:szCs w:val="24"/>
        </w:rPr>
        <w:lastRenderedPageBreak/>
        <w:t>➢</w:t>
      </w:r>
      <w:r w:rsidRPr="008E3CE2">
        <w:rPr>
          <w:rFonts w:ascii="Times New Roman" w:hAnsi="Times New Roman"/>
          <w:sz w:val="24"/>
          <w:szCs w:val="24"/>
        </w:rPr>
        <w:t xml:space="preserve"> Projektowany wodociąg należy włączyć:</w:t>
      </w:r>
    </w:p>
    <w:p w14:paraId="07941D15" w14:textId="77777777" w:rsidR="00677764" w:rsidRPr="008E3CE2" w:rsidRDefault="00677764" w:rsidP="00677764">
      <w:pPr>
        <w:pStyle w:val="Tekstpodstawowy"/>
        <w:spacing w:after="0"/>
        <w:jc w:val="both"/>
        <w:rPr>
          <w:rFonts w:ascii="Times New Roman" w:hAnsi="Times New Roman"/>
          <w:sz w:val="24"/>
          <w:szCs w:val="24"/>
        </w:rPr>
      </w:pPr>
      <w:r w:rsidRPr="008E3CE2">
        <w:rPr>
          <w:rFonts w:ascii="Times New Roman" w:hAnsi="Times New Roman"/>
          <w:sz w:val="24"/>
          <w:szCs w:val="24"/>
        </w:rPr>
        <w:t>- do istniejącej zasuwy DN200 na wodociągu PE de225 w ul. Chałubińskiego – węzeł W1 (na wysokości budynku przy ul.</w:t>
      </w:r>
      <w:r>
        <w:rPr>
          <w:rFonts w:ascii="Times New Roman" w:hAnsi="Times New Roman"/>
          <w:sz w:val="24"/>
          <w:szCs w:val="24"/>
        </w:rPr>
        <w:t xml:space="preserve"> </w:t>
      </w:r>
      <w:r w:rsidRPr="008E3CE2">
        <w:rPr>
          <w:rFonts w:ascii="Times New Roman" w:hAnsi="Times New Roman"/>
          <w:sz w:val="24"/>
          <w:szCs w:val="24"/>
        </w:rPr>
        <w:t>Chałubińskiego 30-30d),</w:t>
      </w:r>
    </w:p>
    <w:p w14:paraId="582C71C3" w14:textId="77777777" w:rsidR="00677764" w:rsidRPr="008E3CE2" w:rsidRDefault="00677764" w:rsidP="00677764">
      <w:pPr>
        <w:pStyle w:val="Tekstpodstawowy"/>
        <w:spacing w:after="0"/>
        <w:jc w:val="both"/>
        <w:rPr>
          <w:rFonts w:ascii="Times New Roman" w:hAnsi="Times New Roman"/>
          <w:sz w:val="24"/>
          <w:szCs w:val="24"/>
        </w:rPr>
      </w:pPr>
      <w:r w:rsidRPr="008E3CE2">
        <w:rPr>
          <w:rFonts w:ascii="Times New Roman" w:hAnsi="Times New Roman"/>
          <w:sz w:val="24"/>
          <w:szCs w:val="24"/>
        </w:rPr>
        <w:t>- do istniejącego wodociągu DN200 żel. w ul. Westerplatte – węzeł W15 (na wysokości budynku przy ul. Westerplatte 2)</w:t>
      </w:r>
      <w:r>
        <w:rPr>
          <w:rFonts w:ascii="Times New Roman" w:hAnsi="Times New Roman"/>
          <w:sz w:val="24"/>
          <w:szCs w:val="24"/>
        </w:rPr>
        <w:t xml:space="preserve"> </w:t>
      </w:r>
      <w:r w:rsidRPr="008E3CE2">
        <w:rPr>
          <w:rFonts w:ascii="Times New Roman" w:hAnsi="Times New Roman"/>
          <w:sz w:val="24"/>
          <w:szCs w:val="24"/>
        </w:rPr>
        <w:t xml:space="preserve">poprzez łącznik do rur żel./PE typ. </w:t>
      </w:r>
      <w:proofErr w:type="spellStart"/>
      <w:r w:rsidRPr="008E3CE2">
        <w:rPr>
          <w:rFonts w:ascii="Times New Roman" w:hAnsi="Times New Roman"/>
          <w:sz w:val="24"/>
          <w:szCs w:val="24"/>
        </w:rPr>
        <w:t>Synoflex</w:t>
      </w:r>
      <w:proofErr w:type="spellEnd"/>
      <w:r w:rsidRPr="008E3CE2">
        <w:rPr>
          <w:rFonts w:ascii="Times New Roman" w:hAnsi="Times New Roman"/>
          <w:sz w:val="24"/>
          <w:szCs w:val="24"/>
        </w:rPr>
        <w:t xml:space="preserve"> (kat. 7974),</w:t>
      </w:r>
    </w:p>
    <w:p w14:paraId="3C153C74" w14:textId="77777777" w:rsidR="00677764" w:rsidRPr="008E3CE2" w:rsidRDefault="00677764" w:rsidP="00677764">
      <w:pPr>
        <w:pStyle w:val="Tekstpodstawowy"/>
        <w:spacing w:after="0"/>
        <w:jc w:val="both"/>
        <w:rPr>
          <w:rFonts w:ascii="Times New Roman" w:hAnsi="Times New Roman"/>
          <w:sz w:val="24"/>
          <w:szCs w:val="24"/>
        </w:rPr>
      </w:pPr>
      <w:r w:rsidRPr="008E3CE2">
        <w:rPr>
          <w:rFonts w:ascii="MS Gothic" w:eastAsia="MS Gothic" w:hAnsi="MS Gothic" w:cs="MS Gothic" w:hint="eastAsia"/>
          <w:sz w:val="24"/>
          <w:szCs w:val="24"/>
        </w:rPr>
        <w:t>➢</w:t>
      </w:r>
      <w:r w:rsidRPr="008E3CE2">
        <w:rPr>
          <w:rFonts w:ascii="Times New Roman" w:hAnsi="Times New Roman"/>
          <w:sz w:val="24"/>
          <w:szCs w:val="24"/>
        </w:rPr>
        <w:t xml:space="preserve"> Na trasie wodociągu zaplanowano wymianę istniejąc</w:t>
      </w:r>
      <w:r w:rsidR="00D91DDE">
        <w:rPr>
          <w:rFonts w:ascii="Times New Roman" w:hAnsi="Times New Roman"/>
          <w:sz w:val="24"/>
          <w:szCs w:val="24"/>
        </w:rPr>
        <w:t>ych</w:t>
      </w:r>
      <w:r w:rsidRPr="008E3CE2">
        <w:rPr>
          <w:rFonts w:ascii="Times New Roman" w:hAnsi="Times New Roman"/>
          <w:sz w:val="24"/>
          <w:szCs w:val="24"/>
        </w:rPr>
        <w:t xml:space="preserve"> przyłącz</w:t>
      </w:r>
      <w:r w:rsidR="00D91DDE">
        <w:rPr>
          <w:rFonts w:ascii="Times New Roman" w:hAnsi="Times New Roman"/>
          <w:sz w:val="24"/>
          <w:szCs w:val="24"/>
        </w:rPr>
        <w:t xml:space="preserve">y </w:t>
      </w:r>
      <w:r w:rsidRPr="008E3CE2">
        <w:rPr>
          <w:rFonts w:ascii="Times New Roman" w:hAnsi="Times New Roman"/>
          <w:sz w:val="24"/>
          <w:szCs w:val="24"/>
        </w:rPr>
        <w:t xml:space="preserve"> w zakresie od włączenia do sieci do zaworu za</w:t>
      </w:r>
      <w:r>
        <w:rPr>
          <w:rFonts w:ascii="Times New Roman" w:hAnsi="Times New Roman"/>
          <w:sz w:val="24"/>
          <w:szCs w:val="24"/>
        </w:rPr>
        <w:t xml:space="preserve"> </w:t>
      </w:r>
      <w:r w:rsidRPr="008E3CE2">
        <w:rPr>
          <w:rFonts w:ascii="Times New Roman" w:hAnsi="Times New Roman"/>
          <w:sz w:val="24"/>
          <w:szCs w:val="24"/>
        </w:rPr>
        <w:t>wodomierzem głównym w ul. Chałubi</w:t>
      </w:r>
      <w:r w:rsidR="00D91DDE">
        <w:rPr>
          <w:rFonts w:ascii="Times New Roman" w:hAnsi="Times New Roman"/>
          <w:sz w:val="24"/>
          <w:szCs w:val="24"/>
        </w:rPr>
        <w:t xml:space="preserve">ńskiego 34 oraz </w:t>
      </w:r>
      <w:r w:rsidR="00D91DDE" w:rsidRPr="008E3CE2">
        <w:rPr>
          <w:rFonts w:ascii="Times New Roman" w:hAnsi="Times New Roman"/>
          <w:sz w:val="24"/>
          <w:szCs w:val="24"/>
        </w:rPr>
        <w:t>w ul. Chałubi</w:t>
      </w:r>
      <w:r w:rsidR="00D91DDE">
        <w:rPr>
          <w:rFonts w:ascii="Times New Roman" w:hAnsi="Times New Roman"/>
          <w:sz w:val="24"/>
          <w:szCs w:val="24"/>
        </w:rPr>
        <w:t>ńskiego 31.</w:t>
      </w:r>
    </w:p>
    <w:p w14:paraId="15BCF639" w14:textId="77777777" w:rsidR="00677764" w:rsidRPr="008E3CE2" w:rsidRDefault="00677764" w:rsidP="00677764">
      <w:pPr>
        <w:pStyle w:val="Tekstpodstawowy"/>
        <w:spacing w:after="0"/>
        <w:jc w:val="both"/>
        <w:rPr>
          <w:rFonts w:ascii="Times New Roman" w:hAnsi="Times New Roman"/>
          <w:sz w:val="24"/>
          <w:szCs w:val="24"/>
        </w:rPr>
      </w:pPr>
      <w:r w:rsidRPr="008E3CE2">
        <w:rPr>
          <w:rFonts w:ascii="Times New Roman" w:hAnsi="Times New Roman"/>
          <w:sz w:val="24"/>
          <w:szCs w:val="24"/>
        </w:rPr>
        <w:t>Przyłącza do budynków na odcinku od włączenia do sieci do zaworu odcinającego za wodomierzem wymienić na nowe</w:t>
      </w:r>
      <w:r>
        <w:rPr>
          <w:rFonts w:ascii="Times New Roman" w:hAnsi="Times New Roman"/>
          <w:sz w:val="24"/>
          <w:szCs w:val="24"/>
        </w:rPr>
        <w:t xml:space="preserve"> </w:t>
      </w:r>
      <w:r w:rsidRPr="008E3CE2">
        <w:rPr>
          <w:rFonts w:ascii="Times New Roman" w:hAnsi="Times New Roman"/>
          <w:sz w:val="24"/>
          <w:szCs w:val="24"/>
        </w:rPr>
        <w:t xml:space="preserve">z zastosowaniem rur PE SDR17, na ciśnienie 1,0 </w:t>
      </w:r>
      <w:proofErr w:type="spellStart"/>
      <w:r w:rsidRPr="008E3CE2">
        <w:rPr>
          <w:rFonts w:ascii="Times New Roman" w:hAnsi="Times New Roman"/>
          <w:sz w:val="24"/>
          <w:szCs w:val="24"/>
        </w:rPr>
        <w:t>MPa</w:t>
      </w:r>
      <w:proofErr w:type="spellEnd"/>
      <w:r w:rsidRPr="008E3CE2">
        <w:rPr>
          <w:rFonts w:ascii="Times New Roman" w:hAnsi="Times New Roman"/>
          <w:sz w:val="24"/>
          <w:szCs w:val="24"/>
        </w:rPr>
        <w:t>. Zestaw wodomierzowy, w budynku do którego przewidziano wymianę</w:t>
      </w:r>
      <w:r>
        <w:rPr>
          <w:rFonts w:ascii="Times New Roman" w:hAnsi="Times New Roman"/>
          <w:sz w:val="24"/>
          <w:szCs w:val="24"/>
        </w:rPr>
        <w:t xml:space="preserve"> </w:t>
      </w:r>
      <w:r w:rsidRPr="008E3CE2">
        <w:rPr>
          <w:rFonts w:ascii="Times New Roman" w:hAnsi="Times New Roman"/>
          <w:sz w:val="24"/>
          <w:szCs w:val="24"/>
        </w:rPr>
        <w:t>przyłącza należy wymienić na nowy jeżeli stan techniczny tego wymaga z uzupełnieniem brakującego zaworu</w:t>
      </w:r>
    </w:p>
    <w:p w14:paraId="0D3EB882" w14:textId="77777777" w:rsidR="00677764" w:rsidRPr="006117BC" w:rsidRDefault="00677764" w:rsidP="00677764">
      <w:pPr>
        <w:pStyle w:val="Tekstpodstawowy"/>
        <w:spacing w:after="0"/>
        <w:jc w:val="both"/>
        <w:rPr>
          <w:rFonts w:ascii="Times New Roman" w:hAnsi="Times New Roman"/>
          <w:sz w:val="24"/>
          <w:szCs w:val="24"/>
        </w:rPr>
      </w:pPr>
      <w:proofErr w:type="spellStart"/>
      <w:r w:rsidRPr="008E3CE2">
        <w:rPr>
          <w:rFonts w:ascii="Times New Roman" w:hAnsi="Times New Roman"/>
          <w:sz w:val="24"/>
          <w:szCs w:val="24"/>
        </w:rPr>
        <w:t>antyskażeniowego</w:t>
      </w:r>
      <w:proofErr w:type="spellEnd"/>
      <w:r w:rsidRPr="008E3CE2">
        <w:rPr>
          <w:rFonts w:ascii="Times New Roman" w:hAnsi="Times New Roman"/>
          <w:sz w:val="24"/>
          <w:szCs w:val="24"/>
        </w:rPr>
        <w:t xml:space="preserve"> (typ EA) i konsoli wodomierzowej - lokalizacja wodomierza zgodnie ze stanem istniejącym. Przejścia przez</w:t>
      </w:r>
      <w:r>
        <w:rPr>
          <w:rFonts w:ascii="Times New Roman" w:hAnsi="Times New Roman"/>
          <w:sz w:val="24"/>
          <w:szCs w:val="24"/>
        </w:rPr>
        <w:t xml:space="preserve"> </w:t>
      </w:r>
      <w:r w:rsidRPr="008E3CE2">
        <w:rPr>
          <w:rFonts w:ascii="Times New Roman" w:hAnsi="Times New Roman"/>
          <w:sz w:val="24"/>
          <w:szCs w:val="24"/>
        </w:rPr>
        <w:t>ściany betonowe budynków wykonać w rurach ochronnych o średnicy dwukrotnie większej niż średnica przyłącza o długości</w:t>
      </w:r>
      <w:r>
        <w:rPr>
          <w:rFonts w:ascii="Times New Roman" w:hAnsi="Times New Roman"/>
          <w:sz w:val="24"/>
          <w:szCs w:val="24"/>
        </w:rPr>
        <w:t xml:space="preserve"> </w:t>
      </w:r>
      <w:r w:rsidRPr="008E3CE2">
        <w:rPr>
          <w:rFonts w:ascii="Times New Roman" w:hAnsi="Times New Roman"/>
          <w:sz w:val="24"/>
          <w:szCs w:val="24"/>
        </w:rPr>
        <w:t>5 cm dłuższej od szerokości muru, wykorzystać istniejące otwory. Od strony zewnętrznej budynku zastosować przejścia</w:t>
      </w:r>
      <w:r>
        <w:rPr>
          <w:rFonts w:ascii="Times New Roman" w:hAnsi="Times New Roman"/>
          <w:sz w:val="24"/>
          <w:szCs w:val="24"/>
        </w:rPr>
        <w:t xml:space="preserve"> </w:t>
      </w:r>
      <w:r w:rsidRPr="006117BC">
        <w:rPr>
          <w:rFonts w:ascii="Times New Roman" w:hAnsi="Times New Roman"/>
          <w:sz w:val="24"/>
          <w:szCs w:val="24"/>
        </w:rPr>
        <w:t xml:space="preserve">szczelne np. typu WGC </w:t>
      </w:r>
      <w:proofErr w:type="spellStart"/>
      <w:r w:rsidRPr="006117BC">
        <w:rPr>
          <w:rFonts w:ascii="Times New Roman" w:hAnsi="Times New Roman"/>
          <w:sz w:val="24"/>
          <w:szCs w:val="24"/>
        </w:rPr>
        <w:t>prod</w:t>
      </w:r>
      <w:proofErr w:type="spellEnd"/>
      <w:r w:rsidRPr="006117BC">
        <w:rPr>
          <w:rFonts w:ascii="Times New Roman" w:hAnsi="Times New Roman"/>
          <w:sz w:val="24"/>
          <w:szCs w:val="24"/>
        </w:rPr>
        <w:t>. INTEGRA.</w:t>
      </w:r>
    </w:p>
    <w:p w14:paraId="3A3917DD" w14:textId="77777777" w:rsidR="00677764" w:rsidRPr="006117BC" w:rsidRDefault="00677764" w:rsidP="00677764">
      <w:pPr>
        <w:pStyle w:val="Tekstpodstawowy"/>
        <w:spacing w:after="0"/>
        <w:jc w:val="both"/>
        <w:rPr>
          <w:rFonts w:ascii="Times New Roman" w:hAnsi="Times New Roman"/>
          <w:sz w:val="24"/>
          <w:szCs w:val="24"/>
        </w:rPr>
      </w:pPr>
      <w:r w:rsidRPr="006117BC">
        <w:rPr>
          <w:rFonts w:ascii="MS Gothic" w:eastAsia="MS Gothic" w:hAnsi="MS Gothic" w:cs="MS Gothic" w:hint="eastAsia"/>
          <w:sz w:val="24"/>
          <w:szCs w:val="24"/>
        </w:rPr>
        <w:t>➢</w:t>
      </w:r>
      <w:r w:rsidRPr="006117BC">
        <w:rPr>
          <w:rFonts w:ascii="Times New Roman" w:hAnsi="Times New Roman"/>
          <w:sz w:val="24"/>
          <w:szCs w:val="24"/>
        </w:rPr>
        <w:t xml:space="preserve"> W ramach inwestycji przewidziano również przełączenie do nowoprojektowanej sieci istniejących odgałęzień i</w:t>
      </w:r>
      <w:r>
        <w:rPr>
          <w:rFonts w:ascii="Times New Roman" w:hAnsi="Times New Roman"/>
          <w:sz w:val="24"/>
          <w:szCs w:val="24"/>
        </w:rPr>
        <w:t xml:space="preserve"> </w:t>
      </w:r>
      <w:r w:rsidRPr="006117BC">
        <w:rPr>
          <w:rFonts w:ascii="Times New Roman" w:hAnsi="Times New Roman"/>
          <w:sz w:val="24"/>
          <w:szCs w:val="24"/>
        </w:rPr>
        <w:t>przyłączy wraz z wymianą na rurociągi PE w zakresie pasa drogowego oraz wymianą zasuw:</w:t>
      </w:r>
    </w:p>
    <w:p w14:paraId="3B553B73" w14:textId="77777777" w:rsidR="00677764" w:rsidRPr="006117BC" w:rsidRDefault="00677764" w:rsidP="00677764">
      <w:pPr>
        <w:pStyle w:val="Tekstpodstawowy"/>
        <w:spacing w:after="0"/>
        <w:jc w:val="both"/>
        <w:rPr>
          <w:rFonts w:ascii="Times New Roman" w:hAnsi="Times New Roman"/>
          <w:sz w:val="24"/>
          <w:szCs w:val="24"/>
        </w:rPr>
      </w:pPr>
      <w:r w:rsidRPr="006117BC">
        <w:rPr>
          <w:rFonts w:ascii="Times New Roman" w:hAnsi="Times New Roman"/>
          <w:sz w:val="24"/>
          <w:szCs w:val="24"/>
        </w:rPr>
        <w:t>- przyłącza do budynków przy ul. Chałubińskiego 30-30d, 32-32a, 32b-32c z rur PE DN50 SDR17 PE100 poprzez</w:t>
      </w:r>
    </w:p>
    <w:p w14:paraId="4FD66D2A" w14:textId="77777777" w:rsidR="00677764" w:rsidRPr="006117BC" w:rsidRDefault="00677764" w:rsidP="00677764">
      <w:pPr>
        <w:pStyle w:val="Tekstpodstawowy"/>
        <w:spacing w:after="0"/>
        <w:jc w:val="both"/>
        <w:rPr>
          <w:rFonts w:ascii="Times New Roman" w:hAnsi="Times New Roman"/>
          <w:sz w:val="24"/>
          <w:szCs w:val="24"/>
        </w:rPr>
      </w:pPr>
      <w:r w:rsidRPr="006117BC">
        <w:rPr>
          <w:rFonts w:ascii="Times New Roman" w:hAnsi="Times New Roman"/>
          <w:sz w:val="24"/>
          <w:szCs w:val="24"/>
        </w:rPr>
        <w:t>obejmę siodłową (SA) 225/63 i zasuwę DN50 z króćcami PE do zgrzewania,</w:t>
      </w:r>
    </w:p>
    <w:p w14:paraId="7026BB8C" w14:textId="77777777" w:rsidR="00677764" w:rsidRPr="006117BC" w:rsidRDefault="00677764" w:rsidP="00677764">
      <w:pPr>
        <w:pStyle w:val="Tekstpodstawowy"/>
        <w:spacing w:after="0"/>
        <w:jc w:val="both"/>
        <w:rPr>
          <w:rFonts w:ascii="Times New Roman" w:hAnsi="Times New Roman"/>
          <w:sz w:val="24"/>
          <w:szCs w:val="24"/>
        </w:rPr>
      </w:pPr>
      <w:r w:rsidRPr="006117BC">
        <w:rPr>
          <w:rFonts w:ascii="Times New Roman" w:hAnsi="Times New Roman"/>
          <w:sz w:val="24"/>
          <w:szCs w:val="24"/>
        </w:rPr>
        <w:t>- przyłącza do budynków przy ul. Chałubińskiego 33 i 35 z rur PE DN32 SDR17 PE100 poprzez zawór do</w:t>
      </w:r>
      <w:r>
        <w:rPr>
          <w:rFonts w:ascii="Times New Roman" w:hAnsi="Times New Roman"/>
          <w:sz w:val="24"/>
          <w:szCs w:val="24"/>
        </w:rPr>
        <w:t xml:space="preserve"> </w:t>
      </w:r>
      <w:r w:rsidRPr="006117BC">
        <w:rPr>
          <w:rFonts w:ascii="Times New Roman" w:hAnsi="Times New Roman"/>
          <w:sz w:val="24"/>
          <w:szCs w:val="24"/>
        </w:rPr>
        <w:t>nawiercania pod ciśnieniem DAV do rur PE dn225/32,</w:t>
      </w:r>
    </w:p>
    <w:p w14:paraId="18F5DB27" w14:textId="77777777" w:rsidR="00677764" w:rsidRPr="006117BC" w:rsidRDefault="00677764" w:rsidP="00677764">
      <w:pPr>
        <w:pStyle w:val="Tekstpodstawowy"/>
        <w:spacing w:after="0"/>
        <w:jc w:val="both"/>
        <w:rPr>
          <w:rFonts w:ascii="Times New Roman" w:hAnsi="Times New Roman"/>
          <w:sz w:val="24"/>
          <w:szCs w:val="24"/>
        </w:rPr>
      </w:pPr>
      <w:r w:rsidRPr="006117BC">
        <w:rPr>
          <w:rFonts w:ascii="Times New Roman" w:hAnsi="Times New Roman"/>
          <w:sz w:val="24"/>
          <w:szCs w:val="24"/>
        </w:rPr>
        <w:t>- sieci wodociągowe DN100żel. w ul. Ruszczyca i Sanatoryjnej poprzez trójnik redukcyjny elektrooporowy PE</w:t>
      </w:r>
      <w:r>
        <w:rPr>
          <w:rFonts w:ascii="Times New Roman" w:hAnsi="Times New Roman"/>
          <w:sz w:val="24"/>
          <w:szCs w:val="24"/>
        </w:rPr>
        <w:t xml:space="preserve"> </w:t>
      </w:r>
      <w:r w:rsidRPr="006117BC">
        <w:rPr>
          <w:rFonts w:ascii="Times New Roman" w:hAnsi="Times New Roman"/>
          <w:sz w:val="24"/>
          <w:szCs w:val="24"/>
        </w:rPr>
        <w:t>dn225/110 oraz zasuwę żeliwną DN100 z króćcami PE do zgrzewania,</w:t>
      </w:r>
    </w:p>
    <w:p w14:paraId="2AE53339" w14:textId="77777777" w:rsidR="00677764" w:rsidRPr="006117BC" w:rsidRDefault="00677764" w:rsidP="00677764">
      <w:pPr>
        <w:pStyle w:val="Tekstpodstawowy"/>
        <w:spacing w:after="0"/>
        <w:jc w:val="both"/>
        <w:rPr>
          <w:rFonts w:ascii="Times New Roman" w:hAnsi="Times New Roman"/>
          <w:sz w:val="24"/>
          <w:szCs w:val="24"/>
        </w:rPr>
      </w:pPr>
      <w:r w:rsidRPr="006117BC">
        <w:rPr>
          <w:rFonts w:ascii="MS Gothic" w:eastAsia="MS Gothic" w:hAnsi="MS Gothic" w:cs="MS Gothic" w:hint="eastAsia"/>
          <w:sz w:val="24"/>
          <w:szCs w:val="24"/>
        </w:rPr>
        <w:t>➢</w:t>
      </w:r>
      <w:r w:rsidRPr="006117BC">
        <w:rPr>
          <w:rFonts w:ascii="Times New Roman" w:hAnsi="Times New Roman"/>
          <w:sz w:val="24"/>
          <w:szCs w:val="24"/>
        </w:rPr>
        <w:t xml:space="preserve"> Ponadto </w:t>
      </w:r>
      <w:r>
        <w:rPr>
          <w:rFonts w:ascii="Times New Roman" w:hAnsi="Times New Roman"/>
          <w:sz w:val="24"/>
          <w:szCs w:val="24"/>
        </w:rPr>
        <w:t>należy wykonać</w:t>
      </w:r>
      <w:r w:rsidRPr="006117BC">
        <w:rPr>
          <w:rFonts w:ascii="Times New Roman" w:hAnsi="Times New Roman"/>
          <w:sz w:val="24"/>
          <w:szCs w:val="24"/>
        </w:rPr>
        <w:t>:</w:t>
      </w:r>
    </w:p>
    <w:p w14:paraId="35EAD332" w14:textId="77777777" w:rsidR="00677764" w:rsidRPr="006117BC" w:rsidRDefault="00677764" w:rsidP="00677764">
      <w:pPr>
        <w:pStyle w:val="Tekstpodstawowy"/>
        <w:spacing w:after="0"/>
        <w:jc w:val="both"/>
        <w:rPr>
          <w:rFonts w:ascii="Times New Roman" w:hAnsi="Times New Roman"/>
          <w:sz w:val="24"/>
          <w:szCs w:val="24"/>
        </w:rPr>
      </w:pPr>
      <w:r w:rsidRPr="006117BC">
        <w:rPr>
          <w:rFonts w:ascii="Times New Roman" w:hAnsi="Times New Roman"/>
          <w:sz w:val="24"/>
          <w:szCs w:val="24"/>
        </w:rPr>
        <w:t>- wyprowadzenie sieci wodociągowej PE dn32 do działki nr 743/3 zakończone zasuwką domową z króćcami PE do</w:t>
      </w:r>
      <w:r>
        <w:rPr>
          <w:rFonts w:ascii="Times New Roman" w:hAnsi="Times New Roman"/>
          <w:sz w:val="24"/>
          <w:szCs w:val="24"/>
        </w:rPr>
        <w:t xml:space="preserve"> </w:t>
      </w:r>
      <w:r w:rsidRPr="006117BC">
        <w:rPr>
          <w:rFonts w:ascii="Times New Roman" w:hAnsi="Times New Roman"/>
          <w:sz w:val="24"/>
          <w:szCs w:val="24"/>
        </w:rPr>
        <w:t>zgrzewania DN25, włączenie do sieci poprzez zawór do nawiercania pod ciśnieniem DAV dn225/32,</w:t>
      </w:r>
    </w:p>
    <w:p w14:paraId="0CB4F591" w14:textId="77777777" w:rsidR="00677764" w:rsidRPr="006117BC" w:rsidRDefault="00677764" w:rsidP="00677764">
      <w:pPr>
        <w:pStyle w:val="Tekstpodstawowy"/>
        <w:spacing w:after="0"/>
        <w:jc w:val="both"/>
        <w:rPr>
          <w:rFonts w:ascii="Times New Roman" w:hAnsi="Times New Roman"/>
          <w:sz w:val="24"/>
          <w:szCs w:val="24"/>
        </w:rPr>
      </w:pPr>
      <w:r w:rsidRPr="006117BC">
        <w:rPr>
          <w:rFonts w:ascii="Times New Roman" w:hAnsi="Times New Roman"/>
          <w:sz w:val="24"/>
          <w:szCs w:val="24"/>
        </w:rPr>
        <w:t>- trzy nowe hydranty nadziemne</w:t>
      </w:r>
      <w:r w:rsidRPr="006117BC">
        <w:t xml:space="preserve"> </w:t>
      </w:r>
      <w:r w:rsidRPr="006117BC">
        <w:rPr>
          <w:rFonts w:ascii="Times New Roman" w:hAnsi="Times New Roman"/>
          <w:sz w:val="24"/>
          <w:szCs w:val="24"/>
        </w:rPr>
        <w:t xml:space="preserve">DN80 </w:t>
      </w:r>
      <w:proofErr w:type="spellStart"/>
      <w:r w:rsidRPr="006117BC">
        <w:rPr>
          <w:rFonts w:ascii="Times New Roman" w:hAnsi="Times New Roman"/>
          <w:sz w:val="24"/>
          <w:szCs w:val="24"/>
        </w:rPr>
        <w:t>prod</w:t>
      </w:r>
      <w:proofErr w:type="spellEnd"/>
      <w:r w:rsidRPr="006117BC">
        <w:rPr>
          <w:rFonts w:ascii="Times New Roman" w:hAnsi="Times New Roman"/>
          <w:sz w:val="24"/>
          <w:szCs w:val="24"/>
        </w:rPr>
        <w:t xml:space="preserve">. </w:t>
      </w:r>
      <w:proofErr w:type="spellStart"/>
      <w:r w:rsidRPr="006117BC">
        <w:rPr>
          <w:rFonts w:ascii="Times New Roman" w:hAnsi="Times New Roman"/>
          <w:sz w:val="24"/>
          <w:szCs w:val="24"/>
        </w:rPr>
        <w:t>Jafar</w:t>
      </w:r>
      <w:proofErr w:type="spellEnd"/>
      <w:r w:rsidRPr="006117BC">
        <w:rPr>
          <w:rFonts w:ascii="Times New Roman" w:hAnsi="Times New Roman"/>
          <w:sz w:val="24"/>
          <w:szCs w:val="24"/>
        </w:rPr>
        <w:t xml:space="preserve"> (kat. 8855.2),</w:t>
      </w:r>
    </w:p>
    <w:p w14:paraId="153D6B55" w14:textId="77777777" w:rsidR="00677764" w:rsidRDefault="00677764" w:rsidP="00677764">
      <w:pPr>
        <w:pStyle w:val="Tekstpodstawowy"/>
        <w:spacing w:after="0"/>
        <w:jc w:val="both"/>
        <w:rPr>
          <w:rFonts w:ascii="Times New Roman" w:hAnsi="Times New Roman"/>
          <w:sz w:val="24"/>
          <w:szCs w:val="24"/>
          <w:highlight w:val="yellow"/>
        </w:rPr>
      </w:pPr>
      <w:r w:rsidRPr="006117BC">
        <w:rPr>
          <w:rFonts w:ascii="Times New Roman" w:hAnsi="Times New Roman"/>
          <w:sz w:val="24"/>
          <w:szCs w:val="24"/>
        </w:rPr>
        <w:t>Istniejące rurociągi wodociągowe po dokonaniu przełączenia wszystkich przyłączy należy wypełnić mieszanką</w:t>
      </w:r>
      <w:r>
        <w:rPr>
          <w:rFonts w:ascii="Times New Roman" w:hAnsi="Times New Roman"/>
          <w:sz w:val="24"/>
          <w:szCs w:val="24"/>
        </w:rPr>
        <w:t xml:space="preserve"> </w:t>
      </w:r>
      <w:proofErr w:type="spellStart"/>
      <w:r w:rsidRPr="006117BC">
        <w:rPr>
          <w:rFonts w:ascii="Times New Roman" w:hAnsi="Times New Roman"/>
          <w:sz w:val="24"/>
          <w:szCs w:val="24"/>
        </w:rPr>
        <w:t>betonowo-cementową</w:t>
      </w:r>
      <w:proofErr w:type="spellEnd"/>
      <w:r w:rsidRPr="006117BC">
        <w:rPr>
          <w:rFonts w:ascii="Times New Roman" w:hAnsi="Times New Roman"/>
          <w:sz w:val="24"/>
          <w:szCs w:val="24"/>
        </w:rPr>
        <w:t>. Na odcinku gdzie projektowana sieć biegnie po trasie istniejącego wodociągu, wodociąg ten wraz z</w:t>
      </w:r>
      <w:r>
        <w:rPr>
          <w:rFonts w:ascii="Times New Roman" w:hAnsi="Times New Roman"/>
          <w:sz w:val="24"/>
          <w:szCs w:val="24"/>
        </w:rPr>
        <w:t xml:space="preserve"> </w:t>
      </w:r>
      <w:r w:rsidRPr="006117BC">
        <w:rPr>
          <w:rFonts w:ascii="Times New Roman" w:hAnsi="Times New Roman"/>
          <w:sz w:val="24"/>
          <w:szCs w:val="24"/>
        </w:rPr>
        <w:t>zasuwami należy zdemontować. Skrzynki wyłączanych z eksploatacji zasuw i hydrantów oraz tabliczki na całej trasie</w:t>
      </w:r>
      <w:r>
        <w:rPr>
          <w:rFonts w:ascii="Times New Roman" w:hAnsi="Times New Roman"/>
          <w:sz w:val="24"/>
          <w:szCs w:val="24"/>
        </w:rPr>
        <w:t xml:space="preserve"> </w:t>
      </w:r>
      <w:r w:rsidRPr="006117BC">
        <w:rPr>
          <w:rFonts w:ascii="Times New Roman" w:hAnsi="Times New Roman"/>
          <w:sz w:val="24"/>
          <w:szCs w:val="24"/>
        </w:rPr>
        <w:t>wodociągu zdemontować. Dla wszystkich przyłączy zastosować średnice rurociągu zgodnie ze stanem istniejącym.</w:t>
      </w:r>
    </w:p>
    <w:p w14:paraId="704B636F" w14:textId="77777777" w:rsidR="00677764" w:rsidRPr="00677764" w:rsidRDefault="00677764" w:rsidP="00677764">
      <w:pPr>
        <w:pStyle w:val="Tekstpodstawowy"/>
        <w:spacing w:after="0"/>
        <w:jc w:val="both"/>
        <w:rPr>
          <w:rFonts w:ascii="Times New Roman" w:hAnsi="Times New Roman"/>
          <w:sz w:val="24"/>
          <w:szCs w:val="24"/>
        </w:rPr>
      </w:pPr>
      <w:r w:rsidRPr="00677764">
        <w:rPr>
          <w:rFonts w:ascii="Times New Roman" w:hAnsi="Times New Roman"/>
          <w:sz w:val="24"/>
          <w:szCs w:val="24"/>
        </w:rPr>
        <w:t xml:space="preserve">Wykonawca musi uzyskać zgodę gwaranta tj. firmy STRABAG Sp. z o.o. na wejście w pas drogowy ul. Chałubińskiego oraz przenieść warunki gwarancji i rękojmi dotyczące terenu, na którym będzie budowana sieć. Zakres i sposób przeniesienia gwarancji należy przedłożyć do </w:t>
      </w:r>
      <w:proofErr w:type="spellStart"/>
      <w:r w:rsidRPr="00677764">
        <w:rPr>
          <w:rFonts w:ascii="Times New Roman" w:hAnsi="Times New Roman"/>
          <w:sz w:val="24"/>
          <w:szCs w:val="24"/>
        </w:rPr>
        <w:t>ZDiT</w:t>
      </w:r>
      <w:proofErr w:type="spellEnd"/>
      <w:r w:rsidRPr="00677764">
        <w:rPr>
          <w:rFonts w:ascii="Times New Roman" w:hAnsi="Times New Roman"/>
          <w:sz w:val="24"/>
          <w:szCs w:val="24"/>
        </w:rPr>
        <w:t xml:space="preserve"> w załączeniu do wniosku na etapie występowania o zajęcie pasa drogowego.</w:t>
      </w:r>
    </w:p>
    <w:p w14:paraId="17328513" w14:textId="77777777" w:rsidR="00677764" w:rsidRPr="007120A5" w:rsidRDefault="00677764" w:rsidP="00677764">
      <w:pPr>
        <w:spacing w:after="0"/>
        <w:ind w:right="-108"/>
        <w:jc w:val="both"/>
        <w:rPr>
          <w:rFonts w:ascii="Times New Roman" w:hAnsi="Times New Roman"/>
          <w:sz w:val="24"/>
          <w:szCs w:val="24"/>
        </w:rPr>
      </w:pPr>
      <w:r w:rsidRPr="007120A5">
        <w:rPr>
          <w:rFonts w:ascii="Times New Roman" w:hAnsi="Times New Roman"/>
          <w:sz w:val="24"/>
          <w:szCs w:val="24"/>
        </w:rPr>
        <w:lastRenderedPageBreak/>
        <w:t>W rejonie punktów osnowy geodezyjnej prace należy wykonywać ręcznie, pod nadzorem geodety. W przypadku uszkodzenia punktów osnowy koszty związane z ich odtworzeniem poniesie wykonawca.</w:t>
      </w:r>
    </w:p>
    <w:p w14:paraId="0827E52D" w14:textId="77777777" w:rsidR="00677764" w:rsidRPr="007120A5" w:rsidRDefault="00677764" w:rsidP="00677764">
      <w:pPr>
        <w:spacing w:after="0"/>
        <w:ind w:right="-108"/>
        <w:jc w:val="both"/>
        <w:rPr>
          <w:rFonts w:ascii="Times New Roman" w:hAnsi="Times New Roman"/>
          <w:sz w:val="24"/>
          <w:szCs w:val="24"/>
        </w:rPr>
      </w:pPr>
      <w:r w:rsidRPr="007120A5">
        <w:rPr>
          <w:rFonts w:ascii="Times New Roman" w:hAnsi="Times New Roman"/>
          <w:sz w:val="24"/>
          <w:szCs w:val="24"/>
        </w:rPr>
        <w:t>Wykonawca jest zobowiązany do pisemnego powiadomienia poszczególnych właścicieli uzbrojenia podziemnego o planowanym zamiarze rozpoczęcia robót.</w:t>
      </w:r>
    </w:p>
    <w:p w14:paraId="7D8F9675" w14:textId="77777777" w:rsidR="00677764" w:rsidRPr="007120A5" w:rsidRDefault="00677764" w:rsidP="00677764">
      <w:pPr>
        <w:spacing w:after="0"/>
        <w:ind w:right="-108"/>
        <w:jc w:val="both"/>
        <w:rPr>
          <w:rFonts w:ascii="Times New Roman" w:hAnsi="Times New Roman"/>
          <w:sz w:val="24"/>
          <w:szCs w:val="24"/>
        </w:rPr>
      </w:pPr>
      <w:r w:rsidRPr="007120A5">
        <w:rPr>
          <w:rFonts w:ascii="Times New Roman" w:hAnsi="Times New Roman"/>
          <w:sz w:val="24"/>
          <w:szCs w:val="24"/>
        </w:rPr>
        <w:t>W miejscach skrzyżowań z istniejącym uzbrojeniem należy wykonać próbne przekopy celem dokładnego zlokalizowania przeszkody – istniejące kable i rurociągi.</w:t>
      </w:r>
    </w:p>
    <w:p w14:paraId="088BFFAB" w14:textId="77777777" w:rsidR="00677764" w:rsidRPr="00120E0D" w:rsidRDefault="00677764" w:rsidP="00677764">
      <w:pPr>
        <w:spacing w:after="0" w:line="240" w:lineRule="auto"/>
        <w:ind w:right="-108"/>
        <w:jc w:val="both"/>
        <w:rPr>
          <w:rFonts w:ascii="Times New Roman" w:hAnsi="Times New Roman"/>
          <w:sz w:val="24"/>
          <w:szCs w:val="24"/>
        </w:rPr>
      </w:pPr>
      <w:r w:rsidRPr="007120A5">
        <w:rPr>
          <w:rFonts w:ascii="Times New Roman" w:hAnsi="Times New Roman"/>
          <w:sz w:val="24"/>
          <w:szCs w:val="24"/>
        </w:rPr>
        <w:t>W rejonie skrzyżowań z sieciami prace ziemne należy prowadzić w sposób ręczny, pod nadzorem właścicieli uzbrojenia – gestora sieci, a po odsłonięciu kolizyjnego uzbrojenia należy go zabezpieczyć.</w:t>
      </w:r>
    </w:p>
    <w:p w14:paraId="7DDBEBA7" w14:textId="77777777" w:rsidR="00677764" w:rsidRPr="00120E0D" w:rsidRDefault="00677764" w:rsidP="00677764">
      <w:pPr>
        <w:spacing w:after="0" w:line="240" w:lineRule="auto"/>
        <w:ind w:right="-108"/>
        <w:jc w:val="both"/>
        <w:rPr>
          <w:rFonts w:ascii="Times New Roman" w:hAnsi="Times New Roman"/>
          <w:sz w:val="24"/>
          <w:szCs w:val="24"/>
        </w:rPr>
      </w:pPr>
    </w:p>
    <w:p w14:paraId="78EC7022" w14:textId="77777777" w:rsidR="00677764" w:rsidRPr="00120E0D" w:rsidRDefault="00677764" w:rsidP="00677764">
      <w:pPr>
        <w:pStyle w:val="Tekstpodstawowywcity3"/>
        <w:spacing w:after="0" w:line="240" w:lineRule="auto"/>
        <w:ind w:left="0"/>
        <w:jc w:val="both"/>
        <w:rPr>
          <w:rFonts w:ascii="Times New Roman" w:hAnsi="Times New Roman"/>
          <w:b/>
          <w:bCs/>
          <w:i/>
          <w:sz w:val="24"/>
          <w:szCs w:val="24"/>
        </w:rPr>
      </w:pPr>
      <w:r w:rsidRPr="00120E0D">
        <w:rPr>
          <w:rFonts w:ascii="Times New Roman" w:hAnsi="Times New Roman"/>
          <w:b/>
          <w:bCs/>
          <w:i/>
          <w:sz w:val="24"/>
          <w:szCs w:val="24"/>
        </w:rPr>
        <w:t>Podczas realizacji inwestycji należy uwzględnić warunki i uwagi zawarte w uzgodnieniach, opiniach i pozwoleniach wydanych przez instytucje uzgadniające.</w:t>
      </w:r>
    </w:p>
    <w:p w14:paraId="2196BBF8" w14:textId="77777777" w:rsidR="00677764" w:rsidRPr="00120E0D" w:rsidRDefault="00677764" w:rsidP="00677764">
      <w:pPr>
        <w:pStyle w:val="Tekstpodstawowywcity3"/>
        <w:spacing w:after="0" w:line="240" w:lineRule="auto"/>
        <w:ind w:left="0"/>
        <w:jc w:val="both"/>
        <w:rPr>
          <w:rFonts w:ascii="Times New Roman" w:hAnsi="Times New Roman"/>
          <w:bCs/>
          <w:sz w:val="24"/>
          <w:szCs w:val="24"/>
        </w:rPr>
      </w:pPr>
    </w:p>
    <w:p w14:paraId="2EB5D710" w14:textId="77777777" w:rsidR="00E770F4" w:rsidRPr="00FA6594" w:rsidRDefault="00172881" w:rsidP="00E770F4">
      <w:pPr>
        <w:pStyle w:val="Akapitzlist"/>
        <w:ind w:left="0"/>
        <w:jc w:val="both"/>
      </w:pPr>
      <w:r w:rsidRPr="00FA6594">
        <w:t xml:space="preserve">W ramach realizacji zadania Wykonawca dokona wycinki dwóch drzew – drzewa w projekcie oznaczone jako drzewa do wycinki przez Urząd Miejski. </w:t>
      </w:r>
      <w:r w:rsidR="00E770F4" w:rsidRPr="00FA6594">
        <w:t>Na dział</w:t>
      </w:r>
      <w:r w:rsidR="001D5556" w:rsidRPr="00FA6594">
        <w:t>ce</w:t>
      </w:r>
      <w:r w:rsidR="00E770F4" w:rsidRPr="00FA6594">
        <w:t>, na któr</w:t>
      </w:r>
      <w:r w:rsidR="001D5556" w:rsidRPr="00FA6594">
        <w:t>ej</w:t>
      </w:r>
      <w:r w:rsidR="00E770F4" w:rsidRPr="00FA6594">
        <w:t xml:space="preserve"> będzie prowadzona wycinka drzew należy zachować szczególną staranność i przestrzegać przepisów bhp.</w:t>
      </w:r>
      <w:r w:rsidR="003034FE">
        <w:t xml:space="preserve"> Zamawiający jest w trakcie</w:t>
      </w:r>
      <w:r w:rsidR="003034FE" w:rsidRPr="003034FE">
        <w:t xml:space="preserve"> uzysk</w:t>
      </w:r>
      <w:r w:rsidR="003034FE">
        <w:t>iwania decyzji</w:t>
      </w:r>
      <w:r w:rsidR="003034FE" w:rsidRPr="003034FE">
        <w:t xml:space="preserve"> administracyjn</w:t>
      </w:r>
      <w:r w:rsidR="003034FE">
        <w:t>ej</w:t>
      </w:r>
      <w:r w:rsidR="003034FE" w:rsidRPr="003034FE">
        <w:t xml:space="preserve"> na wycinkę i </w:t>
      </w:r>
      <w:r w:rsidR="003034FE">
        <w:t>wykona nasadzenia kompensacyjne poza zakresem inwestycji.</w:t>
      </w:r>
    </w:p>
    <w:p w14:paraId="11083C9C" w14:textId="77777777" w:rsidR="00E770F4" w:rsidRPr="00FA6594" w:rsidRDefault="00172881" w:rsidP="00E770F4">
      <w:pPr>
        <w:pStyle w:val="Akapitzlist"/>
        <w:ind w:left="0"/>
        <w:jc w:val="both"/>
      </w:pPr>
      <w:r w:rsidRPr="00FA6594">
        <w:t xml:space="preserve">O terminie usunięcia drzew Wykonawca musi zawiadomić Zamawiającego z 10 dniowym wyprzedzeniem. Pozyskane podczas wycinki drewno Wykonawca ułoży w stosy </w:t>
      </w:r>
      <w:r w:rsidR="000E0CF0">
        <w:br/>
      </w:r>
      <w:r w:rsidRPr="00FA6594">
        <w:t xml:space="preserve">z zachowanie </w:t>
      </w:r>
      <w:r w:rsidR="000E0CF0">
        <w:t>podziału</w:t>
      </w:r>
      <w:r w:rsidRPr="00FA6594">
        <w:t xml:space="preserve"> na gatunki. </w:t>
      </w:r>
      <w:r w:rsidR="00E770F4" w:rsidRPr="00FA6594">
        <w:t xml:space="preserve">Po wycince nasadzeń należy uporządkować teren, </w:t>
      </w:r>
      <w:r w:rsidR="000E0CF0">
        <w:br/>
      </w:r>
      <w:r w:rsidR="00E770F4" w:rsidRPr="00FA6594">
        <w:t>w szczególności z wyciętych gałęzi.</w:t>
      </w:r>
    </w:p>
    <w:p w14:paraId="0409DE34" w14:textId="77777777" w:rsidR="00E770F4" w:rsidRPr="00FA6594" w:rsidRDefault="00E770F4" w:rsidP="00E770F4">
      <w:pPr>
        <w:pStyle w:val="Akapitzlist"/>
        <w:ind w:left="0"/>
        <w:jc w:val="both"/>
      </w:pPr>
      <w:r w:rsidRPr="00FA6594">
        <w:t xml:space="preserve">Wykonawca uzgodni z właścicielami linii napowietrznych lub innych urządzeń zlokalizowanych w pasie drogowym warunków zabezpieczenia tych urządzeń </w:t>
      </w:r>
      <w:r w:rsidRPr="00FA6594">
        <w:br/>
        <w:t>w trakcie wycinki i spełnienia tych warunków, jeżeli nastąpi taka potrzeba.</w:t>
      </w:r>
    </w:p>
    <w:p w14:paraId="099E26D8" w14:textId="77777777" w:rsidR="00E770F4" w:rsidRPr="00FA6594" w:rsidRDefault="00E770F4" w:rsidP="00E770F4">
      <w:pPr>
        <w:pStyle w:val="Akapitzlist"/>
        <w:ind w:left="0"/>
        <w:jc w:val="both"/>
      </w:pPr>
      <w:r w:rsidRPr="00FA6594">
        <w:t xml:space="preserve">Wykonawca zgłosi na piśmie Zamawiającemu oraz do Zarządu Dróg i Transportu </w:t>
      </w:r>
      <w:r w:rsidRPr="00FA6594">
        <w:br/>
        <w:t>w Koszalinie fakt zakończenia wycinki drzew w terminie 7 dni od dnia wycięcia drzew, celem dokonania odbioru i rozliczenia pozyskanego drewna.</w:t>
      </w:r>
    </w:p>
    <w:p w14:paraId="1344D78E" w14:textId="77777777" w:rsidR="00E770F4" w:rsidRPr="00FA6594" w:rsidRDefault="00E770F4" w:rsidP="00E770F4">
      <w:pPr>
        <w:pStyle w:val="Akapitzlist"/>
        <w:ind w:left="0"/>
        <w:jc w:val="both"/>
      </w:pPr>
      <w:r w:rsidRPr="00FA6594">
        <w:t xml:space="preserve">Wykonawca jeśli to będzie konieczne ma zapewnić na czas wycinki tymczasową organizację ruchu, która powinna być uzgodniona z </w:t>
      </w:r>
      <w:proofErr w:type="spellStart"/>
      <w:r w:rsidRPr="00FA6594">
        <w:t>ZDiT</w:t>
      </w:r>
      <w:proofErr w:type="spellEnd"/>
      <w:r w:rsidRPr="00FA6594">
        <w:t>.</w:t>
      </w:r>
    </w:p>
    <w:p w14:paraId="530E2712" w14:textId="77777777" w:rsidR="00E770F4" w:rsidRPr="00827AD8" w:rsidRDefault="00E770F4" w:rsidP="00E770F4">
      <w:pPr>
        <w:pStyle w:val="Akapitzlist"/>
        <w:ind w:left="0"/>
        <w:jc w:val="both"/>
        <w:rPr>
          <w:bCs/>
          <w:color w:val="FF0000"/>
        </w:rPr>
      </w:pPr>
    </w:p>
    <w:p w14:paraId="60FDB820" w14:textId="77777777" w:rsidR="00677764" w:rsidRPr="00120E0D" w:rsidRDefault="00677764" w:rsidP="00677764">
      <w:pPr>
        <w:pStyle w:val="Tekstpodstawowywcity3"/>
        <w:spacing w:line="240" w:lineRule="auto"/>
        <w:ind w:left="0"/>
        <w:jc w:val="both"/>
        <w:rPr>
          <w:rFonts w:ascii="Times New Roman" w:hAnsi="Times New Roman"/>
          <w:bCs/>
          <w:sz w:val="24"/>
          <w:szCs w:val="24"/>
        </w:rPr>
      </w:pPr>
      <w:r w:rsidRPr="00120E0D">
        <w:rPr>
          <w:rFonts w:ascii="Times New Roman" w:hAnsi="Times New Roman"/>
          <w:bCs/>
          <w:sz w:val="24"/>
          <w:szCs w:val="24"/>
        </w:rPr>
        <w:t>Szczegółowy zakres robót objętych zamówieniem przedstawiony jest w Projekcie Budowlanym i Wykonawczym, który stanowi załącznik do niniejszych warunków zamówienia.</w:t>
      </w:r>
    </w:p>
    <w:p w14:paraId="008D949F" w14:textId="77777777" w:rsidR="00677764" w:rsidRPr="003C3754" w:rsidRDefault="00677764" w:rsidP="00677764">
      <w:pPr>
        <w:pStyle w:val="Tekstpodstawowywcity3"/>
        <w:spacing w:line="240" w:lineRule="auto"/>
        <w:ind w:left="0"/>
        <w:jc w:val="both"/>
        <w:rPr>
          <w:rFonts w:ascii="Times New Roman" w:hAnsi="Times New Roman"/>
          <w:bCs/>
          <w:sz w:val="24"/>
          <w:szCs w:val="24"/>
          <w:highlight w:val="yellow"/>
        </w:rPr>
      </w:pPr>
    </w:p>
    <w:p w14:paraId="528B47F1" w14:textId="77777777" w:rsidR="00677764" w:rsidRPr="006A309F" w:rsidRDefault="00677764" w:rsidP="00677764">
      <w:pPr>
        <w:pStyle w:val="Tekstpodstawowy"/>
        <w:spacing w:after="0" w:line="240" w:lineRule="auto"/>
        <w:jc w:val="both"/>
        <w:rPr>
          <w:rFonts w:ascii="Times New Roman" w:hAnsi="Times New Roman"/>
          <w:sz w:val="24"/>
          <w:szCs w:val="24"/>
        </w:rPr>
      </w:pPr>
      <w:r w:rsidRPr="006A309F">
        <w:rPr>
          <w:rFonts w:ascii="Times New Roman" w:hAnsi="Times New Roman"/>
          <w:sz w:val="24"/>
          <w:szCs w:val="24"/>
        </w:rPr>
        <w:t>Szczegółowy zakres robót zawierają, załączone do niniejszych warunków zamówienia:</w:t>
      </w:r>
    </w:p>
    <w:p w14:paraId="4453BA86" w14:textId="77777777" w:rsidR="00677764" w:rsidRPr="006A309F" w:rsidRDefault="00677764" w:rsidP="00A2566B">
      <w:pPr>
        <w:pStyle w:val="Tekstpodstawowy"/>
        <w:numPr>
          <w:ilvl w:val="0"/>
          <w:numId w:val="30"/>
        </w:numPr>
        <w:spacing w:after="0" w:line="240" w:lineRule="auto"/>
        <w:jc w:val="both"/>
        <w:rPr>
          <w:rFonts w:ascii="Times New Roman" w:hAnsi="Times New Roman"/>
          <w:sz w:val="24"/>
          <w:szCs w:val="24"/>
        </w:rPr>
      </w:pPr>
      <w:r w:rsidRPr="006A309F">
        <w:rPr>
          <w:rFonts w:ascii="Times New Roman" w:hAnsi="Times New Roman"/>
          <w:sz w:val="24"/>
          <w:szCs w:val="24"/>
        </w:rPr>
        <w:t>projekt budowlany,</w:t>
      </w:r>
    </w:p>
    <w:p w14:paraId="5B27810B" w14:textId="77777777" w:rsidR="00677764" w:rsidRPr="006A309F" w:rsidRDefault="00677764" w:rsidP="00A2566B">
      <w:pPr>
        <w:pStyle w:val="Tekstpodstawowy"/>
        <w:numPr>
          <w:ilvl w:val="0"/>
          <w:numId w:val="30"/>
        </w:numPr>
        <w:spacing w:after="0" w:line="240" w:lineRule="auto"/>
        <w:jc w:val="both"/>
        <w:rPr>
          <w:rFonts w:ascii="Times New Roman" w:hAnsi="Times New Roman"/>
          <w:sz w:val="24"/>
          <w:szCs w:val="24"/>
        </w:rPr>
      </w:pPr>
      <w:r w:rsidRPr="006A309F">
        <w:rPr>
          <w:rFonts w:ascii="Times New Roman" w:hAnsi="Times New Roman"/>
          <w:sz w:val="24"/>
          <w:szCs w:val="24"/>
        </w:rPr>
        <w:t>projekt wykonawczy,</w:t>
      </w:r>
    </w:p>
    <w:p w14:paraId="158E5F16" w14:textId="77777777" w:rsidR="00677764" w:rsidRPr="006A309F" w:rsidRDefault="00677764" w:rsidP="00A2566B">
      <w:pPr>
        <w:pStyle w:val="Tekstpodstawowy"/>
        <w:numPr>
          <w:ilvl w:val="0"/>
          <w:numId w:val="30"/>
        </w:numPr>
        <w:spacing w:after="0" w:line="240" w:lineRule="auto"/>
        <w:jc w:val="both"/>
        <w:rPr>
          <w:rFonts w:ascii="Times New Roman" w:hAnsi="Times New Roman"/>
          <w:sz w:val="24"/>
          <w:szCs w:val="24"/>
        </w:rPr>
      </w:pPr>
      <w:r w:rsidRPr="006A309F">
        <w:rPr>
          <w:rFonts w:ascii="Times New Roman" w:hAnsi="Times New Roman"/>
          <w:sz w:val="24"/>
          <w:szCs w:val="24"/>
        </w:rPr>
        <w:t>specyfikacja techniczna wykonania i odbioru robót,</w:t>
      </w:r>
    </w:p>
    <w:p w14:paraId="11E28B8A" w14:textId="77777777" w:rsidR="00677764" w:rsidRPr="006A309F" w:rsidRDefault="00677764" w:rsidP="00A2566B">
      <w:pPr>
        <w:pStyle w:val="Tekstpodstawowy"/>
        <w:numPr>
          <w:ilvl w:val="0"/>
          <w:numId w:val="30"/>
        </w:numPr>
        <w:spacing w:after="0" w:line="240" w:lineRule="auto"/>
        <w:jc w:val="both"/>
        <w:rPr>
          <w:rFonts w:ascii="Times New Roman" w:hAnsi="Times New Roman"/>
          <w:sz w:val="24"/>
          <w:szCs w:val="24"/>
        </w:rPr>
      </w:pPr>
      <w:r w:rsidRPr="006A309F">
        <w:rPr>
          <w:rFonts w:ascii="Times New Roman" w:hAnsi="Times New Roman"/>
          <w:sz w:val="24"/>
          <w:szCs w:val="24"/>
        </w:rPr>
        <w:t>projekt tymczasowej organizacji ruchu</w:t>
      </w:r>
    </w:p>
    <w:p w14:paraId="3B0FD79E" w14:textId="77777777" w:rsidR="00677764" w:rsidRPr="006A309F" w:rsidRDefault="00677764" w:rsidP="00A2566B">
      <w:pPr>
        <w:pStyle w:val="Tekstpodstawowy"/>
        <w:numPr>
          <w:ilvl w:val="0"/>
          <w:numId w:val="30"/>
        </w:numPr>
        <w:spacing w:after="0" w:line="240" w:lineRule="auto"/>
        <w:jc w:val="both"/>
        <w:rPr>
          <w:rFonts w:ascii="Times New Roman" w:hAnsi="Times New Roman"/>
          <w:sz w:val="24"/>
          <w:szCs w:val="24"/>
        </w:rPr>
      </w:pPr>
      <w:r w:rsidRPr="006A309F">
        <w:rPr>
          <w:rFonts w:ascii="Times New Roman" w:hAnsi="Times New Roman"/>
          <w:sz w:val="24"/>
          <w:szCs w:val="24"/>
        </w:rPr>
        <w:t>przedmiar robót.</w:t>
      </w:r>
    </w:p>
    <w:p w14:paraId="69CFA1DC" w14:textId="77777777" w:rsidR="00677764" w:rsidRPr="006A309F" w:rsidRDefault="00677764" w:rsidP="00677764">
      <w:pPr>
        <w:pStyle w:val="Tekstpodstawowy"/>
        <w:spacing w:after="0" w:line="240" w:lineRule="auto"/>
        <w:jc w:val="both"/>
        <w:rPr>
          <w:rFonts w:ascii="Times New Roman" w:hAnsi="Times New Roman"/>
          <w:sz w:val="24"/>
          <w:szCs w:val="24"/>
        </w:rPr>
      </w:pPr>
      <w:r w:rsidRPr="006A309F">
        <w:rPr>
          <w:rFonts w:ascii="Times New Roman" w:hAnsi="Times New Roman"/>
          <w:sz w:val="24"/>
          <w:szCs w:val="24"/>
        </w:rPr>
        <w:t>Do wglądu u Zamawiającego (na miejscu) – Koszalin ul. Wojska Polskiego 14 pokój nr 005.</w:t>
      </w:r>
    </w:p>
    <w:p w14:paraId="5D81707A" w14:textId="77777777" w:rsidR="00677764" w:rsidRPr="006A309F" w:rsidRDefault="00677764" w:rsidP="00677764">
      <w:pPr>
        <w:pStyle w:val="Tekstpodstawowy"/>
        <w:spacing w:after="0" w:line="240" w:lineRule="auto"/>
        <w:jc w:val="both"/>
        <w:rPr>
          <w:rFonts w:ascii="Times New Roman" w:hAnsi="Times New Roman"/>
          <w:sz w:val="24"/>
          <w:szCs w:val="24"/>
        </w:rPr>
      </w:pPr>
    </w:p>
    <w:p w14:paraId="49C4E651" w14:textId="77777777" w:rsidR="00677764" w:rsidRPr="006A309F" w:rsidRDefault="00677764" w:rsidP="00677764">
      <w:pPr>
        <w:pStyle w:val="Tekstpodstawowy"/>
        <w:spacing w:after="0" w:line="240" w:lineRule="auto"/>
        <w:jc w:val="both"/>
        <w:rPr>
          <w:rFonts w:ascii="Times New Roman" w:hAnsi="Times New Roman"/>
          <w:sz w:val="24"/>
          <w:szCs w:val="24"/>
        </w:rPr>
      </w:pPr>
      <w:r w:rsidRPr="006A309F">
        <w:rPr>
          <w:rFonts w:ascii="Times New Roman" w:hAnsi="Times New Roman"/>
          <w:sz w:val="24"/>
          <w:szCs w:val="24"/>
        </w:rPr>
        <w:t xml:space="preserve">Przed przystąpieniem do realizacji robót Wykonawca zobowiązany jest do zatwierdzenia projektu tymczasowej organizacji ruchu przez </w:t>
      </w:r>
      <w:proofErr w:type="spellStart"/>
      <w:r w:rsidRPr="006A309F">
        <w:rPr>
          <w:rFonts w:ascii="Times New Roman" w:hAnsi="Times New Roman"/>
          <w:sz w:val="24"/>
          <w:szCs w:val="24"/>
        </w:rPr>
        <w:t>ZDiT</w:t>
      </w:r>
      <w:proofErr w:type="spellEnd"/>
      <w:r w:rsidRPr="006A309F">
        <w:rPr>
          <w:rFonts w:ascii="Times New Roman" w:hAnsi="Times New Roman"/>
          <w:sz w:val="24"/>
          <w:szCs w:val="24"/>
        </w:rPr>
        <w:t xml:space="preserve"> w Koszalinie.</w:t>
      </w:r>
    </w:p>
    <w:p w14:paraId="21C47DC8" w14:textId="77777777" w:rsidR="00677764" w:rsidRDefault="00677764" w:rsidP="00677764">
      <w:pPr>
        <w:pStyle w:val="Tekstpodstawowy"/>
        <w:spacing w:after="0" w:line="240" w:lineRule="auto"/>
        <w:jc w:val="both"/>
        <w:rPr>
          <w:rFonts w:ascii="Times New Roman" w:hAnsi="Times New Roman"/>
          <w:sz w:val="24"/>
          <w:szCs w:val="24"/>
        </w:rPr>
      </w:pPr>
    </w:p>
    <w:p w14:paraId="5C7C60DF" w14:textId="77777777" w:rsidR="0027658F" w:rsidRDefault="0027658F" w:rsidP="00677764">
      <w:pPr>
        <w:widowControl w:val="0"/>
        <w:autoSpaceDE w:val="0"/>
        <w:autoSpaceDN w:val="0"/>
        <w:adjustRightInd w:val="0"/>
        <w:spacing w:after="0" w:line="240" w:lineRule="auto"/>
        <w:jc w:val="both"/>
        <w:rPr>
          <w:rFonts w:ascii="Times New Roman" w:hAnsi="Times New Roman"/>
          <w:i/>
          <w:iCs/>
          <w:sz w:val="24"/>
          <w:szCs w:val="24"/>
        </w:rPr>
      </w:pPr>
    </w:p>
    <w:p w14:paraId="2630A4F2" w14:textId="77777777" w:rsidR="00677764" w:rsidRPr="00120E0D" w:rsidRDefault="00677764" w:rsidP="00677764">
      <w:pPr>
        <w:widowControl w:val="0"/>
        <w:autoSpaceDE w:val="0"/>
        <w:autoSpaceDN w:val="0"/>
        <w:adjustRightInd w:val="0"/>
        <w:spacing w:after="0" w:line="240" w:lineRule="auto"/>
        <w:jc w:val="both"/>
        <w:rPr>
          <w:rFonts w:ascii="Times New Roman" w:hAnsi="Times New Roman"/>
          <w:sz w:val="24"/>
          <w:szCs w:val="24"/>
        </w:rPr>
      </w:pPr>
      <w:r w:rsidRPr="00120E0D">
        <w:rPr>
          <w:rFonts w:ascii="Times New Roman" w:hAnsi="Times New Roman"/>
          <w:i/>
          <w:iCs/>
          <w:sz w:val="24"/>
          <w:szCs w:val="24"/>
        </w:rPr>
        <w:lastRenderedPageBreak/>
        <w:t xml:space="preserve">Przedmiar robót jest elementem pomocniczym i nie może być wyłączną podstawą do sporządzenia szczegółowego kosztorysu ofertowego, szczegółowy kosztorys ofertowy należy przygotować na podstawie projektu budowlano-wykonawczego oraz wymogów zawartych </w:t>
      </w:r>
      <w:r w:rsidRPr="00120E0D">
        <w:rPr>
          <w:rFonts w:ascii="Times New Roman" w:hAnsi="Times New Roman"/>
          <w:i/>
          <w:iCs/>
          <w:sz w:val="24"/>
          <w:szCs w:val="24"/>
        </w:rPr>
        <w:br/>
        <w:t>w uzgodnieniach poszczególnych instytucji i w Warunkach Zamówienia.</w:t>
      </w:r>
      <w:r w:rsidRPr="00120E0D">
        <w:rPr>
          <w:rFonts w:ascii="Times New Roman" w:hAnsi="Times New Roman"/>
          <w:sz w:val="24"/>
          <w:szCs w:val="24"/>
        </w:rPr>
        <w:t xml:space="preserve"> </w:t>
      </w:r>
    </w:p>
    <w:p w14:paraId="3334AF6E" w14:textId="77777777" w:rsidR="00677764" w:rsidRPr="00120E0D" w:rsidRDefault="00677764" w:rsidP="00677764">
      <w:pPr>
        <w:widowControl w:val="0"/>
        <w:autoSpaceDE w:val="0"/>
        <w:autoSpaceDN w:val="0"/>
        <w:adjustRightInd w:val="0"/>
        <w:spacing w:after="0" w:line="240" w:lineRule="auto"/>
        <w:jc w:val="both"/>
        <w:rPr>
          <w:rFonts w:ascii="Times New Roman" w:hAnsi="Times New Roman"/>
          <w:sz w:val="24"/>
          <w:szCs w:val="24"/>
        </w:rPr>
      </w:pPr>
    </w:p>
    <w:p w14:paraId="073AEECC" w14:textId="77777777" w:rsidR="00677764" w:rsidRPr="005D4DD6" w:rsidRDefault="00677764" w:rsidP="00677764">
      <w:pPr>
        <w:spacing w:after="0" w:line="240" w:lineRule="auto"/>
        <w:jc w:val="both"/>
        <w:rPr>
          <w:rFonts w:ascii="Times New Roman" w:hAnsi="Times New Roman"/>
          <w:sz w:val="24"/>
          <w:szCs w:val="24"/>
        </w:rPr>
      </w:pPr>
      <w:r w:rsidRPr="00120E0D">
        <w:rPr>
          <w:rFonts w:ascii="Times New Roman" w:hAnsi="Times New Roman"/>
          <w:sz w:val="24"/>
          <w:szCs w:val="24"/>
        </w:rPr>
        <w:t>Materiały użyte do realizacji robót muszą odpowiadać swoim standardem materiałom zawartym w projekcie budowlanym i wykonawczym.</w:t>
      </w:r>
    </w:p>
    <w:p w14:paraId="7AE7C7CC" w14:textId="77777777" w:rsidR="00677764" w:rsidRPr="005D4DD6" w:rsidRDefault="00677764" w:rsidP="00677764">
      <w:pPr>
        <w:pStyle w:val="Tekstpodstawowy"/>
        <w:spacing w:after="0" w:line="240" w:lineRule="auto"/>
        <w:jc w:val="both"/>
        <w:rPr>
          <w:rFonts w:ascii="Times New Roman" w:hAnsi="Times New Roman"/>
          <w:sz w:val="24"/>
          <w:szCs w:val="24"/>
        </w:rPr>
      </w:pPr>
    </w:p>
    <w:p w14:paraId="28E8C616" w14:textId="77777777" w:rsidR="00677764" w:rsidRPr="005D4DD6" w:rsidRDefault="00677764" w:rsidP="00677764">
      <w:pPr>
        <w:pStyle w:val="Tekstpodstawowy"/>
        <w:numPr>
          <w:ilvl w:val="0"/>
          <w:numId w:val="1"/>
        </w:numPr>
        <w:spacing w:after="0" w:line="240" w:lineRule="auto"/>
        <w:jc w:val="both"/>
        <w:rPr>
          <w:rFonts w:ascii="Times New Roman" w:hAnsi="Times New Roman"/>
          <w:b/>
          <w:sz w:val="24"/>
          <w:szCs w:val="24"/>
        </w:rPr>
      </w:pPr>
      <w:r w:rsidRPr="005D4DD6">
        <w:rPr>
          <w:rFonts w:ascii="Times New Roman" w:hAnsi="Times New Roman"/>
          <w:b/>
          <w:bCs/>
          <w:sz w:val="24"/>
          <w:szCs w:val="24"/>
        </w:rPr>
        <w:t>OPIS SPOSOBU OBLICZANIA CENY:</w:t>
      </w:r>
    </w:p>
    <w:p w14:paraId="0503FFE7" w14:textId="77777777" w:rsidR="00677764" w:rsidRPr="005D4DD6" w:rsidRDefault="00677764" w:rsidP="00677764">
      <w:pPr>
        <w:pStyle w:val="Tekstpodstawowy"/>
        <w:spacing w:after="0" w:line="240" w:lineRule="auto"/>
        <w:jc w:val="both"/>
        <w:rPr>
          <w:rFonts w:ascii="Times New Roman" w:hAnsi="Times New Roman"/>
          <w:sz w:val="24"/>
          <w:szCs w:val="24"/>
        </w:rPr>
      </w:pPr>
      <w:r w:rsidRPr="005D4DD6">
        <w:rPr>
          <w:rFonts w:ascii="Times New Roman" w:hAnsi="Times New Roman"/>
          <w:bCs/>
          <w:sz w:val="24"/>
          <w:szCs w:val="24"/>
        </w:rPr>
        <w:t>Cenę za wykonanie zamówienia należy podać w PLN netto i brutto z podatkiem VAT. Cena powinna obejmować  wszystkie koszty realizacji robót.</w:t>
      </w:r>
    </w:p>
    <w:p w14:paraId="057D0675" w14:textId="77777777" w:rsidR="00677764" w:rsidRPr="005D4DD6" w:rsidRDefault="00677764" w:rsidP="00677764">
      <w:pPr>
        <w:pStyle w:val="Tekstpodstawowy"/>
        <w:spacing w:after="0"/>
        <w:jc w:val="both"/>
        <w:rPr>
          <w:rFonts w:ascii="Times New Roman" w:hAnsi="Times New Roman"/>
          <w:sz w:val="24"/>
          <w:szCs w:val="24"/>
          <w:u w:val="single"/>
        </w:rPr>
      </w:pPr>
      <w:r w:rsidRPr="005D4DD6">
        <w:rPr>
          <w:rFonts w:ascii="Times New Roman" w:hAnsi="Times New Roman"/>
          <w:sz w:val="24"/>
          <w:szCs w:val="24"/>
          <w:u w:val="single"/>
        </w:rPr>
        <w:t>W cenie za wykonanie zadania należy ponadto uwzględnić koszty:</w:t>
      </w:r>
    </w:p>
    <w:p w14:paraId="286D5933" w14:textId="77777777" w:rsidR="00677764" w:rsidRPr="005D4DD6" w:rsidRDefault="00677764" w:rsidP="00A2566B">
      <w:pPr>
        <w:pStyle w:val="Tekstpodstawowy"/>
        <w:widowControl w:val="0"/>
        <w:numPr>
          <w:ilvl w:val="0"/>
          <w:numId w:val="36"/>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podstawowego przedmiotu zamówienia,</w:t>
      </w:r>
    </w:p>
    <w:p w14:paraId="0603B0D4" w14:textId="77777777" w:rsidR="00677764" w:rsidRPr="005D4DD6" w:rsidRDefault="00677764" w:rsidP="00A2566B">
      <w:pPr>
        <w:pStyle w:val="Tekstpodstawowy"/>
        <w:widowControl w:val="0"/>
        <w:numPr>
          <w:ilvl w:val="0"/>
          <w:numId w:val="36"/>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zakupu materiałów,</w:t>
      </w:r>
    </w:p>
    <w:p w14:paraId="56A36A70" w14:textId="77777777" w:rsidR="00677764" w:rsidRPr="005D4DD6" w:rsidRDefault="00677764" w:rsidP="00A2566B">
      <w:pPr>
        <w:pStyle w:val="Tekstpodstawowy"/>
        <w:widowControl w:val="0"/>
        <w:numPr>
          <w:ilvl w:val="0"/>
          <w:numId w:val="36"/>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koszty odtworzenia zniszczonych znaków osnowy geodezyjnej,</w:t>
      </w:r>
    </w:p>
    <w:p w14:paraId="56373815" w14:textId="77777777" w:rsidR="00677764" w:rsidRPr="005D4DD6" w:rsidRDefault="00677764" w:rsidP="00A2566B">
      <w:pPr>
        <w:pStyle w:val="Tekstpodstawowy"/>
        <w:widowControl w:val="0"/>
        <w:numPr>
          <w:ilvl w:val="0"/>
          <w:numId w:val="36"/>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odtworzenia nawierzchni po wykonaniu robót,</w:t>
      </w:r>
    </w:p>
    <w:p w14:paraId="1F6F5EF7" w14:textId="77777777" w:rsidR="00677764" w:rsidRPr="005D4DD6" w:rsidRDefault="00677764" w:rsidP="00A2566B">
      <w:pPr>
        <w:pStyle w:val="Tekstpodstawowy"/>
        <w:widowControl w:val="0"/>
        <w:numPr>
          <w:ilvl w:val="0"/>
          <w:numId w:val="36"/>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zajęcia pasa drogowego,</w:t>
      </w:r>
    </w:p>
    <w:p w14:paraId="0E9ADB56" w14:textId="77777777" w:rsidR="00677764" w:rsidRPr="005D4DD6" w:rsidRDefault="00677764" w:rsidP="00A2566B">
      <w:pPr>
        <w:pStyle w:val="Tekstpodstawowy"/>
        <w:widowControl w:val="0"/>
        <w:numPr>
          <w:ilvl w:val="0"/>
          <w:numId w:val="36"/>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pobranej wody i odprowadzenia ścieków,</w:t>
      </w:r>
    </w:p>
    <w:p w14:paraId="65DD2F28" w14:textId="77777777" w:rsidR="00677764" w:rsidRPr="005D4DD6" w:rsidRDefault="00677764" w:rsidP="00A2566B">
      <w:pPr>
        <w:pStyle w:val="Tekstpodstawowy"/>
        <w:widowControl w:val="0"/>
        <w:numPr>
          <w:ilvl w:val="0"/>
          <w:numId w:val="36"/>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pobranej energii,</w:t>
      </w:r>
    </w:p>
    <w:p w14:paraId="71670538" w14:textId="77777777" w:rsidR="00677764" w:rsidRPr="005D4DD6" w:rsidRDefault="00677764" w:rsidP="00A2566B">
      <w:pPr>
        <w:pStyle w:val="Tekstpodstawowy"/>
        <w:widowControl w:val="0"/>
        <w:numPr>
          <w:ilvl w:val="0"/>
          <w:numId w:val="36"/>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uporządkowania terenu po robotach,</w:t>
      </w:r>
    </w:p>
    <w:p w14:paraId="18402092" w14:textId="77777777" w:rsidR="00677764" w:rsidRPr="005D4DD6" w:rsidRDefault="00677764" w:rsidP="00A2566B">
      <w:pPr>
        <w:pStyle w:val="Tekstpodstawowy"/>
        <w:widowControl w:val="0"/>
        <w:numPr>
          <w:ilvl w:val="0"/>
          <w:numId w:val="36"/>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zabezpieczenia zaplecza budowy na czas wykonywania robót,</w:t>
      </w:r>
    </w:p>
    <w:p w14:paraId="6F2E31D1" w14:textId="77777777" w:rsidR="00677764" w:rsidRPr="005D4DD6" w:rsidRDefault="00677764" w:rsidP="00A2566B">
      <w:pPr>
        <w:pStyle w:val="Tekstpodstawowy"/>
        <w:widowControl w:val="0"/>
        <w:numPr>
          <w:ilvl w:val="0"/>
          <w:numId w:val="36"/>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wykonania planu bezpieczeństwa i ochrony zdrowia,</w:t>
      </w:r>
    </w:p>
    <w:p w14:paraId="5A3A0248" w14:textId="77777777" w:rsidR="00677764" w:rsidRDefault="00677764" w:rsidP="00A2566B">
      <w:pPr>
        <w:pStyle w:val="Tekstpodstawowy"/>
        <w:widowControl w:val="0"/>
        <w:numPr>
          <w:ilvl w:val="0"/>
          <w:numId w:val="36"/>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wywozu gruzu i odpadów powstałych podczas robót budowlanych,</w:t>
      </w:r>
    </w:p>
    <w:p w14:paraId="7E765899" w14:textId="77777777" w:rsidR="00096111" w:rsidRPr="00096111" w:rsidRDefault="00096111" w:rsidP="00A2566B">
      <w:pPr>
        <w:pStyle w:val="Tekstpodstawowy"/>
        <w:widowControl w:val="0"/>
        <w:numPr>
          <w:ilvl w:val="0"/>
          <w:numId w:val="36"/>
        </w:numPr>
        <w:autoSpaceDE w:val="0"/>
        <w:autoSpaceDN w:val="0"/>
        <w:adjustRightInd w:val="0"/>
        <w:spacing w:after="0" w:line="240" w:lineRule="auto"/>
        <w:jc w:val="both"/>
        <w:rPr>
          <w:rFonts w:ascii="Times New Roman" w:hAnsi="Times New Roman"/>
          <w:sz w:val="24"/>
          <w:szCs w:val="24"/>
        </w:rPr>
      </w:pPr>
      <w:r w:rsidRPr="00096111">
        <w:rPr>
          <w:rFonts w:ascii="Times New Roman" w:hAnsi="Times New Roman"/>
          <w:sz w:val="24"/>
          <w:szCs w:val="24"/>
        </w:rPr>
        <w:t>wycinki drzew rosnących na trasie projektowanej sieci wodociągowej (Inwestor uzyska</w:t>
      </w:r>
      <w:r>
        <w:rPr>
          <w:rFonts w:ascii="Times New Roman" w:hAnsi="Times New Roman"/>
          <w:sz w:val="24"/>
          <w:szCs w:val="24"/>
        </w:rPr>
        <w:t>ł</w:t>
      </w:r>
      <w:r w:rsidRPr="00096111">
        <w:rPr>
          <w:rFonts w:ascii="Times New Roman" w:hAnsi="Times New Roman"/>
          <w:sz w:val="24"/>
          <w:szCs w:val="24"/>
        </w:rPr>
        <w:t xml:space="preserve"> decyzję administracyjną na wycinkę i wniesie stosowne opłaty administracyjne),</w:t>
      </w:r>
    </w:p>
    <w:p w14:paraId="1D31DA9F" w14:textId="77777777" w:rsidR="00677764" w:rsidRPr="005D4DD6" w:rsidRDefault="00677764" w:rsidP="00A2566B">
      <w:pPr>
        <w:pStyle w:val="Akapitzlist"/>
        <w:numPr>
          <w:ilvl w:val="0"/>
          <w:numId w:val="36"/>
        </w:numPr>
        <w:jc w:val="both"/>
        <w:rPr>
          <w:rFonts w:eastAsia="Calibri"/>
          <w:lang w:eastAsia="en-US"/>
        </w:rPr>
      </w:pPr>
      <w:r w:rsidRPr="005D4DD6">
        <w:t>obsługi geodezyjnej i opracowania dokumentacji powykonawczej (w wersji papierowej i elektronicznej) zgodnie z wytycznymi Ośrodka Geodezji i Kartografii oraz wytycznymi zawartymi w poszczególnych uzgodnieniach</w:t>
      </w:r>
      <w:r>
        <w:t>,</w:t>
      </w:r>
    </w:p>
    <w:p w14:paraId="1C9CD51D" w14:textId="77777777" w:rsidR="00677764" w:rsidRPr="005D4DD6" w:rsidRDefault="00677764" w:rsidP="00A2566B">
      <w:pPr>
        <w:pStyle w:val="Tekstpodstawowy"/>
        <w:widowControl w:val="0"/>
        <w:numPr>
          <w:ilvl w:val="0"/>
          <w:numId w:val="36"/>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likwidacji placu budowy,</w:t>
      </w:r>
    </w:p>
    <w:p w14:paraId="47A87AB9" w14:textId="77777777" w:rsidR="00677764" w:rsidRPr="005D4DD6" w:rsidRDefault="00677764" w:rsidP="00A2566B">
      <w:pPr>
        <w:pStyle w:val="Tekstpodstawowy"/>
        <w:widowControl w:val="0"/>
        <w:numPr>
          <w:ilvl w:val="0"/>
          <w:numId w:val="36"/>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wszelkich odszkodowań i opłat za zniszczenia lub uszkodzenia powstałe podczas realizacji przedmiotu zamówienia,</w:t>
      </w:r>
    </w:p>
    <w:p w14:paraId="2578E619" w14:textId="77777777" w:rsidR="00677764" w:rsidRPr="005D4DD6" w:rsidRDefault="00677764" w:rsidP="00A2566B">
      <w:pPr>
        <w:pStyle w:val="Tekstpodstawowy"/>
        <w:widowControl w:val="0"/>
        <w:numPr>
          <w:ilvl w:val="0"/>
          <w:numId w:val="36"/>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 xml:space="preserve">i inne koszty niezbędne do wykonania przedmiotu zamówienia </w:t>
      </w:r>
      <w:r w:rsidRPr="005D4DD6">
        <w:rPr>
          <w:rFonts w:ascii="Times New Roman" w:hAnsi="Times New Roman"/>
          <w:bCs/>
          <w:sz w:val="24"/>
          <w:szCs w:val="24"/>
        </w:rPr>
        <w:t>(w tym koszty usunięcia ewentualnych uszkodzeń infrastruktury podziemnej powstałych w wyniku</w:t>
      </w:r>
      <w:r>
        <w:rPr>
          <w:rFonts w:ascii="Times New Roman" w:hAnsi="Times New Roman"/>
          <w:bCs/>
          <w:sz w:val="24"/>
          <w:szCs w:val="24"/>
        </w:rPr>
        <w:t xml:space="preserve"> </w:t>
      </w:r>
      <w:r w:rsidRPr="005D4DD6">
        <w:rPr>
          <w:rFonts w:ascii="Times New Roman" w:hAnsi="Times New Roman"/>
          <w:bCs/>
          <w:sz w:val="24"/>
          <w:szCs w:val="24"/>
        </w:rPr>
        <w:t>wykonywanych</w:t>
      </w:r>
      <w:r>
        <w:rPr>
          <w:rFonts w:ascii="Times New Roman" w:hAnsi="Times New Roman"/>
          <w:bCs/>
          <w:sz w:val="24"/>
          <w:szCs w:val="24"/>
        </w:rPr>
        <w:t xml:space="preserve"> </w:t>
      </w:r>
      <w:r w:rsidRPr="005D4DD6">
        <w:rPr>
          <w:rFonts w:ascii="Times New Roman" w:hAnsi="Times New Roman"/>
          <w:bCs/>
          <w:sz w:val="24"/>
          <w:szCs w:val="24"/>
        </w:rPr>
        <w:t>prac).</w:t>
      </w:r>
    </w:p>
    <w:p w14:paraId="2A200D39" w14:textId="77777777" w:rsidR="00677764" w:rsidRPr="005D4DD6" w:rsidRDefault="00677764" w:rsidP="00677764">
      <w:pPr>
        <w:spacing w:after="0" w:line="240" w:lineRule="auto"/>
        <w:jc w:val="both"/>
        <w:rPr>
          <w:rFonts w:ascii="Times New Roman" w:hAnsi="Times New Roman"/>
          <w:sz w:val="24"/>
          <w:szCs w:val="24"/>
        </w:rPr>
      </w:pPr>
      <w:r w:rsidRPr="005D4DD6">
        <w:rPr>
          <w:rFonts w:ascii="Times New Roman" w:hAnsi="Times New Roman"/>
          <w:sz w:val="24"/>
          <w:szCs w:val="24"/>
        </w:rPr>
        <w:t>Łączna cena zaproponowana w formularzu oferty powinna stanowić sumę wszystkich elementów składowych robót zaoferowanych w ofercie.</w:t>
      </w:r>
    </w:p>
    <w:p w14:paraId="2AA809C4" w14:textId="77777777" w:rsidR="00677764" w:rsidRDefault="00677764" w:rsidP="00677764">
      <w:pPr>
        <w:spacing w:after="0" w:line="240" w:lineRule="auto"/>
        <w:jc w:val="both"/>
        <w:rPr>
          <w:rFonts w:ascii="Times New Roman" w:hAnsi="Times New Roman"/>
          <w:sz w:val="24"/>
          <w:szCs w:val="24"/>
        </w:rPr>
      </w:pPr>
      <w:r w:rsidRPr="005D4DD6">
        <w:rPr>
          <w:rFonts w:ascii="Times New Roman" w:hAnsi="Times New Roman"/>
          <w:sz w:val="24"/>
          <w:szCs w:val="24"/>
        </w:rPr>
        <w:t>W przypadku stwierdzenia omyłek w obliczeniu ceny Zamawiający uzna za prawidłowe ceny za elementy składowe robót dokona poprawienia omyłek poprzez ponowne prawidłowe zsumowanie tych elementów z konsekwencją dokonanych poprawek.</w:t>
      </w:r>
    </w:p>
    <w:p w14:paraId="0B8B77AD" w14:textId="77777777" w:rsidR="00677764" w:rsidRPr="005D4DD6" w:rsidRDefault="00677764" w:rsidP="00677764">
      <w:pPr>
        <w:spacing w:after="0" w:line="240" w:lineRule="auto"/>
        <w:jc w:val="both"/>
        <w:rPr>
          <w:rFonts w:ascii="Times New Roman" w:hAnsi="Times New Roman"/>
          <w:sz w:val="24"/>
          <w:szCs w:val="24"/>
        </w:rPr>
      </w:pPr>
    </w:p>
    <w:p w14:paraId="007AE8AA" w14:textId="77777777" w:rsidR="00677764" w:rsidRPr="005D4DD6" w:rsidRDefault="00677764" w:rsidP="00677764">
      <w:pPr>
        <w:numPr>
          <w:ilvl w:val="0"/>
          <w:numId w:val="1"/>
        </w:numPr>
        <w:spacing w:after="0" w:line="240" w:lineRule="auto"/>
        <w:ind w:left="284" w:hanging="284"/>
        <w:rPr>
          <w:rFonts w:ascii="Times New Roman" w:hAnsi="Times New Roman"/>
          <w:b/>
          <w:bCs/>
          <w:sz w:val="24"/>
          <w:szCs w:val="24"/>
        </w:rPr>
      </w:pPr>
      <w:r w:rsidRPr="005D4DD6">
        <w:rPr>
          <w:rFonts w:ascii="Times New Roman" w:hAnsi="Times New Roman"/>
          <w:b/>
          <w:bCs/>
          <w:sz w:val="24"/>
          <w:szCs w:val="24"/>
        </w:rPr>
        <w:t>OPIS CZĘŚCI ZAMÓWIENIA:</w:t>
      </w:r>
    </w:p>
    <w:p w14:paraId="063C79CF" w14:textId="77777777" w:rsidR="00677764" w:rsidRPr="005D4DD6" w:rsidRDefault="00677764" w:rsidP="00677764">
      <w:pPr>
        <w:spacing w:after="0" w:line="240" w:lineRule="auto"/>
        <w:jc w:val="both"/>
        <w:rPr>
          <w:rFonts w:ascii="Times New Roman" w:hAnsi="Times New Roman"/>
          <w:bCs/>
          <w:sz w:val="24"/>
          <w:szCs w:val="24"/>
        </w:rPr>
      </w:pPr>
      <w:r w:rsidRPr="005D4DD6">
        <w:rPr>
          <w:rFonts w:ascii="Times New Roman" w:hAnsi="Times New Roman"/>
          <w:bCs/>
          <w:sz w:val="24"/>
          <w:szCs w:val="24"/>
        </w:rPr>
        <w:t>Zamawiający nie przewiduje dzielenia zamówienia na części (składania ofert częściowych).</w:t>
      </w:r>
    </w:p>
    <w:p w14:paraId="5919A894" w14:textId="77777777" w:rsidR="00677764" w:rsidRPr="005D4DD6" w:rsidRDefault="00677764" w:rsidP="00677764">
      <w:pPr>
        <w:spacing w:after="0" w:line="240" w:lineRule="auto"/>
        <w:jc w:val="both"/>
        <w:rPr>
          <w:rFonts w:ascii="Times New Roman" w:hAnsi="Times New Roman"/>
          <w:bCs/>
          <w:sz w:val="24"/>
          <w:szCs w:val="24"/>
        </w:rPr>
      </w:pPr>
    </w:p>
    <w:p w14:paraId="48652BCF" w14:textId="77777777" w:rsidR="00677764" w:rsidRPr="005D4DD6" w:rsidRDefault="00677764" w:rsidP="00677764">
      <w:pPr>
        <w:numPr>
          <w:ilvl w:val="0"/>
          <w:numId w:val="1"/>
        </w:numPr>
        <w:spacing w:after="0" w:line="240" w:lineRule="auto"/>
        <w:ind w:left="284" w:hanging="284"/>
        <w:rPr>
          <w:rFonts w:ascii="Times New Roman" w:hAnsi="Times New Roman"/>
          <w:b/>
          <w:sz w:val="24"/>
          <w:szCs w:val="24"/>
        </w:rPr>
      </w:pPr>
      <w:r w:rsidRPr="005D4DD6">
        <w:rPr>
          <w:rFonts w:ascii="Times New Roman" w:hAnsi="Times New Roman"/>
          <w:b/>
          <w:bCs/>
          <w:sz w:val="24"/>
          <w:szCs w:val="24"/>
        </w:rPr>
        <w:t>INFORMACJA O PRZEWIDYWANYCH ZAMÓWIENIACH UZUPEŁNIAJACYCH:</w:t>
      </w:r>
    </w:p>
    <w:p w14:paraId="6C4E9052" w14:textId="77777777" w:rsidR="00677764" w:rsidRPr="005D4DD6" w:rsidRDefault="00677764" w:rsidP="00677764">
      <w:pPr>
        <w:spacing w:after="0" w:line="240" w:lineRule="auto"/>
        <w:jc w:val="both"/>
        <w:rPr>
          <w:rFonts w:ascii="Times New Roman" w:hAnsi="Times New Roman"/>
          <w:b/>
          <w:sz w:val="24"/>
          <w:szCs w:val="24"/>
        </w:rPr>
      </w:pPr>
      <w:r w:rsidRPr="005D4DD6">
        <w:rPr>
          <w:rFonts w:ascii="Times New Roman" w:hAnsi="Times New Roman"/>
          <w:bCs/>
          <w:sz w:val="24"/>
          <w:szCs w:val="24"/>
        </w:rPr>
        <w:t>Zamawiający nie przewiduje udzielenia zamówienia uzupełniającego.</w:t>
      </w:r>
    </w:p>
    <w:p w14:paraId="2915D233" w14:textId="77777777" w:rsidR="004C4C16" w:rsidRDefault="004C4C16" w:rsidP="00677764">
      <w:pPr>
        <w:spacing w:after="0" w:line="240" w:lineRule="auto"/>
        <w:ind w:left="282"/>
        <w:jc w:val="both"/>
        <w:rPr>
          <w:rFonts w:ascii="Times New Roman" w:hAnsi="Times New Roman"/>
          <w:sz w:val="24"/>
          <w:szCs w:val="24"/>
        </w:rPr>
      </w:pPr>
    </w:p>
    <w:p w14:paraId="2A9D1F88" w14:textId="77777777" w:rsidR="0027658F" w:rsidRPr="005D4DD6" w:rsidRDefault="0027658F" w:rsidP="00677764">
      <w:pPr>
        <w:spacing w:after="0" w:line="240" w:lineRule="auto"/>
        <w:ind w:left="282"/>
        <w:jc w:val="both"/>
        <w:rPr>
          <w:rFonts w:ascii="Times New Roman" w:hAnsi="Times New Roman"/>
          <w:sz w:val="24"/>
          <w:szCs w:val="24"/>
        </w:rPr>
      </w:pPr>
    </w:p>
    <w:p w14:paraId="452DB303" w14:textId="77777777" w:rsidR="00677764" w:rsidRPr="005D4DD6" w:rsidRDefault="00677764" w:rsidP="00677764">
      <w:pPr>
        <w:numPr>
          <w:ilvl w:val="0"/>
          <w:numId w:val="1"/>
        </w:numPr>
        <w:spacing w:after="0" w:line="240" w:lineRule="auto"/>
        <w:ind w:left="284" w:hanging="284"/>
        <w:jc w:val="both"/>
        <w:rPr>
          <w:rFonts w:ascii="Times New Roman" w:hAnsi="Times New Roman"/>
          <w:b/>
          <w:bCs/>
          <w:sz w:val="24"/>
          <w:szCs w:val="24"/>
        </w:rPr>
      </w:pPr>
      <w:r w:rsidRPr="005D4DD6">
        <w:rPr>
          <w:rFonts w:ascii="Times New Roman" w:hAnsi="Times New Roman"/>
          <w:b/>
          <w:bCs/>
          <w:sz w:val="24"/>
          <w:szCs w:val="24"/>
        </w:rPr>
        <w:lastRenderedPageBreak/>
        <w:t>OPIS SPOSOBU PRZEDSTAWIENIA OFERT WARIANTOWYCH ORAZ WARUNKI, JAKIM MUSZĄ ODPOWIADAĆ OFERTY WARIANTOWE:</w:t>
      </w:r>
    </w:p>
    <w:p w14:paraId="053954AF" w14:textId="77777777" w:rsidR="00677764" w:rsidRPr="005D4DD6" w:rsidRDefault="00677764" w:rsidP="00677764">
      <w:pPr>
        <w:spacing w:after="0" w:line="240" w:lineRule="auto"/>
        <w:rPr>
          <w:rFonts w:ascii="Times New Roman" w:hAnsi="Times New Roman"/>
          <w:bCs/>
          <w:sz w:val="24"/>
          <w:szCs w:val="24"/>
        </w:rPr>
      </w:pPr>
      <w:r w:rsidRPr="005D4DD6">
        <w:rPr>
          <w:rFonts w:ascii="Times New Roman" w:hAnsi="Times New Roman"/>
          <w:bCs/>
          <w:sz w:val="24"/>
          <w:szCs w:val="24"/>
        </w:rPr>
        <w:t>Zamawiający nie przewiduje składania ofert wariantowych.</w:t>
      </w:r>
    </w:p>
    <w:p w14:paraId="037261D8" w14:textId="77777777" w:rsidR="00677764" w:rsidRPr="005D4DD6" w:rsidRDefault="00677764" w:rsidP="00677764">
      <w:pPr>
        <w:spacing w:after="0" w:line="240" w:lineRule="auto"/>
        <w:ind w:left="360"/>
        <w:rPr>
          <w:rFonts w:ascii="Times New Roman" w:hAnsi="Times New Roman"/>
          <w:b/>
          <w:bCs/>
          <w:sz w:val="24"/>
          <w:szCs w:val="24"/>
        </w:rPr>
      </w:pPr>
    </w:p>
    <w:p w14:paraId="56204BA6" w14:textId="77777777" w:rsidR="00677764" w:rsidRPr="005D4DD6" w:rsidRDefault="00677764" w:rsidP="00677764">
      <w:pPr>
        <w:numPr>
          <w:ilvl w:val="0"/>
          <w:numId w:val="1"/>
        </w:numPr>
        <w:spacing w:after="0" w:line="240" w:lineRule="auto"/>
        <w:rPr>
          <w:rFonts w:ascii="Times New Roman" w:hAnsi="Times New Roman"/>
          <w:b/>
          <w:bCs/>
          <w:sz w:val="24"/>
          <w:szCs w:val="24"/>
        </w:rPr>
      </w:pPr>
      <w:r w:rsidRPr="005D4DD6">
        <w:rPr>
          <w:rFonts w:ascii="Times New Roman" w:hAnsi="Times New Roman"/>
          <w:b/>
          <w:bCs/>
          <w:sz w:val="24"/>
          <w:szCs w:val="24"/>
        </w:rPr>
        <w:t>TERMIN WYKONANIA ZAMÓWIENIA:</w:t>
      </w:r>
    </w:p>
    <w:p w14:paraId="3002F147" w14:textId="77777777" w:rsidR="00677764" w:rsidRPr="005D4DD6" w:rsidRDefault="00677764" w:rsidP="00677764">
      <w:pPr>
        <w:widowControl w:val="0"/>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Wymagany termin realizacji zamówienia:</w:t>
      </w:r>
    </w:p>
    <w:p w14:paraId="7BEEFFB0" w14:textId="77777777" w:rsidR="00677764" w:rsidRPr="005D4DD6" w:rsidRDefault="00677764" w:rsidP="00A2566B">
      <w:pPr>
        <w:widowControl w:val="0"/>
        <w:numPr>
          <w:ilvl w:val="0"/>
          <w:numId w:val="24"/>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bCs/>
          <w:sz w:val="24"/>
          <w:szCs w:val="24"/>
        </w:rPr>
        <w:t>rozpoczęcie: z dniem przekazania placu budowy</w:t>
      </w:r>
      <w:r w:rsidRPr="005D4DD6">
        <w:rPr>
          <w:rFonts w:ascii="Times New Roman" w:hAnsi="Times New Roman"/>
          <w:sz w:val="24"/>
          <w:szCs w:val="24"/>
        </w:rPr>
        <w:t xml:space="preserve"> </w:t>
      </w:r>
    </w:p>
    <w:p w14:paraId="1AD40D68" w14:textId="77777777" w:rsidR="00677764" w:rsidRPr="002632BD" w:rsidRDefault="00677764" w:rsidP="00A2566B">
      <w:pPr>
        <w:widowControl w:val="0"/>
        <w:numPr>
          <w:ilvl w:val="0"/>
          <w:numId w:val="24"/>
        </w:numPr>
        <w:autoSpaceDE w:val="0"/>
        <w:autoSpaceDN w:val="0"/>
        <w:adjustRightInd w:val="0"/>
        <w:spacing w:after="0" w:line="240" w:lineRule="auto"/>
        <w:jc w:val="both"/>
        <w:rPr>
          <w:rFonts w:ascii="Times New Roman" w:hAnsi="Times New Roman"/>
          <w:b/>
          <w:sz w:val="24"/>
          <w:szCs w:val="24"/>
        </w:rPr>
      </w:pPr>
      <w:r w:rsidRPr="002632BD">
        <w:rPr>
          <w:rFonts w:ascii="Times New Roman" w:hAnsi="Times New Roman"/>
          <w:sz w:val="24"/>
          <w:szCs w:val="24"/>
        </w:rPr>
        <w:t xml:space="preserve">zakończenie: do </w:t>
      </w:r>
      <w:r w:rsidRPr="00FA6594">
        <w:rPr>
          <w:rFonts w:ascii="Times New Roman" w:hAnsi="Times New Roman"/>
          <w:sz w:val="24"/>
          <w:szCs w:val="24"/>
        </w:rPr>
        <w:t xml:space="preserve">dnia </w:t>
      </w:r>
      <w:r w:rsidRPr="00FA6594">
        <w:rPr>
          <w:rFonts w:ascii="Times New Roman" w:hAnsi="Times New Roman"/>
          <w:b/>
          <w:sz w:val="24"/>
          <w:szCs w:val="24"/>
        </w:rPr>
        <w:t>1</w:t>
      </w:r>
      <w:r w:rsidR="00FA6594" w:rsidRPr="00FA6594">
        <w:rPr>
          <w:rFonts w:ascii="Times New Roman" w:hAnsi="Times New Roman"/>
          <w:b/>
          <w:sz w:val="24"/>
          <w:szCs w:val="24"/>
        </w:rPr>
        <w:t>5</w:t>
      </w:r>
      <w:r w:rsidRPr="00FA6594">
        <w:rPr>
          <w:rFonts w:ascii="Times New Roman" w:hAnsi="Times New Roman"/>
          <w:b/>
          <w:sz w:val="24"/>
          <w:szCs w:val="24"/>
        </w:rPr>
        <w:t>.12.202</w:t>
      </w:r>
      <w:r w:rsidR="00FA6594" w:rsidRPr="00FA6594">
        <w:rPr>
          <w:rFonts w:ascii="Times New Roman" w:hAnsi="Times New Roman"/>
          <w:b/>
          <w:sz w:val="24"/>
          <w:szCs w:val="24"/>
        </w:rPr>
        <w:t>1</w:t>
      </w:r>
      <w:r w:rsidRPr="0054707E">
        <w:rPr>
          <w:rFonts w:ascii="Times New Roman" w:hAnsi="Times New Roman"/>
          <w:b/>
          <w:sz w:val="24"/>
          <w:szCs w:val="24"/>
        </w:rPr>
        <w:t xml:space="preserve"> r.</w:t>
      </w:r>
    </w:p>
    <w:p w14:paraId="54131C08" w14:textId="77777777" w:rsidR="00677764" w:rsidRDefault="00677764" w:rsidP="00677764">
      <w:pPr>
        <w:widowControl w:val="0"/>
        <w:autoSpaceDE w:val="0"/>
        <w:autoSpaceDN w:val="0"/>
        <w:adjustRightInd w:val="0"/>
        <w:spacing w:after="0" w:line="240" w:lineRule="auto"/>
        <w:jc w:val="both"/>
        <w:rPr>
          <w:rFonts w:ascii="Times New Roman" w:hAnsi="Times New Roman"/>
          <w:sz w:val="24"/>
          <w:szCs w:val="24"/>
        </w:rPr>
      </w:pPr>
    </w:p>
    <w:p w14:paraId="7C274328" w14:textId="77777777" w:rsidR="00677764" w:rsidRPr="005D4DD6" w:rsidRDefault="00677764" w:rsidP="00677764">
      <w:pPr>
        <w:numPr>
          <w:ilvl w:val="0"/>
          <w:numId w:val="1"/>
        </w:numPr>
        <w:spacing w:after="0" w:line="240" w:lineRule="auto"/>
        <w:jc w:val="both"/>
        <w:rPr>
          <w:rFonts w:ascii="Times New Roman" w:hAnsi="Times New Roman"/>
          <w:b/>
          <w:bCs/>
          <w:sz w:val="24"/>
          <w:szCs w:val="24"/>
        </w:rPr>
      </w:pPr>
      <w:r w:rsidRPr="005D4DD6">
        <w:rPr>
          <w:rFonts w:ascii="Times New Roman" w:hAnsi="Times New Roman"/>
          <w:b/>
          <w:bCs/>
          <w:sz w:val="24"/>
          <w:szCs w:val="24"/>
        </w:rPr>
        <w:t>WARUNKI UDZIAŁU W POSTĘPOWANIU ORAZ OPIS SPOSOBU DOKONANIA OCENY SPEŁNIENIA TYCH WARUNKÓW:</w:t>
      </w:r>
    </w:p>
    <w:p w14:paraId="09485716" w14:textId="77777777" w:rsidR="00677764" w:rsidRPr="00197599" w:rsidRDefault="00677764" w:rsidP="00677764">
      <w:pPr>
        <w:spacing w:after="0"/>
        <w:jc w:val="both"/>
        <w:rPr>
          <w:rFonts w:ascii="Times New Roman" w:hAnsi="Times New Roman"/>
          <w:bCs/>
          <w:sz w:val="24"/>
          <w:szCs w:val="24"/>
        </w:rPr>
      </w:pPr>
      <w:r w:rsidRPr="00197599">
        <w:rPr>
          <w:rFonts w:ascii="Times New Roman" w:hAnsi="Times New Roman"/>
          <w:bCs/>
          <w:sz w:val="24"/>
          <w:szCs w:val="24"/>
        </w:rPr>
        <w:t>O udzielenie zamówienia mogą ubiegać się wykonawcy którzy spełniają warunki dotyczące:</w:t>
      </w:r>
    </w:p>
    <w:p w14:paraId="37419CB7" w14:textId="77777777" w:rsidR="007120A5" w:rsidRDefault="007120A5" w:rsidP="00A2566B">
      <w:pPr>
        <w:numPr>
          <w:ilvl w:val="0"/>
          <w:numId w:val="24"/>
        </w:numPr>
        <w:spacing w:after="0"/>
        <w:jc w:val="both"/>
        <w:rPr>
          <w:rFonts w:ascii="Times New Roman" w:hAnsi="Times New Roman"/>
          <w:bCs/>
          <w:sz w:val="24"/>
          <w:szCs w:val="24"/>
        </w:rPr>
      </w:pPr>
      <w:r>
        <w:rPr>
          <w:rFonts w:ascii="Times New Roman" w:hAnsi="Times New Roman"/>
          <w:bCs/>
          <w:sz w:val="24"/>
          <w:szCs w:val="24"/>
        </w:rPr>
        <w:t>zdolności do występowania w obrocie gospodarczym,</w:t>
      </w:r>
    </w:p>
    <w:p w14:paraId="6B25FB62" w14:textId="77777777" w:rsidR="007120A5" w:rsidRDefault="007120A5" w:rsidP="00A2566B">
      <w:pPr>
        <w:numPr>
          <w:ilvl w:val="0"/>
          <w:numId w:val="24"/>
        </w:numPr>
        <w:spacing w:after="0"/>
        <w:jc w:val="both"/>
        <w:rPr>
          <w:rFonts w:ascii="Times New Roman" w:hAnsi="Times New Roman"/>
          <w:bCs/>
          <w:sz w:val="24"/>
          <w:szCs w:val="24"/>
        </w:rPr>
      </w:pPr>
      <w:r>
        <w:rPr>
          <w:rFonts w:ascii="Times New Roman" w:hAnsi="Times New Roman"/>
          <w:bCs/>
          <w:sz w:val="24"/>
          <w:szCs w:val="24"/>
        </w:rPr>
        <w:t>uprawnień do prowadzenia określonej działalności gospodarczej lub zawodowej o ile wynika to z odrębnych przepisów,</w:t>
      </w:r>
    </w:p>
    <w:p w14:paraId="2B29D5D0" w14:textId="77777777" w:rsidR="007120A5" w:rsidRPr="00197599" w:rsidRDefault="007120A5" w:rsidP="00A2566B">
      <w:pPr>
        <w:numPr>
          <w:ilvl w:val="0"/>
          <w:numId w:val="24"/>
        </w:numPr>
        <w:spacing w:after="0"/>
        <w:jc w:val="both"/>
        <w:rPr>
          <w:rFonts w:ascii="Times New Roman" w:hAnsi="Times New Roman"/>
          <w:bCs/>
          <w:sz w:val="24"/>
          <w:szCs w:val="24"/>
        </w:rPr>
      </w:pPr>
      <w:r w:rsidRPr="00197599">
        <w:rPr>
          <w:rFonts w:ascii="Times New Roman" w:hAnsi="Times New Roman"/>
          <w:bCs/>
          <w:sz w:val="24"/>
          <w:szCs w:val="24"/>
        </w:rPr>
        <w:t>sytuacji ekonomicznej i finansowej,</w:t>
      </w:r>
    </w:p>
    <w:p w14:paraId="7EFC6619" w14:textId="77777777" w:rsidR="007120A5" w:rsidRDefault="007120A5" w:rsidP="00A2566B">
      <w:pPr>
        <w:numPr>
          <w:ilvl w:val="0"/>
          <w:numId w:val="24"/>
        </w:numPr>
        <w:spacing w:after="0"/>
        <w:jc w:val="both"/>
        <w:rPr>
          <w:rFonts w:ascii="Times New Roman" w:hAnsi="Times New Roman"/>
          <w:bCs/>
          <w:sz w:val="24"/>
          <w:szCs w:val="24"/>
        </w:rPr>
      </w:pPr>
      <w:r w:rsidRPr="00197599">
        <w:rPr>
          <w:rFonts w:ascii="Times New Roman" w:hAnsi="Times New Roman"/>
          <w:bCs/>
          <w:sz w:val="24"/>
          <w:szCs w:val="24"/>
        </w:rPr>
        <w:t>zdolności technicznej lub zawodowej</w:t>
      </w:r>
      <w:r>
        <w:rPr>
          <w:rFonts w:ascii="Times New Roman" w:hAnsi="Times New Roman"/>
          <w:bCs/>
          <w:sz w:val="24"/>
          <w:szCs w:val="24"/>
        </w:rPr>
        <w:t>.</w:t>
      </w:r>
    </w:p>
    <w:p w14:paraId="33E5CF9C" w14:textId="77777777" w:rsidR="00E77D3A" w:rsidRPr="00EE7479" w:rsidRDefault="00E77D3A" w:rsidP="00E77D3A">
      <w:pPr>
        <w:spacing w:after="0"/>
        <w:ind w:left="720"/>
        <w:jc w:val="both"/>
        <w:rPr>
          <w:rFonts w:ascii="Times New Roman" w:hAnsi="Times New Roman"/>
          <w:bCs/>
          <w:sz w:val="24"/>
          <w:szCs w:val="24"/>
        </w:rPr>
      </w:pPr>
    </w:p>
    <w:p w14:paraId="125A5756" w14:textId="77777777" w:rsidR="00677764" w:rsidRPr="00197599" w:rsidRDefault="00677764" w:rsidP="00677764">
      <w:pPr>
        <w:spacing w:after="0"/>
        <w:jc w:val="both"/>
        <w:rPr>
          <w:rFonts w:ascii="Times New Roman" w:hAnsi="Times New Roman"/>
          <w:b/>
          <w:bCs/>
          <w:sz w:val="24"/>
          <w:szCs w:val="24"/>
          <w:u w:val="single"/>
        </w:rPr>
      </w:pPr>
      <w:r w:rsidRPr="00197599">
        <w:rPr>
          <w:rFonts w:ascii="Times New Roman" w:hAnsi="Times New Roman"/>
          <w:b/>
          <w:bCs/>
          <w:sz w:val="24"/>
          <w:szCs w:val="24"/>
          <w:u w:val="single"/>
        </w:rPr>
        <w:t>Potwierdzenia wymagają następujące warunki:</w:t>
      </w:r>
    </w:p>
    <w:p w14:paraId="2ED5328B" w14:textId="0028423C" w:rsidR="007120A5" w:rsidRDefault="007120A5" w:rsidP="00E77D3A">
      <w:pPr>
        <w:spacing w:after="0" w:line="240" w:lineRule="auto"/>
        <w:jc w:val="both"/>
        <w:rPr>
          <w:rFonts w:ascii="Times New Roman" w:hAnsi="Times New Roman"/>
          <w:b/>
          <w:bCs/>
          <w:sz w:val="24"/>
        </w:rPr>
      </w:pPr>
      <w:bookmarkStart w:id="3" w:name="_Hlk65135697"/>
      <w:r w:rsidRPr="007120A5">
        <w:rPr>
          <w:rFonts w:ascii="Times New Roman" w:hAnsi="Times New Roman"/>
          <w:bCs/>
          <w:sz w:val="24"/>
        </w:rPr>
        <w:t xml:space="preserve">Wykonawca musi być  ubezpieczony od odpowiedzialności cywilnej od prowadzonej działalności, musi posiadać środki własne lub posiada zdolność kredytową wystarczającą do realizacji zamówienia w wysokości minimum </w:t>
      </w:r>
      <w:r w:rsidR="00BC59C0">
        <w:rPr>
          <w:rFonts w:ascii="Times New Roman" w:hAnsi="Times New Roman"/>
          <w:b/>
          <w:bCs/>
          <w:sz w:val="24"/>
        </w:rPr>
        <w:t>20</w:t>
      </w:r>
      <w:r w:rsidRPr="00BC59C0">
        <w:rPr>
          <w:rFonts w:ascii="Times New Roman" w:hAnsi="Times New Roman"/>
          <w:b/>
          <w:bCs/>
          <w:sz w:val="24"/>
        </w:rPr>
        <w:t>0 000,00 zł.</w:t>
      </w:r>
    </w:p>
    <w:p w14:paraId="2381BAA3" w14:textId="77777777" w:rsidR="0058572C" w:rsidRPr="007120A5" w:rsidRDefault="0058572C" w:rsidP="00E77D3A">
      <w:pPr>
        <w:spacing w:after="0" w:line="240" w:lineRule="auto"/>
        <w:jc w:val="both"/>
        <w:rPr>
          <w:rFonts w:ascii="Times New Roman" w:hAnsi="Times New Roman"/>
          <w:b/>
          <w:bCs/>
          <w:sz w:val="24"/>
          <w:u w:val="single"/>
        </w:rPr>
      </w:pPr>
    </w:p>
    <w:p w14:paraId="4400D018" w14:textId="77777777" w:rsidR="007120A5" w:rsidRPr="007120A5" w:rsidRDefault="007120A5" w:rsidP="00E77D3A">
      <w:pPr>
        <w:spacing w:after="0" w:line="240" w:lineRule="auto"/>
        <w:jc w:val="both"/>
        <w:rPr>
          <w:rFonts w:ascii="Times New Roman" w:hAnsi="Times New Roman"/>
          <w:b/>
          <w:bCs/>
          <w:sz w:val="24"/>
          <w:u w:val="single"/>
        </w:rPr>
      </w:pPr>
      <w:bookmarkStart w:id="4" w:name="_Hlk63930690"/>
      <w:r w:rsidRPr="007120A5">
        <w:rPr>
          <w:rFonts w:ascii="Times New Roman" w:hAnsi="Times New Roman"/>
          <w:bCs/>
          <w:sz w:val="24"/>
        </w:rPr>
        <w:t xml:space="preserve">Wykonawca w okresie ostatnich pięciu lat </w:t>
      </w:r>
      <w:r w:rsidRPr="007120A5">
        <w:rPr>
          <w:rFonts w:ascii="Times New Roman" w:hAnsi="Times New Roman"/>
          <w:sz w:val="24"/>
        </w:rPr>
        <w:t>przed upływem terminu składania oferty, a jeżeli okres prowadzenia działalności jest krótszy w tym okresie, wraz z podaniem ich rodzaju, wartości, daty i miejsca wykonania i podmiotów, na rzecz których roboty te zostały wykonane, z załączeniem dowodów określających czy te roboty budowlane zostały wykonane należycie, w szczególności informacji o tym czy roboty zostały  wykonane zgodnie z zasadami sztuki budowlanej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w:t>
      </w:r>
      <w:r w:rsidRPr="007120A5">
        <w:rPr>
          <w:rFonts w:ascii="Times New Roman" w:hAnsi="Times New Roman"/>
          <w:bCs/>
          <w:sz w:val="24"/>
        </w:rPr>
        <w:t xml:space="preserve"> </w:t>
      </w:r>
    </w:p>
    <w:p w14:paraId="6E3BFB23" w14:textId="77777777" w:rsidR="007120A5" w:rsidRPr="00902A99" w:rsidRDefault="007120A5" w:rsidP="00E77D3A">
      <w:pPr>
        <w:tabs>
          <w:tab w:val="left" w:pos="284"/>
        </w:tabs>
        <w:spacing w:after="0" w:line="240" w:lineRule="auto"/>
        <w:ind w:left="284"/>
        <w:jc w:val="both"/>
        <w:rPr>
          <w:rFonts w:ascii="Times New Roman" w:hAnsi="Times New Roman"/>
          <w:bCs/>
          <w:sz w:val="24"/>
          <w:szCs w:val="24"/>
        </w:rPr>
      </w:pPr>
      <w:r w:rsidRPr="00902A99">
        <w:rPr>
          <w:rFonts w:ascii="Times New Roman" w:hAnsi="Times New Roman"/>
          <w:bCs/>
          <w:sz w:val="24"/>
          <w:szCs w:val="24"/>
        </w:rPr>
        <w:t>Wykonawca musi udokumentować co najmniej:</w:t>
      </w:r>
    </w:p>
    <w:p w14:paraId="0E1E666D" w14:textId="664CAFA1" w:rsidR="007120A5" w:rsidRPr="009E44B4" w:rsidRDefault="007120A5" w:rsidP="00A2566B">
      <w:pPr>
        <w:pStyle w:val="Akapitzlist"/>
        <w:numPr>
          <w:ilvl w:val="0"/>
          <w:numId w:val="43"/>
        </w:numPr>
        <w:tabs>
          <w:tab w:val="left" w:pos="284"/>
        </w:tabs>
        <w:jc w:val="both"/>
        <w:rPr>
          <w:bCs/>
        </w:rPr>
      </w:pPr>
      <w:r w:rsidRPr="009E44B4">
        <w:rPr>
          <w:bCs/>
        </w:rPr>
        <w:t>wykonanie</w:t>
      </w:r>
      <w:r w:rsidR="00E77D3A" w:rsidRPr="009E44B4">
        <w:rPr>
          <w:bCs/>
        </w:rPr>
        <w:t xml:space="preserve"> </w:t>
      </w:r>
      <w:r w:rsidR="00D61E95" w:rsidRPr="009E44B4">
        <w:rPr>
          <w:bCs/>
        </w:rPr>
        <w:t>dwóch robót budowlanych polegających na</w:t>
      </w:r>
      <w:r w:rsidRPr="009E44B4">
        <w:rPr>
          <w:bCs/>
        </w:rPr>
        <w:t xml:space="preserve"> budow</w:t>
      </w:r>
      <w:r w:rsidR="00D61E95" w:rsidRPr="009E44B4">
        <w:rPr>
          <w:bCs/>
        </w:rPr>
        <w:t>ie, wymianie lub przebudowie</w:t>
      </w:r>
      <w:r w:rsidRPr="009E44B4">
        <w:rPr>
          <w:bCs/>
        </w:rPr>
        <w:t xml:space="preserve"> sieci wodociągowej o długości co najmniej </w:t>
      </w:r>
      <w:r w:rsidR="00D61E95" w:rsidRPr="009E44B4">
        <w:rPr>
          <w:bCs/>
        </w:rPr>
        <w:t>200</w:t>
      </w:r>
      <w:r w:rsidR="00130B9C" w:rsidRPr="009E44B4">
        <w:rPr>
          <w:bCs/>
        </w:rPr>
        <w:t xml:space="preserve"> </w:t>
      </w:r>
      <w:r w:rsidR="00D61E95" w:rsidRPr="009E44B4">
        <w:rPr>
          <w:bCs/>
        </w:rPr>
        <w:t>m</w:t>
      </w:r>
      <w:r w:rsidRPr="009E44B4">
        <w:rPr>
          <w:bCs/>
        </w:rPr>
        <w:t xml:space="preserve"> z rur PE w zakresie średnic od </w:t>
      </w:r>
      <w:r w:rsidRPr="009E44B4">
        <w:rPr>
          <w:bCs/>
          <w:u w:val="single"/>
        </w:rPr>
        <w:t>DN 100 do DN 2</w:t>
      </w:r>
      <w:r w:rsidR="00022AE2" w:rsidRPr="009E44B4">
        <w:rPr>
          <w:bCs/>
          <w:u w:val="single"/>
        </w:rPr>
        <w:t>25</w:t>
      </w:r>
      <w:r w:rsidRPr="009E44B4">
        <w:rPr>
          <w:bCs/>
        </w:rPr>
        <w:t xml:space="preserve"> mm w jednym zadaniu.</w:t>
      </w:r>
    </w:p>
    <w:p w14:paraId="53A7D35B" w14:textId="77777777" w:rsidR="00D61E95" w:rsidRDefault="00D61E95" w:rsidP="007120A5">
      <w:pPr>
        <w:pStyle w:val="Akapitzlist"/>
        <w:tabs>
          <w:tab w:val="left" w:pos="0"/>
        </w:tabs>
        <w:ind w:left="0"/>
        <w:jc w:val="both"/>
        <w:rPr>
          <w:bCs/>
        </w:rPr>
      </w:pPr>
      <w:bookmarkStart w:id="5" w:name="_Hlk65135715"/>
      <w:bookmarkEnd w:id="3"/>
      <w:bookmarkEnd w:id="4"/>
    </w:p>
    <w:p w14:paraId="3F4C2F0D" w14:textId="3A07ADEB" w:rsidR="007120A5" w:rsidRPr="005D4DD6" w:rsidRDefault="007120A5" w:rsidP="007120A5">
      <w:pPr>
        <w:pStyle w:val="Akapitzlist"/>
        <w:tabs>
          <w:tab w:val="left" w:pos="0"/>
        </w:tabs>
        <w:ind w:left="0"/>
        <w:jc w:val="both"/>
      </w:pPr>
      <w:r w:rsidRPr="00EE7479">
        <w:rPr>
          <w:bCs/>
        </w:rPr>
        <w:t>Wykonawca udokumentuje dysponowanie minimum</w:t>
      </w:r>
      <w:r w:rsidRPr="00902A99">
        <w:t xml:space="preserve">: 1 osobę pełniącą funkcje kierownika budowy </w:t>
      </w:r>
      <w:r w:rsidRPr="005D4DD6">
        <w:t>z uprawnieniami w specjalności instalacyjnej w zakresie sieci, instalacji i urządzeń cieplnych, wentylacyjnych, gazowych, wodociągowych i kanalizacyjnych do kierowania robotami budowlanymi</w:t>
      </w:r>
      <w:r w:rsidRPr="005D4DD6">
        <w:rPr>
          <w:color w:val="000000"/>
        </w:rPr>
        <w:t xml:space="preserve">, </w:t>
      </w:r>
      <w:bookmarkStart w:id="6" w:name="_Hlk62201248"/>
      <w:r w:rsidRPr="005D4DD6">
        <w:t>1 osobę pełniącą funkcje</w:t>
      </w:r>
      <w:bookmarkEnd w:id="6"/>
      <w:r w:rsidRPr="005D4DD6">
        <w:t xml:space="preserve"> </w:t>
      </w:r>
      <w:bookmarkStart w:id="7" w:name="_Hlk535917485"/>
      <w:r w:rsidRPr="005D4DD6">
        <w:t>kierownika robót z uprawnieniami w specjalności drogowej do kierowania robotami budowlanymi</w:t>
      </w:r>
      <w:bookmarkEnd w:id="7"/>
      <w:r w:rsidRPr="005D4DD6">
        <w:t>.</w:t>
      </w:r>
    </w:p>
    <w:bookmarkEnd w:id="5"/>
    <w:p w14:paraId="68B5DC30" w14:textId="77777777" w:rsidR="007120A5" w:rsidRDefault="007120A5" w:rsidP="007120A5">
      <w:pPr>
        <w:tabs>
          <w:tab w:val="left" w:pos="0"/>
        </w:tabs>
        <w:spacing w:after="0" w:line="240" w:lineRule="auto"/>
        <w:jc w:val="both"/>
        <w:rPr>
          <w:rFonts w:ascii="Times New Roman" w:hAnsi="Times New Roman"/>
          <w:sz w:val="24"/>
          <w:szCs w:val="24"/>
        </w:rPr>
      </w:pPr>
      <w:r w:rsidRPr="005D4DD6">
        <w:rPr>
          <w:rFonts w:ascii="Times New Roman" w:hAnsi="Times New Roman"/>
          <w:sz w:val="24"/>
          <w:szCs w:val="24"/>
        </w:rPr>
        <w:t>Osoby te muszą posiadać stosowne uprawnienia budowlane: wpis w drodze decyzji do centralnego rejestru osób posiadających uprawnienia budowlane oraz wpis na listę członków właściwej izby samorządu zawodowego, potwierdzony zaświadczeniem  wydanym przez tą izbę zgodnie z wymaganiami ustawy Prawo Budowlane.</w:t>
      </w:r>
    </w:p>
    <w:p w14:paraId="66FB269E" w14:textId="77777777" w:rsidR="00D61E95" w:rsidRDefault="00D61E95" w:rsidP="00FA6594">
      <w:pPr>
        <w:tabs>
          <w:tab w:val="left" w:pos="284"/>
        </w:tabs>
        <w:jc w:val="both"/>
        <w:rPr>
          <w:rFonts w:ascii="Times New Roman" w:hAnsi="Times New Roman"/>
          <w:sz w:val="24"/>
          <w:szCs w:val="24"/>
        </w:rPr>
      </w:pPr>
    </w:p>
    <w:p w14:paraId="68CF7A0C" w14:textId="77777777" w:rsidR="0027658F" w:rsidRDefault="0027658F" w:rsidP="00FA6594">
      <w:pPr>
        <w:tabs>
          <w:tab w:val="left" w:pos="284"/>
        </w:tabs>
        <w:jc w:val="both"/>
        <w:rPr>
          <w:rFonts w:ascii="Times New Roman" w:hAnsi="Times New Roman"/>
          <w:sz w:val="24"/>
          <w:szCs w:val="24"/>
        </w:rPr>
      </w:pPr>
    </w:p>
    <w:p w14:paraId="23CD0ECE" w14:textId="686432BB" w:rsidR="00FA6594" w:rsidRPr="00F01AC3" w:rsidRDefault="00FA6594" w:rsidP="00FA6594">
      <w:pPr>
        <w:tabs>
          <w:tab w:val="left" w:pos="284"/>
        </w:tabs>
        <w:jc w:val="both"/>
        <w:rPr>
          <w:rFonts w:ascii="Times New Roman" w:hAnsi="Times New Roman"/>
          <w:sz w:val="24"/>
          <w:szCs w:val="24"/>
        </w:rPr>
      </w:pPr>
      <w:r w:rsidRPr="00F01AC3">
        <w:rPr>
          <w:rFonts w:ascii="Times New Roman" w:hAnsi="Times New Roman"/>
          <w:sz w:val="24"/>
          <w:szCs w:val="24"/>
        </w:rPr>
        <w:lastRenderedPageBreak/>
        <w:t xml:space="preserve">O udzielenie zamówienia mogą ubiegać się wykonawcy, którzy nie podlegają wykluczeniu </w:t>
      </w:r>
      <w:r w:rsidRPr="00F01AC3">
        <w:rPr>
          <w:rFonts w:ascii="Times New Roman" w:hAnsi="Times New Roman"/>
          <w:sz w:val="24"/>
          <w:szCs w:val="24"/>
        </w:rPr>
        <w:br/>
        <w:t xml:space="preserve">na podstawie art. 18 Regulaminu udzielania zamówień sektorowych </w:t>
      </w:r>
      <w:proofErr w:type="spellStart"/>
      <w:r w:rsidRPr="00F01AC3">
        <w:rPr>
          <w:rFonts w:ascii="Times New Roman" w:hAnsi="Times New Roman"/>
          <w:sz w:val="24"/>
          <w:szCs w:val="24"/>
        </w:rPr>
        <w:t>MWiK</w:t>
      </w:r>
      <w:proofErr w:type="spellEnd"/>
      <w:r w:rsidRPr="00F01AC3">
        <w:rPr>
          <w:rFonts w:ascii="Times New Roman" w:hAnsi="Times New Roman"/>
          <w:sz w:val="24"/>
          <w:szCs w:val="24"/>
        </w:rPr>
        <w:t xml:space="preserve"> Sp. z o.o.</w:t>
      </w:r>
    </w:p>
    <w:p w14:paraId="0CBDC7DC" w14:textId="77777777" w:rsidR="00677764" w:rsidRPr="005D4DD6" w:rsidRDefault="00677764" w:rsidP="00677764">
      <w:pPr>
        <w:spacing w:after="0" w:line="240" w:lineRule="auto"/>
        <w:jc w:val="both"/>
        <w:rPr>
          <w:rFonts w:ascii="Times New Roman" w:hAnsi="Times New Roman"/>
          <w:sz w:val="24"/>
          <w:szCs w:val="24"/>
        </w:rPr>
      </w:pPr>
      <w:r w:rsidRPr="005D4DD6">
        <w:rPr>
          <w:rFonts w:ascii="Times New Roman" w:hAnsi="Times New Roman"/>
          <w:sz w:val="24"/>
          <w:szCs w:val="24"/>
        </w:rPr>
        <w:t>Wykonawca może polegać na zdolnościach lub sytuacji innych podmiotów, musi udowodnić zamawiającemu, że podczas realizacji zamówienia będzie dysponował niezbędnymi zasobami tych podmiotów. Podmiot ten przedstawia zobowiązanie do oddania wykonawcy do dyspozycji niezbędnych zasobów na potrzeby realizacji zamówienia.</w:t>
      </w:r>
    </w:p>
    <w:p w14:paraId="67A90049" w14:textId="77777777" w:rsidR="00677764" w:rsidRPr="005D4DD6" w:rsidRDefault="00677764" w:rsidP="00677764">
      <w:pPr>
        <w:spacing w:after="0" w:line="240" w:lineRule="auto"/>
        <w:jc w:val="both"/>
        <w:rPr>
          <w:rFonts w:ascii="Times New Roman" w:hAnsi="Times New Roman"/>
          <w:sz w:val="24"/>
          <w:szCs w:val="24"/>
        </w:rPr>
      </w:pPr>
      <w:r w:rsidRPr="005D4DD6">
        <w:rPr>
          <w:rFonts w:ascii="Times New Roman" w:hAnsi="Times New Roman"/>
          <w:sz w:val="24"/>
          <w:szCs w:val="24"/>
        </w:rPr>
        <w:t>Wykonawcy mogą o udzielenie zamówienia ubiegać się wspólnie, ustanawiając pełnomocnika do reprezentowania ich w postępowaniu o udzielenie zamówienia lub do reprezentowania w postępowaniu i zawarcia umowy w postępowaniu.</w:t>
      </w:r>
    </w:p>
    <w:p w14:paraId="597CE7A7" w14:textId="77777777" w:rsidR="00677764" w:rsidRPr="005D4DD6" w:rsidRDefault="00677764" w:rsidP="00677764">
      <w:pPr>
        <w:spacing w:after="0" w:line="240" w:lineRule="auto"/>
        <w:jc w:val="both"/>
        <w:rPr>
          <w:rFonts w:ascii="Times New Roman" w:hAnsi="Times New Roman"/>
          <w:sz w:val="24"/>
          <w:szCs w:val="24"/>
        </w:rPr>
      </w:pPr>
      <w:r w:rsidRPr="005D4DD6">
        <w:rPr>
          <w:rFonts w:ascii="Times New Roman" w:hAnsi="Times New Roman"/>
          <w:sz w:val="24"/>
          <w:szCs w:val="24"/>
        </w:rPr>
        <w:t>Przepisy dotyczące wykonawcy stosuje się odpowiednio do wykonawców wspólnie ubiegających się o zamówienie.</w:t>
      </w:r>
    </w:p>
    <w:p w14:paraId="27CFEA87" w14:textId="77777777" w:rsidR="00677764" w:rsidRPr="005D4DD6" w:rsidRDefault="00677764" w:rsidP="00677764">
      <w:pPr>
        <w:spacing w:after="0" w:line="240" w:lineRule="auto"/>
        <w:jc w:val="both"/>
        <w:rPr>
          <w:rFonts w:ascii="Times New Roman" w:hAnsi="Times New Roman"/>
          <w:sz w:val="24"/>
          <w:szCs w:val="24"/>
        </w:rPr>
      </w:pPr>
      <w:r w:rsidRPr="005D4DD6">
        <w:rPr>
          <w:rFonts w:ascii="Times New Roman" w:hAnsi="Times New Roman"/>
          <w:sz w:val="24"/>
          <w:szCs w:val="24"/>
        </w:rPr>
        <w:t>Jeżeli oferta wykonawców ubiegających się wspólnie o zamówienia została wybrana, zamawiający może żądać przed zwarciem umowy w sprawie zamówienia umowy regulującej współpracę tych wykonawców.</w:t>
      </w:r>
    </w:p>
    <w:p w14:paraId="6E65165B" w14:textId="77777777" w:rsidR="00677764" w:rsidRDefault="00677764" w:rsidP="00677764">
      <w:pPr>
        <w:spacing w:after="0" w:line="240" w:lineRule="auto"/>
        <w:jc w:val="both"/>
        <w:rPr>
          <w:rFonts w:ascii="Times New Roman" w:hAnsi="Times New Roman"/>
          <w:bCs/>
          <w:sz w:val="24"/>
          <w:szCs w:val="24"/>
        </w:rPr>
      </w:pPr>
    </w:p>
    <w:p w14:paraId="37178EAE" w14:textId="77777777" w:rsidR="00677764" w:rsidRPr="005D4DD6" w:rsidRDefault="00677764" w:rsidP="00677764">
      <w:pPr>
        <w:spacing w:after="0" w:line="240" w:lineRule="auto"/>
        <w:jc w:val="both"/>
        <w:rPr>
          <w:rFonts w:ascii="Times New Roman" w:hAnsi="Times New Roman"/>
          <w:bCs/>
          <w:sz w:val="24"/>
          <w:szCs w:val="24"/>
        </w:rPr>
      </w:pPr>
      <w:r w:rsidRPr="005D4DD6">
        <w:rPr>
          <w:rFonts w:ascii="Times New Roman" w:hAnsi="Times New Roman"/>
          <w:bCs/>
          <w:sz w:val="24"/>
          <w:szCs w:val="24"/>
        </w:rPr>
        <w:t>Zamawiający oceni spełnienia tych warunków na podstawie złożonych oświadczeń i dokumentów. Oświadczenia powinny być podpisane przez upoważnionego przedstawiciela wykonawcy, a dokumenty w formie oryginału lub potwierdzonej przez upoważnionego przedstawiciela kopii.</w:t>
      </w:r>
    </w:p>
    <w:p w14:paraId="1DC97929" w14:textId="77777777" w:rsidR="00677764" w:rsidRPr="005D4DD6" w:rsidRDefault="00677764" w:rsidP="00677764">
      <w:pPr>
        <w:spacing w:after="0" w:line="240" w:lineRule="auto"/>
        <w:jc w:val="both"/>
        <w:rPr>
          <w:rFonts w:ascii="Times New Roman" w:hAnsi="Times New Roman"/>
          <w:b/>
          <w:bCs/>
          <w:sz w:val="24"/>
          <w:szCs w:val="24"/>
        </w:rPr>
      </w:pPr>
      <w:r w:rsidRPr="005D4DD6">
        <w:rPr>
          <w:rFonts w:ascii="Times New Roman" w:hAnsi="Times New Roman"/>
          <w:b/>
          <w:bCs/>
          <w:sz w:val="24"/>
          <w:szCs w:val="24"/>
        </w:rPr>
        <w:t>Brak wymaganych oświadczeń i dokumentów będzie skutkowało odrzuceniem oferty.</w:t>
      </w:r>
    </w:p>
    <w:p w14:paraId="5539EC77" w14:textId="77777777" w:rsidR="00677764" w:rsidRDefault="00677764" w:rsidP="00677764">
      <w:pPr>
        <w:spacing w:after="0" w:line="240" w:lineRule="auto"/>
        <w:jc w:val="both"/>
        <w:rPr>
          <w:rFonts w:ascii="Times New Roman" w:hAnsi="Times New Roman"/>
          <w:bCs/>
          <w:sz w:val="24"/>
          <w:szCs w:val="24"/>
        </w:rPr>
      </w:pPr>
    </w:p>
    <w:p w14:paraId="2A317184" w14:textId="77777777" w:rsidR="00677764" w:rsidRPr="005D4DD6" w:rsidRDefault="00677764" w:rsidP="00677764">
      <w:pPr>
        <w:numPr>
          <w:ilvl w:val="0"/>
          <w:numId w:val="1"/>
        </w:numPr>
        <w:spacing w:after="0" w:line="240" w:lineRule="auto"/>
        <w:jc w:val="both"/>
        <w:rPr>
          <w:rFonts w:ascii="Times New Roman" w:hAnsi="Times New Roman"/>
          <w:b/>
          <w:bCs/>
          <w:sz w:val="24"/>
          <w:szCs w:val="24"/>
        </w:rPr>
      </w:pPr>
      <w:r w:rsidRPr="005D4DD6">
        <w:rPr>
          <w:rFonts w:ascii="Times New Roman" w:hAnsi="Times New Roman"/>
          <w:b/>
          <w:bCs/>
          <w:sz w:val="24"/>
          <w:szCs w:val="24"/>
        </w:rPr>
        <w:t>OŚWIADCZENIA I DOKUMENTY JAKIE MAJĄ DOSTARCZYĆ WYKONAWCY W CELU POTWIERDZENIA SPEŁNIENIA WARUNKÓW UDZIAŁU W POSTĘPOWANIU:</w:t>
      </w:r>
    </w:p>
    <w:p w14:paraId="45DC9817" w14:textId="77777777" w:rsidR="00677764" w:rsidRPr="005D4DD6" w:rsidRDefault="00677764" w:rsidP="00677764">
      <w:pPr>
        <w:spacing w:after="0" w:line="240" w:lineRule="auto"/>
        <w:jc w:val="both"/>
        <w:rPr>
          <w:rFonts w:ascii="Times New Roman" w:hAnsi="Times New Roman"/>
          <w:bCs/>
          <w:sz w:val="24"/>
          <w:szCs w:val="24"/>
        </w:rPr>
      </w:pPr>
      <w:r w:rsidRPr="005D4DD6">
        <w:rPr>
          <w:rFonts w:ascii="Times New Roman" w:hAnsi="Times New Roman"/>
          <w:bCs/>
          <w:sz w:val="24"/>
          <w:szCs w:val="24"/>
        </w:rPr>
        <w:t>W celu potwierdzenia spełnienia warunków udziału w postępowaniu należy złożyć następujące oświadczenia i dokumenty stanowiące załącznik do oferty:</w:t>
      </w:r>
    </w:p>
    <w:p w14:paraId="3AC37A9B" w14:textId="77777777" w:rsidR="00677764" w:rsidRPr="005D4DD6" w:rsidRDefault="00677764" w:rsidP="00677764">
      <w:pPr>
        <w:spacing w:after="0" w:line="240" w:lineRule="auto"/>
        <w:jc w:val="both"/>
        <w:rPr>
          <w:rFonts w:ascii="Times New Roman" w:hAnsi="Times New Roman"/>
          <w:bCs/>
          <w:sz w:val="24"/>
          <w:szCs w:val="24"/>
        </w:rPr>
      </w:pPr>
    </w:p>
    <w:p w14:paraId="78435463" w14:textId="77777777" w:rsidR="00677764" w:rsidRPr="005D4DD6" w:rsidRDefault="00677764" w:rsidP="00677764">
      <w:pPr>
        <w:spacing w:after="0" w:line="240" w:lineRule="auto"/>
        <w:jc w:val="both"/>
        <w:rPr>
          <w:rFonts w:ascii="Times New Roman" w:hAnsi="Times New Roman"/>
          <w:bCs/>
          <w:sz w:val="24"/>
          <w:szCs w:val="24"/>
        </w:rPr>
      </w:pPr>
      <w:r w:rsidRPr="005D4DD6">
        <w:rPr>
          <w:rFonts w:ascii="Times New Roman" w:hAnsi="Times New Roman"/>
          <w:bCs/>
          <w:sz w:val="24"/>
          <w:szCs w:val="24"/>
        </w:rPr>
        <w:t xml:space="preserve">Formularz oferty </w:t>
      </w:r>
    </w:p>
    <w:p w14:paraId="4A095020" w14:textId="77777777" w:rsidR="00677764" w:rsidRPr="005D4DD6" w:rsidRDefault="00677764" w:rsidP="00677764">
      <w:pPr>
        <w:spacing w:after="0" w:line="240" w:lineRule="auto"/>
        <w:jc w:val="both"/>
        <w:rPr>
          <w:rFonts w:ascii="Times New Roman" w:hAnsi="Times New Roman"/>
          <w:bCs/>
          <w:sz w:val="24"/>
          <w:szCs w:val="24"/>
        </w:rPr>
      </w:pPr>
      <w:r w:rsidRPr="005D4DD6">
        <w:rPr>
          <w:rFonts w:ascii="Times New Roman" w:hAnsi="Times New Roman"/>
          <w:b/>
          <w:sz w:val="24"/>
          <w:szCs w:val="24"/>
        </w:rPr>
        <w:t>Załącznik  nr 1</w:t>
      </w:r>
    </w:p>
    <w:p w14:paraId="6253C6B2" w14:textId="77777777" w:rsidR="00677764" w:rsidRPr="005D4DD6" w:rsidRDefault="00677764" w:rsidP="00677764">
      <w:pPr>
        <w:spacing w:after="0" w:line="240" w:lineRule="auto"/>
        <w:jc w:val="both"/>
        <w:rPr>
          <w:rFonts w:ascii="Times New Roman" w:hAnsi="Times New Roman"/>
          <w:bCs/>
          <w:sz w:val="24"/>
          <w:szCs w:val="24"/>
        </w:rPr>
      </w:pPr>
      <w:r w:rsidRPr="005D4DD6">
        <w:rPr>
          <w:rFonts w:ascii="Times New Roman" w:hAnsi="Times New Roman"/>
          <w:bCs/>
          <w:sz w:val="24"/>
          <w:szCs w:val="24"/>
        </w:rPr>
        <w:t>Oświadczenie dotyczące spełnienia warunków udziału w postępowaniu.</w:t>
      </w:r>
    </w:p>
    <w:p w14:paraId="42FA8A28" w14:textId="77777777" w:rsidR="00677764" w:rsidRPr="005D4DD6" w:rsidRDefault="00677764" w:rsidP="00677764">
      <w:pPr>
        <w:spacing w:after="0" w:line="240" w:lineRule="auto"/>
        <w:ind w:left="284"/>
        <w:jc w:val="both"/>
        <w:rPr>
          <w:rFonts w:ascii="Times New Roman" w:hAnsi="Times New Roman"/>
          <w:bCs/>
          <w:sz w:val="24"/>
          <w:szCs w:val="24"/>
        </w:rPr>
      </w:pPr>
    </w:p>
    <w:p w14:paraId="2093052A" w14:textId="77777777" w:rsidR="00677764" w:rsidRPr="005D4DD6" w:rsidRDefault="00677764" w:rsidP="00677764">
      <w:pPr>
        <w:spacing w:after="0" w:line="240" w:lineRule="auto"/>
        <w:jc w:val="both"/>
        <w:rPr>
          <w:rFonts w:ascii="Times New Roman" w:hAnsi="Times New Roman"/>
          <w:b/>
          <w:sz w:val="24"/>
          <w:szCs w:val="24"/>
        </w:rPr>
      </w:pPr>
      <w:r w:rsidRPr="005D4DD6">
        <w:rPr>
          <w:rFonts w:ascii="Times New Roman" w:hAnsi="Times New Roman"/>
          <w:b/>
          <w:sz w:val="24"/>
          <w:szCs w:val="24"/>
        </w:rPr>
        <w:t>Załącznik  nr 2</w:t>
      </w:r>
    </w:p>
    <w:p w14:paraId="4339CD90" w14:textId="77777777" w:rsidR="00677764" w:rsidRPr="005D4DD6" w:rsidRDefault="00677764" w:rsidP="00677764">
      <w:pPr>
        <w:tabs>
          <w:tab w:val="left" w:pos="284"/>
        </w:tabs>
        <w:spacing w:after="0" w:line="240" w:lineRule="auto"/>
        <w:jc w:val="both"/>
        <w:rPr>
          <w:rFonts w:ascii="Times New Roman" w:hAnsi="Times New Roman"/>
          <w:bCs/>
          <w:sz w:val="24"/>
          <w:szCs w:val="24"/>
        </w:rPr>
      </w:pPr>
      <w:r w:rsidRPr="005D4DD6">
        <w:rPr>
          <w:rFonts w:ascii="Times New Roman" w:hAnsi="Times New Roman"/>
          <w:sz w:val="24"/>
          <w:szCs w:val="24"/>
        </w:rPr>
        <w:t xml:space="preserve">Wykaz wykonanych robót budowlanych </w:t>
      </w:r>
      <w:r w:rsidRPr="005D4DD6">
        <w:rPr>
          <w:rFonts w:ascii="Times New Roman" w:hAnsi="Times New Roman"/>
          <w:bCs/>
          <w:sz w:val="24"/>
          <w:szCs w:val="24"/>
        </w:rPr>
        <w:t xml:space="preserve">w okresie ostatnich pięciu lat </w:t>
      </w:r>
      <w:r w:rsidRPr="005D4DD6">
        <w:rPr>
          <w:rFonts w:ascii="Times New Roman" w:hAnsi="Times New Roman"/>
          <w:sz w:val="24"/>
          <w:szCs w:val="24"/>
        </w:rPr>
        <w:t>przed upływem terminu składania oferty, a jeżeli okres prowadzenia działalności jest krótszy w tym okresie, wraz z podaniem ich rodzaju, wartości, daty i miejsca wykonania i podmiotów, na rzecz których roboty te zostały wykonane, z załączeniem dowodów określających czy te roboty budowlane zostały wykonane należycie, w szczególności informacji o tym czy roboty zostały  wykonane zgodnie z zasadami sztuki budowlanej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w:t>
      </w:r>
    </w:p>
    <w:p w14:paraId="1B8FD4B9" w14:textId="77777777" w:rsidR="00677764" w:rsidRDefault="00677764" w:rsidP="00677764">
      <w:pPr>
        <w:spacing w:after="0" w:line="240" w:lineRule="auto"/>
        <w:jc w:val="both"/>
        <w:rPr>
          <w:rFonts w:ascii="Times New Roman" w:hAnsi="Times New Roman"/>
          <w:b/>
          <w:sz w:val="24"/>
          <w:szCs w:val="24"/>
        </w:rPr>
      </w:pPr>
    </w:p>
    <w:p w14:paraId="77E074A7" w14:textId="77777777" w:rsidR="00677764" w:rsidRPr="005D4DD6" w:rsidRDefault="00677764" w:rsidP="00677764">
      <w:pPr>
        <w:spacing w:after="0" w:line="240" w:lineRule="auto"/>
        <w:jc w:val="both"/>
        <w:rPr>
          <w:rFonts w:ascii="Times New Roman" w:hAnsi="Times New Roman"/>
          <w:b/>
          <w:sz w:val="24"/>
          <w:szCs w:val="24"/>
        </w:rPr>
      </w:pPr>
      <w:r w:rsidRPr="005D4DD6">
        <w:rPr>
          <w:rFonts w:ascii="Times New Roman" w:hAnsi="Times New Roman"/>
          <w:b/>
          <w:sz w:val="24"/>
          <w:szCs w:val="24"/>
        </w:rPr>
        <w:t>Załącznik  nr 3</w:t>
      </w:r>
    </w:p>
    <w:p w14:paraId="78E81463" w14:textId="77777777" w:rsidR="00677764" w:rsidRPr="005D4DD6" w:rsidRDefault="00677764" w:rsidP="00677764">
      <w:pPr>
        <w:spacing w:after="0" w:line="240" w:lineRule="auto"/>
        <w:jc w:val="both"/>
        <w:rPr>
          <w:rFonts w:ascii="Times New Roman" w:hAnsi="Times New Roman"/>
          <w:bCs/>
          <w:sz w:val="24"/>
          <w:szCs w:val="24"/>
        </w:rPr>
      </w:pPr>
      <w:r w:rsidRPr="005D4DD6">
        <w:rPr>
          <w:rFonts w:ascii="Times New Roman" w:hAnsi="Times New Roman"/>
          <w:bCs/>
          <w:sz w:val="24"/>
          <w:szCs w:val="24"/>
        </w:rPr>
        <w:t>Wykaz osób, skierowanych przez wykonawcę do realizacji zamówienia, w szczególności odpowiedzialnych za kierowanie robotami budowlanymi, wraz z informacjami na temat ich kwalifikacji zawodowych, uprawnień, doświadczenia i  wykształcenia niezbędnych do wykonania zamówienia, a także zakresu wykonywanych przez nie czynności oraz informacją o podstawie do dysponowania tymi osobami.</w:t>
      </w:r>
    </w:p>
    <w:p w14:paraId="48A4A1B6" w14:textId="77777777" w:rsidR="00677764" w:rsidRPr="005D4DD6" w:rsidRDefault="00677764" w:rsidP="00677764">
      <w:pPr>
        <w:spacing w:after="0" w:line="240" w:lineRule="auto"/>
        <w:jc w:val="both"/>
        <w:rPr>
          <w:rFonts w:ascii="Times New Roman" w:hAnsi="Times New Roman"/>
          <w:b/>
          <w:sz w:val="24"/>
          <w:szCs w:val="24"/>
        </w:rPr>
      </w:pPr>
      <w:r w:rsidRPr="005D4DD6">
        <w:rPr>
          <w:rFonts w:ascii="Times New Roman" w:hAnsi="Times New Roman"/>
          <w:b/>
          <w:sz w:val="24"/>
          <w:szCs w:val="24"/>
        </w:rPr>
        <w:lastRenderedPageBreak/>
        <w:t>Załącznik nr 4</w:t>
      </w:r>
    </w:p>
    <w:p w14:paraId="6EDC96F6" w14:textId="77777777" w:rsidR="00677764" w:rsidRPr="005D4DD6" w:rsidRDefault="00677764" w:rsidP="00677764">
      <w:pPr>
        <w:spacing w:after="0" w:line="240" w:lineRule="auto"/>
        <w:jc w:val="both"/>
        <w:rPr>
          <w:rFonts w:ascii="Times New Roman" w:hAnsi="Times New Roman"/>
          <w:color w:val="000000"/>
          <w:sz w:val="24"/>
          <w:szCs w:val="24"/>
        </w:rPr>
      </w:pPr>
      <w:r w:rsidRPr="005D4DD6">
        <w:rPr>
          <w:rFonts w:ascii="Times New Roman" w:hAnsi="Times New Roman"/>
          <w:color w:val="000000"/>
          <w:sz w:val="24"/>
          <w:szCs w:val="24"/>
        </w:rPr>
        <w:t>Oświadczenie, że osoby, które będą uczestniczyć w wykonywaniu zamówienia, posiadają wymagane uprawnienia i aktualny wpis do właściwej izby samorządu zawodowego.</w:t>
      </w:r>
    </w:p>
    <w:p w14:paraId="1F983F06" w14:textId="77777777" w:rsidR="00677764" w:rsidRDefault="00677764" w:rsidP="00677764">
      <w:pPr>
        <w:spacing w:after="0" w:line="240" w:lineRule="auto"/>
        <w:jc w:val="both"/>
        <w:rPr>
          <w:rFonts w:ascii="Times New Roman" w:hAnsi="Times New Roman"/>
          <w:bCs/>
          <w:sz w:val="24"/>
          <w:szCs w:val="24"/>
        </w:rPr>
      </w:pPr>
    </w:p>
    <w:p w14:paraId="2EB69323" w14:textId="77777777" w:rsidR="00677764" w:rsidRPr="005D4DD6" w:rsidRDefault="00677764" w:rsidP="00677764">
      <w:pPr>
        <w:spacing w:after="0" w:line="240" w:lineRule="auto"/>
        <w:jc w:val="both"/>
        <w:rPr>
          <w:rFonts w:ascii="Times New Roman" w:hAnsi="Times New Roman"/>
          <w:b/>
          <w:sz w:val="24"/>
          <w:szCs w:val="24"/>
        </w:rPr>
      </w:pPr>
      <w:r w:rsidRPr="005D4DD6">
        <w:rPr>
          <w:rFonts w:ascii="Times New Roman" w:hAnsi="Times New Roman"/>
          <w:b/>
          <w:sz w:val="24"/>
          <w:szCs w:val="24"/>
        </w:rPr>
        <w:t>Załącznik nr 5</w:t>
      </w:r>
    </w:p>
    <w:p w14:paraId="2D3763E8" w14:textId="77777777" w:rsidR="00677764" w:rsidRPr="005D4DD6" w:rsidRDefault="00677764" w:rsidP="00677764">
      <w:pPr>
        <w:spacing w:after="0" w:line="240" w:lineRule="auto"/>
        <w:jc w:val="both"/>
        <w:rPr>
          <w:rFonts w:ascii="Times New Roman" w:hAnsi="Times New Roman"/>
          <w:sz w:val="24"/>
          <w:szCs w:val="24"/>
        </w:rPr>
      </w:pPr>
      <w:r w:rsidRPr="005D4DD6">
        <w:rPr>
          <w:rFonts w:ascii="Times New Roman" w:hAnsi="Times New Roman"/>
          <w:sz w:val="24"/>
          <w:szCs w:val="24"/>
        </w:rPr>
        <w:t>Informacja z banku lub spółdzielczej kasy oszczędnościowo-kredytowej, potwierdzającej wysokość posiadanych środków finansowych lub zdolność kredytową wykonawcy, wystawionej nie wcześniej niż 3 miesiące przed upływem terminu składania ofert.</w:t>
      </w:r>
    </w:p>
    <w:p w14:paraId="41008BFB" w14:textId="77777777" w:rsidR="00677764" w:rsidRPr="005D4DD6" w:rsidRDefault="00677764" w:rsidP="00677764">
      <w:pPr>
        <w:spacing w:after="0"/>
        <w:jc w:val="both"/>
        <w:rPr>
          <w:rFonts w:ascii="Times New Roman" w:hAnsi="Times New Roman"/>
          <w:sz w:val="24"/>
          <w:szCs w:val="24"/>
        </w:rPr>
      </w:pPr>
    </w:p>
    <w:p w14:paraId="4D06E7B6" w14:textId="77777777" w:rsidR="00677764" w:rsidRPr="005D4DD6" w:rsidRDefault="00677764" w:rsidP="00677764">
      <w:pPr>
        <w:spacing w:after="0" w:line="240" w:lineRule="auto"/>
        <w:jc w:val="both"/>
        <w:rPr>
          <w:rFonts w:ascii="Times New Roman" w:hAnsi="Times New Roman"/>
          <w:b/>
          <w:sz w:val="24"/>
          <w:szCs w:val="24"/>
        </w:rPr>
      </w:pPr>
      <w:r w:rsidRPr="005D4DD6">
        <w:rPr>
          <w:rFonts w:ascii="Times New Roman" w:hAnsi="Times New Roman"/>
          <w:b/>
          <w:sz w:val="24"/>
          <w:szCs w:val="24"/>
        </w:rPr>
        <w:t>Załącznik  nr 6</w:t>
      </w:r>
    </w:p>
    <w:p w14:paraId="1CF40E8E" w14:textId="77777777" w:rsidR="00677764" w:rsidRPr="005D4DD6" w:rsidRDefault="00677764" w:rsidP="00677764">
      <w:pPr>
        <w:spacing w:after="0" w:line="240" w:lineRule="auto"/>
        <w:jc w:val="both"/>
        <w:rPr>
          <w:rFonts w:ascii="Times New Roman" w:hAnsi="Times New Roman"/>
          <w:bCs/>
          <w:sz w:val="24"/>
          <w:szCs w:val="24"/>
        </w:rPr>
      </w:pPr>
      <w:r w:rsidRPr="005D4DD6">
        <w:rPr>
          <w:rFonts w:ascii="Times New Roman" w:hAnsi="Times New Roman"/>
          <w:bCs/>
          <w:sz w:val="24"/>
          <w:szCs w:val="24"/>
        </w:rPr>
        <w:t>Opłacona polisa wraz z dowodem opłaty, a w przypadku jej braku inny dokument potwierdzający, że wykonawca jest ubezpieczony od odpowiedzialności cywilnej w zakresie prowadzonej działalności związanej z przedmiotem zamówienia.</w:t>
      </w:r>
    </w:p>
    <w:p w14:paraId="59DF2478" w14:textId="77777777" w:rsidR="00677764" w:rsidRPr="005D4DD6" w:rsidRDefault="00677764" w:rsidP="00677764">
      <w:pPr>
        <w:spacing w:after="0" w:line="240" w:lineRule="auto"/>
        <w:jc w:val="both"/>
        <w:rPr>
          <w:rFonts w:ascii="Times New Roman" w:hAnsi="Times New Roman"/>
          <w:bCs/>
          <w:sz w:val="24"/>
          <w:szCs w:val="24"/>
        </w:rPr>
      </w:pPr>
      <w:r w:rsidRPr="005D4DD6">
        <w:rPr>
          <w:rFonts w:ascii="Times New Roman" w:hAnsi="Times New Roman"/>
          <w:bCs/>
          <w:sz w:val="24"/>
          <w:szCs w:val="24"/>
        </w:rPr>
        <w:t>W przypadku oferty składanej przez Wykonawców ubiegających się wspólnie o udzielenie zamówienia, oświadczenia o spełnieniu każdego z warunków skład</w:t>
      </w:r>
      <w:r>
        <w:rPr>
          <w:rFonts w:ascii="Times New Roman" w:hAnsi="Times New Roman"/>
          <w:bCs/>
          <w:sz w:val="24"/>
          <w:szCs w:val="24"/>
        </w:rPr>
        <w:t xml:space="preserve">ają </w:t>
      </w:r>
      <w:r w:rsidRPr="005D4DD6">
        <w:rPr>
          <w:rFonts w:ascii="Times New Roman" w:hAnsi="Times New Roman"/>
          <w:bCs/>
          <w:sz w:val="24"/>
          <w:szCs w:val="24"/>
        </w:rPr>
        <w:t>wszyscy wspólnie.</w:t>
      </w:r>
    </w:p>
    <w:p w14:paraId="6086E2FD" w14:textId="77777777" w:rsidR="00677764" w:rsidRPr="005D4DD6" w:rsidRDefault="00677764" w:rsidP="00677764">
      <w:pPr>
        <w:spacing w:after="0" w:line="240" w:lineRule="auto"/>
        <w:jc w:val="both"/>
        <w:rPr>
          <w:rFonts w:ascii="Times New Roman" w:hAnsi="Times New Roman"/>
          <w:bCs/>
          <w:sz w:val="24"/>
          <w:szCs w:val="24"/>
        </w:rPr>
      </w:pPr>
    </w:p>
    <w:p w14:paraId="31BEE41F" w14:textId="77777777" w:rsidR="00677764" w:rsidRPr="005D4DD6" w:rsidRDefault="00677764" w:rsidP="00677764">
      <w:pPr>
        <w:spacing w:after="0" w:line="240" w:lineRule="auto"/>
        <w:jc w:val="both"/>
        <w:rPr>
          <w:rFonts w:ascii="Times New Roman" w:hAnsi="Times New Roman"/>
          <w:bCs/>
          <w:sz w:val="24"/>
          <w:szCs w:val="24"/>
        </w:rPr>
      </w:pPr>
      <w:r w:rsidRPr="005D4DD6">
        <w:rPr>
          <w:rFonts w:ascii="Times New Roman" w:hAnsi="Times New Roman"/>
          <w:bCs/>
          <w:sz w:val="24"/>
          <w:szCs w:val="24"/>
        </w:rPr>
        <w:t>W celu wykazania braku podstaw do wykluczenia z postępowania wykonawca składa następujące dokumenty:</w:t>
      </w:r>
    </w:p>
    <w:p w14:paraId="0342356F" w14:textId="77777777" w:rsidR="00677764" w:rsidRDefault="00677764" w:rsidP="00677764">
      <w:pPr>
        <w:spacing w:after="0" w:line="240" w:lineRule="auto"/>
        <w:jc w:val="both"/>
        <w:rPr>
          <w:rFonts w:ascii="Times New Roman" w:hAnsi="Times New Roman"/>
          <w:b/>
          <w:sz w:val="24"/>
          <w:szCs w:val="24"/>
        </w:rPr>
      </w:pPr>
    </w:p>
    <w:p w14:paraId="1E089155" w14:textId="77777777" w:rsidR="00677764" w:rsidRPr="005D4DD6" w:rsidRDefault="00677764" w:rsidP="00677764">
      <w:pPr>
        <w:spacing w:after="0" w:line="240" w:lineRule="auto"/>
        <w:jc w:val="both"/>
        <w:rPr>
          <w:rFonts w:ascii="Times New Roman" w:hAnsi="Times New Roman"/>
          <w:b/>
          <w:sz w:val="24"/>
          <w:szCs w:val="24"/>
        </w:rPr>
      </w:pPr>
    </w:p>
    <w:p w14:paraId="49BC3196" w14:textId="77777777" w:rsidR="00677764" w:rsidRPr="005D4DD6" w:rsidRDefault="00677764" w:rsidP="00677764">
      <w:pPr>
        <w:spacing w:after="0" w:line="240" w:lineRule="auto"/>
        <w:jc w:val="both"/>
        <w:rPr>
          <w:rFonts w:ascii="Times New Roman" w:hAnsi="Times New Roman"/>
          <w:b/>
          <w:sz w:val="24"/>
          <w:szCs w:val="24"/>
        </w:rPr>
      </w:pPr>
      <w:r w:rsidRPr="005D4DD6">
        <w:rPr>
          <w:rFonts w:ascii="Times New Roman" w:hAnsi="Times New Roman"/>
          <w:b/>
          <w:sz w:val="24"/>
          <w:szCs w:val="24"/>
        </w:rPr>
        <w:t>Załącznik  nr 7</w:t>
      </w:r>
    </w:p>
    <w:p w14:paraId="53C731D1" w14:textId="77777777" w:rsidR="00677764" w:rsidRPr="005D4DD6" w:rsidRDefault="00677764" w:rsidP="00677764">
      <w:pPr>
        <w:spacing w:after="0" w:line="240" w:lineRule="auto"/>
        <w:jc w:val="both"/>
        <w:rPr>
          <w:rFonts w:ascii="Times New Roman" w:hAnsi="Times New Roman"/>
          <w:bCs/>
          <w:sz w:val="24"/>
          <w:szCs w:val="24"/>
        </w:rPr>
      </w:pPr>
      <w:r w:rsidRPr="005D4DD6">
        <w:rPr>
          <w:rFonts w:ascii="Times New Roman" w:hAnsi="Times New Roman"/>
          <w:bCs/>
          <w:sz w:val="24"/>
          <w:szCs w:val="24"/>
        </w:rPr>
        <w:t xml:space="preserve">Oświadczenie dotyczące przesłanek wykluczenia z postępowania.  </w:t>
      </w:r>
    </w:p>
    <w:p w14:paraId="1BCEEF1A" w14:textId="77777777" w:rsidR="00677764" w:rsidRPr="005D4DD6" w:rsidRDefault="00677764" w:rsidP="00677764">
      <w:pPr>
        <w:spacing w:after="0" w:line="240" w:lineRule="auto"/>
        <w:ind w:left="282"/>
        <w:jc w:val="both"/>
        <w:rPr>
          <w:rFonts w:ascii="Times New Roman" w:hAnsi="Times New Roman"/>
          <w:bCs/>
          <w:sz w:val="24"/>
          <w:szCs w:val="24"/>
        </w:rPr>
      </w:pPr>
    </w:p>
    <w:p w14:paraId="6CB7798E" w14:textId="77777777" w:rsidR="00677764" w:rsidRPr="005D4DD6" w:rsidRDefault="00677764" w:rsidP="00677764">
      <w:pPr>
        <w:spacing w:after="0" w:line="240" w:lineRule="auto"/>
        <w:jc w:val="both"/>
        <w:rPr>
          <w:rFonts w:ascii="Times New Roman" w:hAnsi="Times New Roman"/>
          <w:bCs/>
          <w:sz w:val="24"/>
          <w:szCs w:val="24"/>
        </w:rPr>
      </w:pPr>
      <w:r w:rsidRPr="005D4DD6">
        <w:rPr>
          <w:rFonts w:ascii="Times New Roman" w:hAnsi="Times New Roman"/>
          <w:bCs/>
          <w:sz w:val="24"/>
          <w:szCs w:val="24"/>
        </w:rPr>
        <w:t xml:space="preserve">Na dzień składania ofert Wykonawca składa oświadczenie o spełnieniu warunków udziału </w:t>
      </w:r>
      <w:r w:rsidRPr="005D4DD6">
        <w:rPr>
          <w:rFonts w:ascii="Times New Roman" w:hAnsi="Times New Roman"/>
          <w:bCs/>
          <w:sz w:val="24"/>
          <w:szCs w:val="24"/>
        </w:rPr>
        <w:br/>
        <w:t xml:space="preserve">w postępowaniu, braku podstaw do wykluczenia. Jeżeli wykonawca powołuje się na zasoby innych podmiotów przy realizacji zamówienia zamieszcza informacje o tych podmiotach </w:t>
      </w:r>
      <w:r w:rsidRPr="005D4DD6">
        <w:rPr>
          <w:rFonts w:ascii="Times New Roman" w:hAnsi="Times New Roman"/>
          <w:bCs/>
          <w:sz w:val="24"/>
          <w:szCs w:val="24"/>
        </w:rPr>
        <w:br/>
        <w:t>w oświadczeniach.</w:t>
      </w:r>
    </w:p>
    <w:p w14:paraId="55BF36DE" w14:textId="77777777" w:rsidR="00677764" w:rsidRPr="005D4DD6" w:rsidRDefault="00677764" w:rsidP="00677764">
      <w:pPr>
        <w:spacing w:after="0" w:line="240" w:lineRule="auto"/>
        <w:jc w:val="both"/>
        <w:rPr>
          <w:rFonts w:ascii="Times New Roman" w:hAnsi="Times New Roman"/>
          <w:bCs/>
          <w:sz w:val="24"/>
          <w:szCs w:val="24"/>
        </w:rPr>
      </w:pPr>
    </w:p>
    <w:p w14:paraId="23A8CD46" w14:textId="77777777" w:rsidR="00677764" w:rsidRPr="005D4DD6" w:rsidRDefault="00677764" w:rsidP="00677764">
      <w:pPr>
        <w:spacing w:after="0" w:line="240" w:lineRule="auto"/>
        <w:jc w:val="both"/>
        <w:rPr>
          <w:rFonts w:ascii="Times New Roman" w:hAnsi="Times New Roman"/>
          <w:bCs/>
          <w:sz w:val="24"/>
          <w:szCs w:val="24"/>
        </w:rPr>
      </w:pPr>
      <w:r w:rsidRPr="005D4DD6">
        <w:rPr>
          <w:rFonts w:ascii="Times New Roman" w:hAnsi="Times New Roman"/>
          <w:bCs/>
          <w:sz w:val="24"/>
          <w:szCs w:val="24"/>
        </w:rPr>
        <w:t>Ponad to należy do oferty załączyć następujące dokumenty:</w:t>
      </w:r>
    </w:p>
    <w:p w14:paraId="1DD7BC1E" w14:textId="77777777" w:rsidR="00677764" w:rsidRPr="005D4DD6" w:rsidRDefault="00677764" w:rsidP="00677764">
      <w:pPr>
        <w:pStyle w:val="Tekstpodstawowywcity3"/>
        <w:spacing w:after="0" w:line="240" w:lineRule="auto"/>
        <w:ind w:left="0"/>
        <w:jc w:val="both"/>
        <w:rPr>
          <w:rFonts w:ascii="Times New Roman" w:hAnsi="Times New Roman"/>
          <w:b/>
          <w:sz w:val="24"/>
          <w:szCs w:val="24"/>
        </w:rPr>
      </w:pPr>
    </w:p>
    <w:p w14:paraId="78587B86" w14:textId="77777777" w:rsidR="00677764" w:rsidRDefault="00677764" w:rsidP="00677764">
      <w:pPr>
        <w:pStyle w:val="Tekstpodstawowywcity3"/>
        <w:spacing w:after="0" w:line="240" w:lineRule="auto"/>
        <w:ind w:left="0"/>
        <w:jc w:val="both"/>
        <w:rPr>
          <w:rFonts w:ascii="Times New Roman" w:hAnsi="Times New Roman"/>
          <w:b/>
          <w:sz w:val="24"/>
          <w:szCs w:val="24"/>
        </w:rPr>
      </w:pPr>
    </w:p>
    <w:p w14:paraId="7587BF75" w14:textId="77777777" w:rsidR="00677764" w:rsidRPr="005D4DD6" w:rsidRDefault="00677764" w:rsidP="00677764">
      <w:pPr>
        <w:pStyle w:val="Tekstpodstawowywcity3"/>
        <w:spacing w:after="0" w:line="240" w:lineRule="auto"/>
        <w:ind w:left="0"/>
        <w:jc w:val="both"/>
        <w:rPr>
          <w:rFonts w:ascii="Times New Roman" w:hAnsi="Times New Roman"/>
          <w:b/>
          <w:sz w:val="24"/>
          <w:szCs w:val="24"/>
        </w:rPr>
      </w:pPr>
      <w:r w:rsidRPr="005D4DD6">
        <w:rPr>
          <w:rFonts w:ascii="Times New Roman" w:hAnsi="Times New Roman"/>
          <w:b/>
          <w:sz w:val="24"/>
          <w:szCs w:val="24"/>
        </w:rPr>
        <w:t>Załącznik nr 8</w:t>
      </w:r>
    </w:p>
    <w:p w14:paraId="73C8EE67" w14:textId="77777777" w:rsidR="00677764" w:rsidRPr="005D4DD6" w:rsidRDefault="00677764" w:rsidP="00677764">
      <w:pPr>
        <w:autoSpaceDE w:val="0"/>
        <w:autoSpaceDN w:val="0"/>
        <w:adjustRightInd w:val="0"/>
        <w:spacing w:after="0" w:line="240" w:lineRule="auto"/>
        <w:rPr>
          <w:rFonts w:ascii="Times New Roman" w:hAnsi="Times New Roman"/>
          <w:sz w:val="24"/>
          <w:szCs w:val="24"/>
        </w:rPr>
      </w:pPr>
      <w:r w:rsidRPr="005D4DD6">
        <w:rPr>
          <w:rFonts w:ascii="Times New Roman" w:hAnsi="Times New Roman"/>
          <w:sz w:val="24"/>
          <w:szCs w:val="24"/>
        </w:rPr>
        <w:t>Dowód wpłaty wadium.</w:t>
      </w:r>
    </w:p>
    <w:p w14:paraId="7E6ECBD7" w14:textId="77777777" w:rsidR="00677764" w:rsidRPr="005D4DD6" w:rsidRDefault="00677764" w:rsidP="00677764">
      <w:pPr>
        <w:widowControl w:val="0"/>
        <w:autoSpaceDE w:val="0"/>
        <w:autoSpaceDN w:val="0"/>
        <w:adjustRightInd w:val="0"/>
        <w:spacing w:after="0" w:line="240" w:lineRule="auto"/>
        <w:jc w:val="both"/>
        <w:rPr>
          <w:rFonts w:ascii="Times New Roman" w:hAnsi="Times New Roman"/>
          <w:b/>
          <w:color w:val="000000"/>
          <w:sz w:val="24"/>
          <w:szCs w:val="24"/>
        </w:rPr>
      </w:pPr>
    </w:p>
    <w:p w14:paraId="7B8F02FE" w14:textId="77777777" w:rsidR="00677764" w:rsidRPr="005D4DD6" w:rsidRDefault="00677764" w:rsidP="00677764">
      <w:pPr>
        <w:widowControl w:val="0"/>
        <w:autoSpaceDE w:val="0"/>
        <w:autoSpaceDN w:val="0"/>
        <w:adjustRightInd w:val="0"/>
        <w:spacing w:after="0" w:line="240" w:lineRule="auto"/>
        <w:jc w:val="both"/>
        <w:rPr>
          <w:rFonts w:ascii="Times New Roman" w:hAnsi="Times New Roman"/>
          <w:b/>
          <w:color w:val="000000"/>
          <w:sz w:val="24"/>
          <w:szCs w:val="24"/>
        </w:rPr>
      </w:pPr>
      <w:r w:rsidRPr="005D4DD6">
        <w:rPr>
          <w:rFonts w:ascii="Times New Roman" w:hAnsi="Times New Roman"/>
          <w:b/>
          <w:color w:val="000000"/>
          <w:sz w:val="24"/>
          <w:szCs w:val="24"/>
        </w:rPr>
        <w:t>Załącznik nr 9</w:t>
      </w:r>
    </w:p>
    <w:p w14:paraId="3872CF46" w14:textId="77777777" w:rsidR="00677764" w:rsidRPr="005D4DD6" w:rsidRDefault="00677764" w:rsidP="00677764">
      <w:pPr>
        <w:widowControl w:val="0"/>
        <w:autoSpaceDE w:val="0"/>
        <w:autoSpaceDN w:val="0"/>
        <w:adjustRightInd w:val="0"/>
        <w:spacing w:after="0" w:line="240" w:lineRule="auto"/>
        <w:jc w:val="both"/>
        <w:rPr>
          <w:rFonts w:ascii="Times New Roman" w:hAnsi="Times New Roman"/>
          <w:color w:val="000000"/>
          <w:sz w:val="24"/>
          <w:szCs w:val="24"/>
        </w:rPr>
      </w:pPr>
      <w:r w:rsidRPr="005D4DD6">
        <w:rPr>
          <w:rFonts w:ascii="Times New Roman" w:hAnsi="Times New Roman"/>
          <w:color w:val="000000"/>
          <w:sz w:val="24"/>
          <w:szCs w:val="24"/>
        </w:rPr>
        <w:t>Szczegółowy kosztorys ofertowy z zestawieniem materiałów.</w:t>
      </w:r>
    </w:p>
    <w:p w14:paraId="278673CB" w14:textId="77777777" w:rsidR="00677764" w:rsidRPr="005D4DD6" w:rsidRDefault="00677764" w:rsidP="00677764">
      <w:pPr>
        <w:spacing w:after="0" w:line="240" w:lineRule="auto"/>
        <w:jc w:val="both"/>
        <w:rPr>
          <w:rFonts w:ascii="Times New Roman" w:hAnsi="Times New Roman"/>
          <w:b/>
          <w:sz w:val="24"/>
          <w:szCs w:val="24"/>
        </w:rPr>
      </w:pPr>
    </w:p>
    <w:p w14:paraId="6C14F189" w14:textId="77777777" w:rsidR="00677764" w:rsidRPr="005D4DD6" w:rsidRDefault="00677764" w:rsidP="00677764">
      <w:pPr>
        <w:spacing w:after="0" w:line="240" w:lineRule="auto"/>
        <w:jc w:val="both"/>
        <w:rPr>
          <w:rFonts w:ascii="Times New Roman" w:hAnsi="Times New Roman"/>
          <w:b/>
          <w:sz w:val="24"/>
          <w:szCs w:val="24"/>
        </w:rPr>
      </w:pPr>
      <w:r w:rsidRPr="005D4DD6">
        <w:rPr>
          <w:rFonts w:ascii="Times New Roman" w:hAnsi="Times New Roman"/>
          <w:b/>
          <w:sz w:val="24"/>
          <w:szCs w:val="24"/>
        </w:rPr>
        <w:t>Uwaga:</w:t>
      </w:r>
    </w:p>
    <w:p w14:paraId="7A82F6D9" w14:textId="77777777" w:rsidR="00677764" w:rsidRPr="005D4DD6" w:rsidRDefault="00677764" w:rsidP="00677764">
      <w:pPr>
        <w:spacing w:after="0" w:line="240" w:lineRule="auto"/>
        <w:jc w:val="both"/>
        <w:rPr>
          <w:rFonts w:ascii="Times New Roman" w:hAnsi="Times New Roman"/>
          <w:b/>
          <w:sz w:val="24"/>
          <w:szCs w:val="24"/>
        </w:rPr>
      </w:pPr>
      <w:r w:rsidRPr="005D4DD6">
        <w:rPr>
          <w:rFonts w:ascii="Times New Roman" w:hAnsi="Times New Roman"/>
          <w:b/>
          <w:sz w:val="24"/>
          <w:szCs w:val="24"/>
        </w:rPr>
        <w:t>Wszystkie powyższe dokumenty muszą być, pod rygorem odrzucenia oferty, wypełnione i podpisane przez upoważnionych przedstawicieli Wykonawcy zgodnie z dokumentem określającym status prawny Wykonawcy lub załączonym do oferty pełnomocnictwem.</w:t>
      </w:r>
    </w:p>
    <w:p w14:paraId="0D44DA32" w14:textId="77777777" w:rsidR="00677764" w:rsidRDefault="00677764" w:rsidP="00677764">
      <w:pPr>
        <w:spacing w:after="0" w:line="240" w:lineRule="auto"/>
        <w:jc w:val="both"/>
        <w:rPr>
          <w:rFonts w:ascii="Times New Roman" w:hAnsi="Times New Roman"/>
          <w:b/>
          <w:sz w:val="24"/>
          <w:szCs w:val="24"/>
        </w:rPr>
      </w:pPr>
    </w:p>
    <w:p w14:paraId="25737147" w14:textId="77777777" w:rsidR="00677764" w:rsidRPr="005D4DD6" w:rsidRDefault="00677764" w:rsidP="00677764">
      <w:pPr>
        <w:spacing w:after="0" w:line="240" w:lineRule="auto"/>
        <w:jc w:val="both"/>
        <w:rPr>
          <w:rFonts w:ascii="Times New Roman" w:hAnsi="Times New Roman"/>
          <w:b/>
          <w:sz w:val="24"/>
          <w:szCs w:val="24"/>
        </w:rPr>
      </w:pPr>
      <w:r w:rsidRPr="005D4DD6">
        <w:rPr>
          <w:rFonts w:ascii="Times New Roman" w:hAnsi="Times New Roman"/>
          <w:b/>
          <w:sz w:val="24"/>
          <w:szCs w:val="24"/>
        </w:rPr>
        <w:t>Załącznik nr 10</w:t>
      </w:r>
    </w:p>
    <w:p w14:paraId="58CD84B6" w14:textId="77777777" w:rsidR="00677764" w:rsidRPr="005D4DD6" w:rsidRDefault="00677764" w:rsidP="00677764">
      <w:pPr>
        <w:spacing w:after="0" w:line="240" w:lineRule="auto"/>
        <w:jc w:val="both"/>
        <w:rPr>
          <w:rFonts w:ascii="Times New Roman" w:hAnsi="Times New Roman"/>
          <w:sz w:val="24"/>
          <w:szCs w:val="24"/>
        </w:rPr>
      </w:pPr>
      <w:r w:rsidRPr="005D4DD6">
        <w:rPr>
          <w:rFonts w:ascii="Times New Roman" w:hAnsi="Times New Roman"/>
          <w:sz w:val="24"/>
          <w:szCs w:val="24"/>
        </w:rPr>
        <w:t xml:space="preserve">Oświadczenie o przynależności do grupy kapitałowej – oświadczenie należy złożyć droga elektroniczną na adres: </w:t>
      </w:r>
      <w:r w:rsidRPr="00274008">
        <w:rPr>
          <w:rFonts w:ascii="Times New Roman" w:hAnsi="Times New Roman"/>
          <w:sz w:val="24"/>
          <w:szCs w:val="24"/>
        </w:rPr>
        <w:t>biuro@mwik-koszalin.com</w:t>
      </w:r>
      <w:r w:rsidRPr="005D4DD6">
        <w:rPr>
          <w:rFonts w:ascii="Times New Roman" w:hAnsi="Times New Roman"/>
          <w:sz w:val="24"/>
          <w:szCs w:val="24"/>
        </w:rPr>
        <w:t xml:space="preserve"> do trzech dni od dnia otwarcia ofert.</w:t>
      </w:r>
    </w:p>
    <w:p w14:paraId="5F6924BD" w14:textId="77777777" w:rsidR="00677764" w:rsidRPr="005D4DD6" w:rsidRDefault="00677764" w:rsidP="00677764">
      <w:pPr>
        <w:spacing w:after="0" w:line="240" w:lineRule="auto"/>
        <w:jc w:val="both"/>
        <w:rPr>
          <w:rFonts w:ascii="Times New Roman" w:hAnsi="Times New Roman"/>
          <w:sz w:val="24"/>
          <w:szCs w:val="24"/>
        </w:rPr>
      </w:pPr>
    </w:p>
    <w:p w14:paraId="5FB352B5" w14:textId="77777777" w:rsidR="00677764" w:rsidRPr="00D14471" w:rsidRDefault="00677764" w:rsidP="00677764">
      <w:pPr>
        <w:spacing w:after="0" w:line="240" w:lineRule="auto"/>
        <w:jc w:val="both"/>
        <w:rPr>
          <w:rFonts w:ascii="Times New Roman" w:hAnsi="Times New Roman"/>
          <w:b/>
          <w:sz w:val="24"/>
          <w:szCs w:val="24"/>
        </w:rPr>
      </w:pPr>
      <w:r w:rsidRPr="00D14471">
        <w:rPr>
          <w:rFonts w:ascii="Times New Roman" w:hAnsi="Times New Roman"/>
          <w:b/>
          <w:sz w:val="24"/>
          <w:szCs w:val="24"/>
        </w:rPr>
        <w:t>Załącznik nr 11</w:t>
      </w:r>
    </w:p>
    <w:p w14:paraId="7D78C0BE" w14:textId="77777777" w:rsidR="00677764" w:rsidRDefault="00677764" w:rsidP="00677764">
      <w:pPr>
        <w:spacing w:after="0" w:line="240" w:lineRule="auto"/>
        <w:jc w:val="both"/>
        <w:rPr>
          <w:rFonts w:ascii="Times New Roman" w:hAnsi="Times New Roman"/>
          <w:sz w:val="24"/>
          <w:szCs w:val="24"/>
        </w:rPr>
      </w:pPr>
      <w:r w:rsidRPr="005D4DD6">
        <w:rPr>
          <w:rFonts w:ascii="Times New Roman" w:hAnsi="Times New Roman"/>
          <w:sz w:val="24"/>
          <w:szCs w:val="24"/>
        </w:rPr>
        <w:t>Oświadczenie wykonawcy w zakresie wypełnienia obowiązków informacyjnych przewidzianych w art. 13 lub art. 14 RODO</w:t>
      </w:r>
    </w:p>
    <w:p w14:paraId="09B97C58" w14:textId="77777777" w:rsidR="0027658F" w:rsidRPr="005D4DD6" w:rsidRDefault="0027658F" w:rsidP="00677764">
      <w:pPr>
        <w:spacing w:after="0" w:line="240" w:lineRule="auto"/>
        <w:jc w:val="both"/>
        <w:rPr>
          <w:rFonts w:ascii="Times New Roman" w:hAnsi="Times New Roman"/>
          <w:sz w:val="24"/>
          <w:szCs w:val="24"/>
        </w:rPr>
      </w:pPr>
    </w:p>
    <w:p w14:paraId="046FFC18" w14:textId="77777777" w:rsidR="00677764" w:rsidRPr="005D4DD6" w:rsidRDefault="00677764" w:rsidP="00677764">
      <w:pPr>
        <w:widowControl w:val="0"/>
        <w:numPr>
          <w:ilvl w:val="0"/>
          <w:numId w:val="1"/>
        </w:numPr>
        <w:autoSpaceDE w:val="0"/>
        <w:autoSpaceDN w:val="0"/>
        <w:adjustRightInd w:val="0"/>
        <w:spacing w:after="0"/>
        <w:jc w:val="both"/>
        <w:rPr>
          <w:rFonts w:ascii="Times New Roman" w:hAnsi="Times New Roman"/>
          <w:b/>
          <w:color w:val="000000"/>
          <w:sz w:val="24"/>
          <w:szCs w:val="24"/>
        </w:rPr>
      </w:pPr>
      <w:r w:rsidRPr="005D4DD6">
        <w:rPr>
          <w:rFonts w:ascii="Times New Roman" w:hAnsi="Times New Roman"/>
          <w:b/>
          <w:color w:val="000000"/>
          <w:sz w:val="24"/>
          <w:szCs w:val="24"/>
        </w:rPr>
        <w:lastRenderedPageBreak/>
        <w:t xml:space="preserve">OPIS SPOSOBU UDZIELANIA WYJAŚNIEŃ DOTYCZĄCYCH WARUNKÓW ZAMÓWIENIA </w:t>
      </w:r>
    </w:p>
    <w:p w14:paraId="5726DFB0" w14:textId="77777777" w:rsidR="00677764" w:rsidRPr="005D4DD6" w:rsidRDefault="00677764" w:rsidP="00A2566B">
      <w:pPr>
        <w:widowControl w:val="0"/>
        <w:numPr>
          <w:ilvl w:val="1"/>
          <w:numId w:val="22"/>
        </w:numPr>
        <w:autoSpaceDE w:val="0"/>
        <w:autoSpaceDN w:val="0"/>
        <w:adjustRightInd w:val="0"/>
        <w:spacing w:after="0" w:line="240" w:lineRule="auto"/>
        <w:ind w:left="426"/>
        <w:jc w:val="both"/>
        <w:rPr>
          <w:rFonts w:ascii="Times New Roman" w:hAnsi="Times New Roman"/>
          <w:color w:val="000000"/>
          <w:sz w:val="24"/>
          <w:szCs w:val="24"/>
        </w:rPr>
      </w:pPr>
      <w:r w:rsidRPr="005D4DD6">
        <w:rPr>
          <w:rFonts w:ascii="Times New Roman" w:hAnsi="Times New Roman"/>
          <w:color w:val="000000"/>
          <w:sz w:val="24"/>
          <w:szCs w:val="24"/>
        </w:rPr>
        <w:t>Każdy wykonawca ma prawo zwrócić się do zamawiającego o wyjaśnienie treści Warunków Zamówienia.</w:t>
      </w:r>
    </w:p>
    <w:p w14:paraId="09603AE8" w14:textId="77777777" w:rsidR="00677764" w:rsidRPr="005D4DD6" w:rsidRDefault="00677764" w:rsidP="00A2566B">
      <w:pPr>
        <w:widowControl w:val="0"/>
        <w:numPr>
          <w:ilvl w:val="1"/>
          <w:numId w:val="22"/>
        </w:numPr>
        <w:autoSpaceDE w:val="0"/>
        <w:autoSpaceDN w:val="0"/>
        <w:adjustRightInd w:val="0"/>
        <w:spacing w:after="0" w:line="240" w:lineRule="auto"/>
        <w:ind w:left="426"/>
        <w:jc w:val="both"/>
        <w:rPr>
          <w:rFonts w:ascii="Times New Roman" w:hAnsi="Times New Roman"/>
          <w:b/>
          <w:color w:val="000000"/>
          <w:sz w:val="24"/>
          <w:szCs w:val="24"/>
        </w:rPr>
      </w:pPr>
      <w:r w:rsidRPr="005D4DD6">
        <w:rPr>
          <w:rFonts w:ascii="Times New Roman" w:hAnsi="Times New Roman"/>
          <w:color w:val="000000"/>
          <w:sz w:val="24"/>
          <w:szCs w:val="24"/>
        </w:rPr>
        <w:t xml:space="preserve">Pytania wykonawców muszą być formułowane na piśmie na adres: </w:t>
      </w:r>
      <w:r w:rsidRPr="005D4DD6">
        <w:rPr>
          <w:rFonts w:ascii="Times New Roman" w:hAnsi="Times New Roman"/>
          <w:sz w:val="24"/>
          <w:szCs w:val="24"/>
        </w:rPr>
        <w:t xml:space="preserve">Miejskie Wodociągi </w:t>
      </w:r>
      <w:r w:rsidRPr="005D4DD6">
        <w:rPr>
          <w:rFonts w:ascii="Times New Roman" w:hAnsi="Times New Roman"/>
          <w:sz w:val="24"/>
          <w:szCs w:val="24"/>
        </w:rPr>
        <w:br/>
        <w:t>i Kanalizacja</w:t>
      </w:r>
      <w:r w:rsidRPr="005D4DD6">
        <w:rPr>
          <w:rFonts w:ascii="Times New Roman" w:hAnsi="Times New Roman"/>
          <w:color w:val="8080FF"/>
          <w:sz w:val="24"/>
          <w:szCs w:val="24"/>
        </w:rPr>
        <w:t xml:space="preserve"> </w:t>
      </w:r>
      <w:r w:rsidRPr="005D4DD6">
        <w:rPr>
          <w:rFonts w:ascii="Times New Roman" w:hAnsi="Times New Roman"/>
          <w:sz w:val="24"/>
          <w:szCs w:val="24"/>
        </w:rPr>
        <w:t xml:space="preserve">Spółka z o.o. 75-711 Koszalin ul. Wojska Polskiego 14 lub faksem: 94 342-29-38 (potwierdzonym niezwłocznie pismem).  </w:t>
      </w:r>
    </w:p>
    <w:p w14:paraId="4BC09333" w14:textId="77777777" w:rsidR="00677764" w:rsidRPr="005D4DD6" w:rsidRDefault="00677764" w:rsidP="00A2566B">
      <w:pPr>
        <w:widowControl w:val="0"/>
        <w:numPr>
          <w:ilvl w:val="1"/>
          <w:numId w:val="22"/>
        </w:numPr>
        <w:autoSpaceDE w:val="0"/>
        <w:autoSpaceDN w:val="0"/>
        <w:adjustRightInd w:val="0"/>
        <w:spacing w:after="0" w:line="240" w:lineRule="auto"/>
        <w:ind w:left="426"/>
        <w:jc w:val="both"/>
        <w:rPr>
          <w:rFonts w:ascii="Times New Roman" w:hAnsi="Times New Roman"/>
          <w:b/>
          <w:color w:val="000000"/>
          <w:sz w:val="24"/>
          <w:szCs w:val="24"/>
        </w:rPr>
      </w:pPr>
      <w:r w:rsidRPr="005D4DD6">
        <w:rPr>
          <w:rFonts w:ascii="Times New Roman" w:hAnsi="Times New Roman"/>
          <w:sz w:val="24"/>
          <w:szCs w:val="24"/>
        </w:rPr>
        <w:t>Zamawiający niezwłocznie udzieli wyjaśnienia, chyba że pytanie wpłynęło do Zamawiającego na mniej niż 6 dni przed upływem terminu składania ofert.</w:t>
      </w:r>
    </w:p>
    <w:p w14:paraId="35DBD8DB" w14:textId="77777777" w:rsidR="00677764" w:rsidRPr="005D4DD6" w:rsidRDefault="00677764" w:rsidP="00A2566B">
      <w:pPr>
        <w:widowControl w:val="0"/>
        <w:numPr>
          <w:ilvl w:val="1"/>
          <w:numId w:val="22"/>
        </w:numPr>
        <w:autoSpaceDE w:val="0"/>
        <w:autoSpaceDN w:val="0"/>
        <w:adjustRightInd w:val="0"/>
        <w:spacing w:after="0" w:line="240" w:lineRule="auto"/>
        <w:ind w:left="426"/>
        <w:jc w:val="both"/>
        <w:rPr>
          <w:rFonts w:ascii="Times New Roman" w:hAnsi="Times New Roman"/>
          <w:sz w:val="24"/>
          <w:szCs w:val="24"/>
        </w:rPr>
      </w:pPr>
      <w:r w:rsidRPr="005D4DD6">
        <w:rPr>
          <w:rFonts w:ascii="Times New Roman" w:hAnsi="Times New Roman"/>
          <w:sz w:val="24"/>
          <w:szCs w:val="24"/>
        </w:rPr>
        <w:t xml:space="preserve">Zamawiający jednocześnie prześle pisemną treść wyjaśnienia wszystkim wykonawcom, którzy pobrali Warunki Zamówienia i zamieści na stronie internetowej </w:t>
      </w:r>
      <w:proofErr w:type="spellStart"/>
      <w:r w:rsidRPr="005D4DD6">
        <w:rPr>
          <w:rFonts w:ascii="Times New Roman" w:hAnsi="Times New Roman"/>
          <w:sz w:val="24"/>
          <w:szCs w:val="24"/>
        </w:rPr>
        <w:t>MWiK</w:t>
      </w:r>
      <w:proofErr w:type="spellEnd"/>
      <w:r w:rsidRPr="005D4DD6">
        <w:rPr>
          <w:rFonts w:ascii="Times New Roman" w:hAnsi="Times New Roman"/>
          <w:sz w:val="24"/>
          <w:szCs w:val="24"/>
        </w:rPr>
        <w:t>.</w:t>
      </w:r>
    </w:p>
    <w:p w14:paraId="4E1B0E6B" w14:textId="77777777" w:rsidR="00677764" w:rsidRPr="005D4DD6" w:rsidRDefault="00677764" w:rsidP="00A2566B">
      <w:pPr>
        <w:widowControl w:val="0"/>
        <w:numPr>
          <w:ilvl w:val="1"/>
          <w:numId w:val="22"/>
        </w:numPr>
        <w:autoSpaceDE w:val="0"/>
        <w:autoSpaceDN w:val="0"/>
        <w:adjustRightInd w:val="0"/>
        <w:spacing w:after="0" w:line="240" w:lineRule="auto"/>
        <w:ind w:left="426"/>
        <w:jc w:val="both"/>
        <w:rPr>
          <w:rFonts w:ascii="Times New Roman" w:hAnsi="Times New Roman"/>
          <w:sz w:val="24"/>
          <w:szCs w:val="24"/>
        </w:rPr>
      </w:pPr>
      <w:r w:rsidRPr="005D4DD6">
        <w:rPr>
          <w:rFonts w:ascii="Times New Roman" w:hAnsi="Times New Roman"/>
          <w:sz w:val="24"/>
          <w:szCs w:val="24"/>
        </w:rPr>
        <w:t>W szczególnie uzasadnionych przypadkach, Zamawiający może w każdym czasie, przed upływem terminu do składania ofert, zmodyfikować treść Warunków Zamówienia. Dokonane w ten sposób uzupełnienie stanie się częścią Warunków Zamówienia, zostanie przekazane wszystkim wykonawcom i będzie dla nich wiążące.</w:t>
      </w:r>
    </w:p>
    <w:p w14:paraId="7F04F5EF" w14:textId="77777777" w:rsidR="00677764" w:rsidRPr="005D4DD6" w:rsidRDefault="00677764" w:rsidP="00A2566B">
      <w:pPr>
        <w:widowControl w:val="0"/>
        <w:numPr>
          <w:ilvl w:val="1"/>
          <w:numId w:val="22"/>
        </w:numPr>
        <w:autoSpaceDE w:val="0"/>
        <w:autoSpaceDN w:val="0"/>
        <w:adjustRightInd w:val="0"/>
        <w:spacing w:after="0" w:line="240" w:lineRule="auto"/>
        <w:ind w:left="426"/>
        <w:jc w:val="both"/>
        <w:rPr>
          <w:rFonts w:ascii="Times New Roman" w:hAnsi="Times New Roman"/>
          <w:sz w:val="24"/>
          <w:szCs w:val="24"/>
        </w:rPr>
      </w:pPr>
      <w:r w:rsidRPr="005D4DD6">
        <w:rPr>
          <w:rFonts w:ascii="Times New Roman" w:hAnsi="Times New Roman"/>
          <w:sz w:val="24"/>
          <w:szCs w:val="24"/>
        </w:rPr>
        <w:t>W celu zapewnienia wykonawcom odpowiedniego czasu na wzięcie pod uwagę modyfikacji podczas przygotowywania ich ofert, zamawiający może przedłużyć w miarę potrzeby termin składania ofert.</w:t>
      </w:r>
    </w:p>
    <w:p w14:paraId="7C5BD492" w14:textId="77777777" w:rsidR="00677764" w:rsidRPr="005D4DD6" w:rsidRDefault="00677764" w:rsidP="00A2566B">
      <w:pPr>
        <w:widowControl w:val="0"/>
        <w:numPr>
          <w:ilvl w:val="1"/>
          <w:numId w:val="22"/>
        </w:numPr>
        <w:autoSpaceDE w:val="0"/>
        <w:autoSpaceDN w:val="0"/>
        <w:adjustRightInd w:val="0"/>
        <w:spacing w:after="0" w:line="240" w:lineRule="auto"/>
        <w:ind w:left="426"/>
        <w:jc w:val="both"/>
        <w:rPr>
          <w:rFonts w:ascii="Times New Roman" w:hAnsi="Times New Roman"/>
          <w:sz w:val="24"/>
          <w:szCs w:val="24"/>
        </w:rPr>
      </w:pPr>
      <w:r w:rsidRPr="005D4DD6">
        <w:rPr>
          <w:rFonts w:ascii="Times New Roman" w:hAnsi="Times New Roman"/>
          <w:sz w:val="24"/>
          <w:szCs w:val="24"/>
        </w:rPr>
        <w:t xml:space="preserve">Zamawiający nie przewiduje zwołania zebrania oferentów. </w:t>
      </w:r>
    </w:p>
    <w:p w14:paraId="69F6E3E4" w14:textId="77777777" w:rsidR="00677764" w:rsidRDefault="00677764" w:rsidP="00677764">
      <w:pPr>
        <w:widowControl w:val="0"/>
        <w:autoSpaceDE w:val="0"/>
        <w:autoSpaceDN w:val="0"/>
        <w:adjustRightInd w:val="0"/>
        <w:spacing w:after="0" w:line="240" w:lineRule="auto"/>
        <w:jc w:val="both"/>
        <w:rPr>
          <w:rFonts w:ascii="Times New Roman" w:hAnsi="Times New Roman"/>
          <w:sz w:val="24"/>
          <w:szCs w:val="24"/>
        </w:rPr>
      </w:pPr>
    </w:p>
    <w:p w14:paraId="3F918F99" w14:textId="77777777" w:rsidR="00677764" w:rsidRPr="0099706B" w:rsidRDefault="00677764" w:rsidP="00677764">
      <w:pPr>
        <w:numPr>
          <w:ilvl w:val="0"/>
          <w:numId w:val="1"/>
        </w:numPr>
        <w:spacing w:after="0" w:line="240" w:lineRule="auto"/>
        <w:jc w:val="both"/>
        <w:rPr>
          <w:rFonts w:ascii="Times New Roman" w:hAnsi="Times New Roman"/>
          <w:b/>
          <w:bCs/>
          <w:sz w:val="24"/>
          <w:szCs w:val="24"/>
        </w:rPr>
      </w:pPr>
      <w:r w:rsidRPr="0099706B">
        <w:rPr>
          <w:rFonts w:ascii="Times New Roman" w:hAnsi="Times New Roman"/>
          <w:b/>
          <w:bCs/>
          <w:sz w:val="24"/>
          <w:szCs w:val="24"/>
        </w:rPr>
        <w:t xml:space="preserve">WSKAZANIE OSÓB UPRAWNIONYCH DO POROZUMIEWANIA SIĘ </w:t>
      </w:r>
      <w:r w:rsidRPr="0099706B">
        <w:rPr>
          <w:rFonts w:ascii="Times New Roman" w:hAnsi="Times New Roman"/>
          <w:b/>
          <w:bCs/>
          <w:sz w:val="24"/>
          <w:szCs w:val="24"/>
        </w:rPr>
        <w:br/>
        <w:t>Z WYKONAWCAMI:</w:t>
      </w:r>
    </w:p>
    <w:p w14:paraId="4E3EBE64" w14:textId="77777777" w:rsidR="00677764" w:rsidRPr="0099706B" w:rsidRDefault="00677764" w:rsidP="00677764">
      <w:pPr>
        <w:spacing w:after="0" w:line="240" w:lineRule="auto"/>
        <w:jc w:val="both"/>
        <w:rPr>
          <w:rFonts w:ascii="Times New Roman" w:hAnsi="Times New Roman"/>
          <w:b/>
          <w:bCs/>
          <w:sz w:val="24"/>
          <w:szCs w:val="24"/>
        </w:rPr>
      </w:pPr>
      <w:r w:rsidRPr="0099706B">
        <w:rPr>
          <w:rFonts w:ascii="Times New Roman" w:hAnsi="Times New Roman"/>
          <w:sz w:val="24"/>
          <w:szCs w:val="24"/>
        </w:rPr>
        <w:t>Osobami uprawnionymi do porozumiewania się z wykonawcami są:</w:t>
      </w:r>
    </w:p>
    <w:p w14:paraId="581AEC0D" w14:textId="77777777" w:rsidR="00677764" w:rsidRPr="005D4DD6" w:rsidRDefault="00677764" w:rsidP="00A2566B">
      <w:pPr>
        <w:numPr>
          <w:ilvl w:val="0"/>
          <w:numId w:val="23"/>
        </w:numPr>
        <w:spacing w:after="0" w:line="240" w:lineRule="auto"/>
        <w:jc w:val="both"/>
        <w:rPr>
          <w:rFonts w:ascii="Times New Roman" w:hAnsi="Times New Roman"/>
          <w:sz w:val="24"/>
          <w:szCs w:val="24"/>
        </w:rPr>
      </w:pPr>
      <w:r w:rsidRPr="005D4DD6">
        <w:rPr>
          <w:rFonts w:ascii="Times New Roman" w:hAnsi="Times New Roman"/>
          <w:sz w:val="24"/>
          <w:szCs w:val="24"/>
        </w:rPr>
        <w:t>Włodzimierz Ogiejko – Kierownik Zakładu Wodociągów  tel. 94 342 62 68 lub 604 488 848</w:t>
      </w:r>
    </w:p>
    <w:p w14:paraId="1BDE93E1" w14:textId="77777777" w:rsidR="00677764" w:rsidRDefault="00677764" w:rsidP="00A2566B">
      <w:pPr>
        <w:pStyle w:val="Akapitzlist"/>
        <w:numPr>
          <w:ilvl w:val="0"/>
          <w:numId w:val="23"/>
        </w:numPr>
        <w:rPr>
          <w:rFonts w:eastAsia="Calibri"/>
          <w:lang w:eastAsia="en-US"/>
        </w:rPr>
      </w:pPr>
      <w:r w:rsidRPr="005D4DD6">
        <w:rPr>
          <w:rFonts w:eastAsia="Calibri"/>
          <w:lang w:eastAsia="en-US"/>
        </w:rPr>
        <w:t xml:space="preserve">Przemysław Karpa – Kierownik </w:t>
      </w:r>
      <w:r>
        <w:rPr>
          <w:rFonts w:eastAsia="Calibri"/>
          <w:lang w:eastAsia="en-US"/>
        </w:rPr>
        <w:t>Wyd</w:t>
      </w:r>
      <w:r w:rsidRPr="0099706B">
        <w:t xml:space="preserve">ziału </w:t>
      </w:r>
      <w:r>
        <w:t>U</w:t>
      </w:r>
      <w:r w:rsidRPr="005D4DD6">
        <w:rPr>
          <w:rFonts w:eastAsia="Calibri"/>
          <w:lang w:eastAsia="en-US"/>
        </w:rPr>
        <w:t xml:space="preserve">sług </w:t>
      </w:r>
      <w:r>
        <w:rPr>
          <w:rFonts w:eastAsia="Calibri"/>
          <w:lang w:eastAsia="en-US"/>
        </w:rPr>
        <w:t>W</w:t>
      </w:r>
      <w:r w:rsidRPr="005D4DD6">
        <w:rPr>
          <w:rFonts w:eastAsia="Calibri"/>
          <w:lang w:eastAsia="en-US"/>
        </w:rPr>
        <w:t xml:space="preserve">odnych i </w:t>
      </w:r>
      <w:r>
        <w:rPr>
          <w:rFonts w:eastAsia="Calibri"/>
          <w:lang w:eastAsia="en-US"/>
        </w:rPr>
        <w:t>P</w:t>
      </w:r>
      <w:r w:rsidRPr="005D4DD6">
        <w:rPr>
          <w:rFonts w:eastAsia="Calibri"/>
          <w:lang w:eastAsia="en-US"/>
        </w:rPr>
        <w:t xml:space="preserve">ogotowia </w:t>
      </w:r>
      <w:r>
        <w:rPr>
          <w:rFonts w:eastAsia="Calibri"/>
          <w:lang w:eastAsia="en-US"/>
        </w:rPr>
        <w:t>W</w:t>
      </w:r>
      <w:r w:rsidRPr="005D4DD6">
        <w:rPr>
          <w:rFonts w:eastAsia="Calibri"/>
          <w:lang w:eastAsia="en-US"/>
        </w:rPr>
        <w:t>od.-</w:t>
      </w:r>
      <w:r>
        <w:rPr>
          <w:rFonts w:eastAsia="Calibri"/>
          <w:lang w:eastAsia="en-US"/>
        </w:rPr>
        <w:t>K</w:t>
      </w:r>
      <w:r w:rsidRPr="005D4DD6">
        <w:rPr>
          <w:rFonts w:eastAsia="Calibri"/>
          <w:lang w:eastAsia="en-US"/>
        </w:rPr>
        <w:t>an.  tel. 94 342 62 68 lub 608 688</w:t>
      </w:r>
      <w:r>
        <w:rPr>
          <w:rFonts w:eastAsia="Calibri"/>
          <w:lang w:eastAsia="en-US"/>
        </w:rPr>
        <w:t> </w:t>
      </w:r>
      <w:r w:rsidRPr="005D4DD6">
        <w:rPr>
          <w:rFonts w:eastAsia="Calibri"/>
          <w:lang w:eastAsia="en-US"/>
        </w:rPr>
        <w:t>200</w:t>
      </w:r>
    </w:p>
    <w:p w14:paraId="44DBDA75" w14:textId="77777777" w:rsidR="00677764" w:rsidRPr="0099706B" w:rsidRDefault="00677764" w:rsidP="00A2566B">
      <w:pPr>
        <w:numPr>
          <w:ilvl w:val="0"/>
          <w:numId w:val="23"/>
        </w:numPr>
        <w:spacing w:after="0" w:line="240" w:lineRule="auto"/>
        <w:jc w:val="both"/>
        <w:rPr>
          <w:rFonts w:ascii="Times New Roman" w:hAnsi="Times New Roman"/>
          <w:sz w:val="24"/>
          <w:szCs w:val="24"/>
        </w:rPr>
      </w:pPr>
      <w:r>
        <w:rPr>
          <w:rFonts w:ascii="Times New Roman" w:hAnsi="Times New Roman"/>
          <w:sz w:val="24"/>
          <w:szCs w:val="24"/>
        </w:rPr>
        <w:t>Roman Pieślak –Kierownik Działu Inwestycji, Remontów i Zamówień Publicznych tel. 94 342-62-68 wew. 81</w:t>
      </w:r>
    </w:p>
    <w:p w14:paraId="41588B6D" w14:textId="77777777" w:rsidR="00677764" w:rsidRDefault="00677764" w:rsidP="00A2566B">
      <w:pPr>
        <w:numPr>
          <w:ilvl w:val="0"/>
          <w:numId w:val="23"/>
        </w:numPr>
        <w:spacing w:after="0" w:line="240" w:lineRule="auto"/>
        <w:jc w:val="both"/>
        <w:rPr>
          <w:rFonts w:ascii="Times New Roman" w:hAnsi="Times New Roman"/>
          <w:sz w:val="24"/>
          <w:szCs w:val="24"/>
        </w:rPr>
      </w:pPr>
      <w:r w:rsidRPr="0099706B">
        <w:rPr>
          <w:rFonts w:ascii="Times New Roman" w:hAnsi="Times New Roman"/>
          <w:sz w:val="24"/>
          <w:szCs w:val="24"/>
        </w:rPr>
        <w:t xml:space="preserve">Ewa Wołyniec – </w:t>
      </w:r>
      <w:r>
        <w:rPr>
          <w:rFonts w:ascii="Times New Roman" w:hAnsi="Times New Roman"/>
          <w:sz w:val="24"/>
          <w:szCs w:val="24"/>
        </w:rPr>
        <w:t xml:space="preserve">Z-ca </w:t>
      </w:r>
      <w:r w:rsidRPr="0099706B">
        <w:rPr>
          <w:rFonts w:ascii="Times New Roman" w:hAnsi="Times New Roman"/>
          <w:sz w:val="24"/>
          <w:szCs w:val="24"/>
        </w:rPr>
        <w:t>Kierownik</w:t>
      </w:r>
      <w:r>
        <w:rPr>
          <w:rFonts w:ascii="Times New Roman" w:hAnsi="Times New Roman"/>
          <w:sz w:val="24"/>
          <w:szCs w:val="24"/>
        </w:rPr>
        <w:t>a</w:t>
      </w:r>
      <w:r w:rsidRPr="0099706B">
        <w:rPr>
          <w:rFonts w:ascii="Times New Roman" w:hAnsi="Times New Roman"/>
          <w:sz w:val="24"/>
          <w:szCs w:val="24"/>
        </w:rPr>
        <w:t xml:space="preserve"> Działu Inwestycji, Remontów i Zamówień Publicznych tel. 94 342-62-68 wew.87 </w:t>
      </w:r>
    </w:p>
    <w:p w14:paraId="7CE9B507" w14:textId="77777777" w:rsidR="00677764" w:rsidRPr="0099706B" w:rsidRDefault="00677764" w:rsidP="00A2566B">
      <w:pPr>
        <w:numPr>
          <w:ilvl w:val="0"/>
          <w:numId w:val="23"/>
        </w:numPr>
        <w:spacing w:after="0" w:line="240" w:lineRule="auto"/>
        <w:jc w:val="both"/>
        <w:rPr>
          <w:rFonts w:ascii="Times New Roman" w:hAnsi="Times New Roman"/>
          <w:sz w:val="24"/>
          <w:szCs w:val="24"/>
        </w:rPr>
      </w:pPr>
      <w:r>
        <w:rPr>
          <w:rFonts w:ascii="Times New Roman" w:hAnsi="Times New Roman"/>
          <w:sz w:val="24"/>
          <w:szCs w:val="24"/>
        </w:rPr>
        <w:t>Helena Chrzanowska</w:t>
      </w:r>
      <w:r w:rsidRPr="0099706B">
        <w:rPr>
          <w:rFonts w:ascii="Times New Roman" w:hAnsi="Times New Roman"/>
          <w:sz w:val="24"/>
          <w:szCs w:val="24"/>
        </w:rPr>
        <w:t xml:space="preserve"> –Specjalista w Dziale Inwestycji, Remontów i</w:t>
      </w:r>
      <w:r>
        <w:rPr>
          <w:rFonts w:ascii="Times New Roman" w:hAnsi="Times New Roman"/>
          <w:sz w:val="24"/>
          <w:szCs w:val="24"/>
        </w:rPr>
        <w:t xml:space="preserve"> </w:t>
      </w:r>
      <w:r w:rsidRPr="0099706B">
        <w:rPr>
          <w:rFonts w:ascii="Times New Roman" w:hAnsi="Times New Roman"/>
          <w:sz w:val="24"/>
          <w:szCs w:val="24"/>
        </w:rPr>
        <w:t xml:space="preserve">Zamówień Publicznych tel. 94 342-62-68 wew. 68             </w:t>
      </w:r>
    </w:p>
    <w:p w14:paraId="2CD2C4FB" w14:textId="77777777" w:rsidR="00677764" w:rsidRDefault="00677764" w:rsidP="00677764">
      <w:pPr>
        <w:spacing w:after="0" w:line="240" w:lineRule="auto"/>
        <w:jc w:val="both"/>
        <w:rPr>
          <w:rFonts w:ascii="Times New Roman" w:hAnsi="Times New Roman"/>
          <w:sz w:val="24"/>
          <w:szCs w:val="24"/>
        </w:rPr>
      </w:pPr>
    </w:p>
    <w:p w14:paraId="2CDB9957" w14:textId="77777777" w:rsidR="00677764" w:rsidRPr="0099706B" w:rsidRDefault="00677764" w:rsidP="00677764">
      <w:pPr>
        <w:numPr>
          <w:ilvl w:val="0"/>
          <w:numId w:val="1"/>
        </w:numPr>
        <w:spacing w:after="0"/>
        <w:rPr>
          <w:rFonts w:ascii="Times New Roman" w:hAnsi="Times New Roman"/>
          <w:b/>
          <w:bCs/>
          <w:sz w:val="24"/>
          <w:szCs w:val="24"/>
        </w:rPr>
      </w:pPr>
      <w:r w:rsidRPr="0099706B">
        <w:rPr>
          <w:rFonts w:ascii="Times New Roman" w:hAnsi="Times New Roman"/>
          <w:b/>
          <w:bCs/>
          <w:sz w:val="24"/>
          <w:szCs w:val="24"/>
        </w:rPr>
        <w:t>WYMAGANIA DOTYCZĄCE WADIUM:</w:t>
      </w:r>
    </w:p>
    <w:p w14:paraId="7F96755E" w14:textId="77777777" w:rsidR="00677764" w:rsidRPr="002632BD" w:rsidRDefault="00677764" w:rsidP="00A2566B">
      <w:pPr>
        <w:pStyle w:val="Tekstpodstawowy"/>
        <w:widowControl w:val="0"/>
        <w:numPr>
          <w:ilvl w:val="0"/>
          <w:numId w:val="5"/>
        </w:numPr>
        <w:autoSpaceDE w:val="0"/>
        <w:autoSpaceDN w:val="0"/>
        <w:adjustRightInd w:val="0"/>
        <w:spacing w:after="0" w:line="240" w:lineRule="auto"/>
        <w:ind w:left="284" w:hanging="284"/>
        <w:jc w:val="both"/>
        <w:rPr>
          <w:rFonts w:ascii="Times New Roman" w:hAnsi="Times New Roman"/>
          <w:sz w:val="24"/>
          <w:szCs w:val="24"/>
        </w:rPr>
      </w:pPr>
      <w:r w:rsidRPr="006C781D">
        <w:rPr>
          <w:rFonts w:ascii="Times New Roman" w:hAnsi="Times New Roman"/>
          <w:sz w:val="24"/>
          <w:szCs w:val="24"/>
        </w:rPr>
        <w:t xml:space="preserve">Wykonawca przystępujący do przetargu jest obowiązany wnieść wadium w wysokości: </w:t>
      </w:r>
      <w:r w:rsidRPr="006C781D">
        <w:rPr>
          <w:rFonts w:ascii="Times New Roman" w:hAnsi="Times New Roman"/>
          <w:sz w:val="24"/>
          <w:szCs w:val="24"/>
        </w:rPr>
        <w:br/>
      </w:r>
      <w:r w:rsidR="00BC59C0">
        <w:rPr>
          <w:rFonts w:ascii="Times New Roman" w:hAnsi="Times New Roman"/>
          <w:b/>
          <w:sz w:val="24"/>
          <w:szCs w:val="24"/>
        </w:rPr>
        <w:t>7</w:t>
      </w:r>
      <w:r w:rsidRPr="002632BD">
        <w:rPr>
          <w:rFonts w:ascii="Times New Roman" w:hAnsi="Times New Roman"/>
          <w:b/>
          <w:sz w:val="24"/>
          <w:szCs w:val="24"/>
        </w:rPr>
        <w:t> 000,00</w:t>
      </w:r>
      <w:r w:rsidR="00BC59C0">
        <w:rPr>
          <w:rFonts w:ascii="Times New Roman" w:hAnsi="Times New Roman"/>
          <w:b/>
          <w:sz w:val="24"/>
          <w:szCs w:val="24"/>
        </w:rPr>
        <w:t xml:space="preserve"> </w:t>
      </w:r>
      <w:r w:rsidRPr="002632BD">
        <w:rPr>
          <w:rFonts w:ascii="Times New Roman" w:hAnsi="Times New Roman"/>
          <w:b/>
          <w:sz w:val="24"/>
          <w:szCs w:val="24"/>
        </w:rPr>
        <w:t>zł</w:t>
      </w:r>
      <w:r w:rsidRPr="002632BD">
        <w:rPr>
          <w:rFonts w:ascii="Times New Roman" w:hAnsi="Times New Roman"/>
          <w:sz w:val="24"/>
          <w:szCs w:val="24"/>
        </w:rPr>
        <w:t xml:space="preserve"> (słownie: </w:t>
      </w:r>
      <w:r w:rsidR="00BC59C0">
        <w:rPr>
          <w:rFonts w:ascii="Times New Roman" w:hAnsi="Times New Roman"/>
          <w:sz w:val="24"/>
          <w:szCs w:val="24"/>
        </w:rPr>
        <w:t>siedem</w:t>
      </w:r>
      <w:r w:rsidRPr="002632BD">
        <w:rPr>
          <w:rFonts w:ascii="Times New Roman" w:hAnsi="Times New Roman"/>
          <w:sz w:val="24"/>
          <w:szCs w:val="24"/>
        </w:rPr>
        <w:t xml:space="preserve"> tysięcy zł 00/100)</w:t>
      </w:r>
    </w:p>
    <w:p w14:paraId="4A21A463" w14:textId="77777777" w:rsidR="00677764" w:rsidRPr="0099706B" w:rsidRDefault="00677764" w:rsidP="00677764">
      <w:pPr>
        <w:pStyle w:val="Tekstpodstawowy"/>
        <w:spacing w:after="0" w:line="240" w:lineRule="auto"/>
        <w:ind w:left="284"/>
        <w:jc w:val="both"/>
        <w:rPr>
          <w:rFonts w:ascii="Times New Roman" w:hAnsi="Times New Roman"/>
          <w:sz w:val="24"/>
          <w:szCs w:val="24"/>
        </w:rPr>
      </w:pPr>
      <w:r w:rsidRPr="0099706B">
        <w:rPr>
          <w:rFonts w:ascii="Times New Roman" w:hAnsi="Times New Roman"/>
          <w:sz w:val="24"/>
          <w:szCs w:val="24"/>
        </w:rPr>
        <w:t>Oferta, która nie będzie zabezpieczona dopuszczalną formą wadium zostanie odrzucona.</w:t>
      </w:r>
    </w:p>
    <w:p w14:paraId="07AC52F1" w14:textId="77777777" w:rsidR="00677764" w:rsidRPr="0099706B" w:rsidRDefault="00677764" w:rsidP="00A2566B">
      <w:pPr>
        <w:pStyle w:val="Tekstpodstawowy"/>
        <w:numPr>
          <w:ilvl w:val="0"/>
          <w:numId w:val="5"/>
        </w:numPr>
        <w:spacing w:after="0" w:line="240" w:lineRule="auto"/>
        <w:ind w:left="284" w:hanging="284"/>
        <w:jc w:val="both"/>
        <w:rPr>
          <w:rFonts w:ascii="Times New Roman" w:hAnsi="Times New Roman"/>
          <w:sz w:val="24"/>
          <w:szCs w:val="24"/>
        </w:rPr>
      </w:pPr>
      <w:r w:rsidRPr="0099706B">
        <w:rPr>
          <w:rFonts w:ascii="Times New Roman" w:hAnsi="Times New Roman"/>
          <w:sz w:val="24"/>
          <w:szCs w:val="24"/>
        </w:rPr>
        <w:t>Wadium może być wniesione w pieniądzu, gwarancjach bankowych, gwarancjach ubezpieczeniowych, poręczeniu bankowym.</w:t>
      </w:r>
    </w:p>
    <w:p w14:paraId="78F6AD61" w14:textId="77777777" w:rsidR="00677764" w:rsidRPr="0099706B" w:rsidRDefault="00677764" w:rsidP="00A2566B">
      <w:pPr>
        <w:pStyle w:val="Tekstpodstawowy"/>
        <w:numPr>
          <w:ilvl w:val="0"/>
          <w:numId w:val="5"/>
        </w:numPr>
        <w:spacing w:after="0" w:line="240" w:lineRule="auto"/>
        <w:ind w:left="284" w:hanging="284"/>
        <w:jc w:val="both"/>
        <w:rPr>
          <w:rFonts w:ascii="Times New Roman" w:hAnsi="Times New Roman"/>
          <w:sz w:val="24"/>
          <w:szCs w:val="24"/>
        </w:rPr>
      </w:pPr>
      <w:r w:rsidRPr="0099706B">
        <w:rPr>
          <w:rFonts w:ascii="Times New Roman" w:hAnsi="Times New Roman"/>
          <w:sz w:val="24"/>
          <w:szCs w:val="24"/>
        </w:rPr>
        <w:t>Wadium wpłacane w pieniądzu:</w:t>
      </w:r>
    </w:p>
    <w:p w14:paraId="2A666D88" w14:textId="77777777" w:rsidR="00677764" w:rsidRPr="0099706B" w:rsidRDefault="00677764" w:rsidP="00A2566B">
      <w:pPr>
        <w:pStyle w:val="Tekstpodstawowy"/>
        <w:numPr>
          <w:ilvl w:val="0"/>
          <w:numId w:val="6"/>
        </w:numPr>
        <w:spacing w:after="0" w:line="240" w:lineRule="auto"/>
        <w:ind w:left="567" w:hanging="283"/>
        <w:jc w:val="both"/>
        <w:rPr>
          <w:rFonts w:ascii="Times New Roman" w:hAnsi="Times New Roman"/>
          <w:sz w:val="24"/>
          <w:szCs w:val="24"/>
        </w:rPr>
      </w:pPr>
      <w:r w:rsidRPr="0099706B">
        <w:rPr>
          <w:rFonts w:ascii="Times New Roman" w:hAnsi="Times New Roman"/>
          <w:sz w:val="24"/>
          <w:szCs w:val="24"/>
        </w:rPr>
        <w:t xml:space="preserve">należy wnieść przelewem na rachunek Zamawiającego: PKO BP  I Oddział Centrum </w:t>
      </w:r>
      <w:r w:rsidRPr="0099706B">
        <w:rPr>
          <w:rFonts w:ascii="Times New Roman" w:hAnsi="Times New Roman"/>
          <w:sz w:val="24"/>
          <w:szCs w:val="24"/>
        </w:rPr>
        <w:br/>
        <w:t>w Koszalinie nr 84 1020 2791 0000 7302 0009 3609,</w:t>
      </w:r>
    </w:p>
    <w:p w14:paraId="3684C7A9" w14:textId="77777777" w:rsidR="00677764" w:rsidRPr="0099706B" w:rsidRDefault="00677764" w:rsidP="00A2566B">
      <w:pPr>
        <w:pStyle w:val="Tekstpodstawowy"/>
        <w:numPr>
          <w:ilvl w:val="0"/>
          <w:numId w:val="6"/>
        </w:numPr>
        <w:spacing w:after="0" w:line="240" w:lineRule="auto"/>
        <w:ind w:left="567" w:hanging="283"/>
        <w:jc w:val="both"/>
        <w:rPr>
          <w:rFonts w:ascii="Times New Roman" w:hAnsi="Times New Roman"/>
          <w:sz w:val="24"/>
          <w:szCs w:val="24"/>
        </w:rPr>
      </w:pPr>
      <w:r w:rsidRPr="0099706B">
        <w:rPr>
          <w:rFonts w:ascii="Times New Roman" w:hAnsi="Times New Roman"/>
          <w:sz w:val="24"/>
          <w:szCs w:val="24"/>
        </w:rPr>
        <w:t>wniesione w pieniądzu wadium musi się znaleźć na koncie zamawiającego przed termin otwarcia ofert,</w:t>
      </w:r>
    </w:p>
    <w:p w14:paraId="1EEC5C4A" w14:textId="77777777" w:rsidR="00677764" w:rsidRPr="0099706B" w:rsidRDefault="00677764" w:rsidP="00A2566B">
      <w:pPr>
        <w:pStyle w:val="Tekstpodstawowy"/>
        <w:numPr>
          <w:ilvl w:val="0"/>
          <w:numId w:val="6"/>
        </w:numPr>
        <w:spacing w:after="0" w:line="240" w:lineRule="auto"/>
        <w:ind w:left="567" w:hanging="283"/>
        <w:jc w:val="both"/>
        <w:rPr>
          <w:rFonts w:ascii="Times New Roman" w:hAnsi="Times New Roman"/>
          <w:sz w:val="24"/>
          <w:szCs w:val="24"/>
        </w:rPr>
      </w:pPr>
      <w:r w:rsidRPr="0099706B">
        <w:rPr>
          <w:rFonts w:ascii="Times New Roman" w:hAnsi="Times New Roman"/>
          <w:sz w:val="24"/>
          <w:szCs w:val="24"/>
        </w:rPr>
        <w:t>zamawiający przechowa na rachunku bankowym i zwróci je wraz z odsetkami wynikającymi z umowy rachunku bankowego, na którym było ono przechowywane, pomniejszonymi o koszty prowadzenia rachunku i prowizji bankowej za przelew pieniędzy na rachunek bankowy wskazany przez wykonawcę.</w:t>
      </w:r>
    </w:p>
    <w:p w14:paraId="6C9D37B4" w14:textId="77777777" w:rsidR="00677764" w:rsidRPr="0099706B" w:rsidRDefault="00677764" w:rsidP="00A2566B">
      <w:pPr>
        <w:pStyle w:val="Tekstpodstawowy"/>
        <w:widowControl w:val="0"/>
        <w:numPr>
          <w:ilvl w:val="0"/>
          <w:numId w:val="5"/>
        </w:numPr>
        <w:autoSpaceDE w:val="0"/>
        <w:autoSpaceDN w:val="0"/>
        <w:adjustRightInd w:val="0"/>
        <w:spacing w:after="0" w:line="240" w:lineRule="auto"/>
        <w:ind w:left="284" w:hanging="284"/>
        <w:jc w:val="both"/>
        <w:rPr>
          <w:rFonts w:ascii="Times New Roman" w:hAnsi="Times New Roman"/>
          <w:sz w:val="24"/>
          <w:szCs w:val="24"/>
        </w:rPr>
      </w:pPr>
      <w:r w:rsidRPr="0099706B">
        <w:rPr>
          <w:rFonts w:ascii="Times New Roman" w:hAnsi="Times New Roman"/>
          <w:sz w:val="24"/>
          <w:szCs w:val="24"/>
        </w:rPr>
        <w:lastRenderedPageBreak/>
        <w:t>Wadium wpłacone w innej formie niż pieniądz:</w:t>
      </w:r>
    </w:p>
    <w:p w14:paraId="666EF6C4" w14:textId="77777777" w:rsidR="00677764" w:rsidRPr="0099706B" w:rsidRDefault="00677764" w:rsidP="00A2566B">
      <w:pPr>
        <w:pStyle w:val="Tekstpodstawowy"/>
        <w:widowControl w:val="0"/>
        <w:numPr>
          <w:ilvl w:val="0"/>
          <w:numId w:val="7"/>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oryginalne dokumenty należy złożyć w kasie Spółki przed termin</w:t>
      </w:r>
      <w:r>
        <w:rPr>
          <w:rFonts w:ascii="Times New Roman" w:hAnsi="Times New Roman"/>
          <w:sz w:val="24"/>
          <w:szCs w:val="24"/>
        </w:rPr>
        <w:t>em</w:t>
      </w:r>
      <w:r w:rsidRPr="0099706B">
        <w:rPr>
          <w:rFonts w:ascii="Times New Roman" w:hAnsi="Times New Roman"/>
          <w:sz w:val="24"/>
          <w:szCs w:val="24"/>
        </w:rPr>
        <w:t xml:space="preserve"> otwarcia ofert, </w:t>
      </w:r>
      <w:r w:rsidRPr="0099706B">
        <w:rPr>
          <w:rFonts w:ascii="Times New Roman" w:hAnsi="Times New Roman"/>
          <w:sz w:val="24"/>
          <w:szCs w:val="24"/>
        </w:rPr>
        <w:br/>
      </w:r>
      <w:r w:rsidRPr="0099706B">
        <w:rPr>
          <w:rFonts w:ascii="Times New Roman" w:eastAsia="Calibri,Bold" w:hAnsi="Times New Roman"/>
          <w:bCs/>
          <w:sz w:val="24"/>
          <w:szCs w:val="24"/>
          <w:lang w:eastAsia="pl-PL"/>
        </w:rPr>
        <w:t>a kserokopię dołączyć do oferty.</w:t>
      </w:r>
    </w:p>
    <w:p w14:paraId="49FD9924" w14:textId="77777777" w:rsidR="00677764" w:rsidRPr="0099706B" w:rsidRDefault="00677764" w:rsidP="00A2566B">
      <w:pPr>
        <w:pStyle w:val="Tekstpodstawowy"/>
        <w:widowControl w:val="0"/>
        <w:numPr>
          <w:ilvl w:val="0"/>
          <w:numId w:val="5"/>
        </w:numPr>
        <w:autoSpaceDE w:val="0"/>
        <w:autoSpaceDN w:val="0"/>
        <w:adjustRightInd w:val="0"/>
        <w:spacing w:after="0" w:line="240" w:lineRule="auto"/>
        <w:ind w:left="284" w:hanging="284"/>
        <w:jc w:val="both"/>
        <w:rPr>
          <w:rFonts w:ascii="Times New Roman" w:hAnsi="Times New Roman"/>
          <w:sz w:val="24"/>
          <w:szCs w:val="24"/>
        </w:rPr>
      </w:pPr>
      <w:r w:rsidRPr="0099706B">
        <w:rPr>
          <w:rFonts w:ascii="Times New Roman" w:hAnsi="Times New Roman"/>
          <w:sz w:val="24"/>
          <w:szCs w:val="24"/>
        </w:rPr>
        <w:t>Zamawiający niezwłocznie zwróci wadium, jeżeli:</w:t>
      </w:r>
    </w:p>
    <w:p w14:paraId="20E8CF0D" w14:textId="77777777" w:rsidR="00677764" w:rsidRPr="0099706B" w:rsidRDefault="00677764" w:rsidP="00A2566B">
      <w:pPr>
        <w:pStyle w:val="Tekstpodstawowy"/>
        <w:widowControl w:val="0"/>
        <w:numPr>
          <w:ilvl w:val="0"/>
          <w:numId w:val="7"/>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upłynął termin związania z ofertą w pkt 14 warunków zamówienia,</w:t>
      </w:r>
    </w:p>
    <w:p w14:paraId="1E5BD874" w14:textId="77777777" w:rsidR="00677764" w:rsidRPr="0099706B" w:rsidRDefault="00677764" w:rsidP="00A2566B">
      <w:pPr>
        <w:pStyle w:val="Tekstpodstawowy"/>
        <w:widowControl w:val="0"/>
        <w:numPr>
          <w:ilvl w:val="0"/>
          <w:numId w:val="7"/>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zawarto umowę w sprawie zamówienia i wniesiono zabezpieczenie należytego wykonania tej umowy,</w:t>
      </w:r>
    </w:p>
    <w:p w14:paraId="448B8C7E" w14:textId="77777777" w:rsidR="00677764" w:rsidRPr="0099706B" w:rsidRDefault="00677764" w:rsidP="00A2566B">
      <w:pPr>
        <w:pStyle w:val="Tekstpodstawowy"/>
        <w:widowControl w:val="0"/>
        <w:numPr>
          <w:ilvl w:val="0"/>
          <w:numId w:val="7"/>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zamawiający unieważnił postępowanie o udzielenie zamówienia.</w:t>
      </w:r>
    </w:p>
    <w:p w14:paraId="38999A03" w14:textId="77777777" w:rsidR="00677764" w:rsidRPr="0099706B" w:rsidRDefault="00677764" w:rsidP="00A2566B">
      <w:pPr>
        <w:pStyle w:val="Tekstpodstawowy"/>
        <w:widowControl w:val="0"/>
        <w:numPr>
          <w:ilvl w:val="0"/>
          <w:numId w:val="5"/>
        </w:numPr>
        <w:autoSpaceDE w:val="0"/>
        <w:autoSpaceDN w:val="0"/>
        <w:adjustRightInd w:val="0"/>
        <w:spacing w:after="0" w:line="240" w:lineRule="auto"/>
        <w:ind w:left="284" w:hanging="284"/>
        <w:jc w:val="both"/>
        <w:rPr>
          <w:rFonts w:ascii="Times New Roman" w:hAnsi="Times New Roman"/>
          <w:sz w:val="24"/>
          <w:szCs w:val="24"/>
        </w:rPr>
      </w:pPr>
      <w:r w:rsidRPr="0099706B">
        <w:rPr>
          <w:rFonts w:ascii="Times New Roman" w:hAnsi="Times New Roman"/>
          <w:sz w:val="24"/>
          <w:szCs w:val="24"/>
        </w:rPr>
        <w:t>Zamawiający zwróci  niezwłocznie wadium na wniosek wykonawcy:</w:t>
      </w:r>
    </w:p>
    <w:p w14:paraId="77B62F91" w14:textId="77777777" w:rsidR="00677764" w:rsidRPr="0099706B" w:rsidRDefault="00677764" w:rsidP="00A2566B">
      <w:pPr>
        <w:pStyle w:val="Tekstpodstawowy"/>
        <w:widowControl w:val="0"/>
        <w:numPr>
          <w:ilvl w:val="0"/>
          <w:numId w:val="8"/>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który wycofa ofertę przed terminem wyznaczonym do składania ofert,</w:t>
      </w:r>
    </w:p>
    <w:p w14:paraId="234BBCA6" w14:textId="77777777" w:rsidR="00677764" w:rsidRPr="0099706B" w:rsidRDefault="00677764" w:rsidP="00A2566B">
      <w:pPr>
        <w:pStyle w:val="Tekstpodstawowy"/>
        <w:widowControl w:val="0"/>
        <w:numPr>
          <w:ilvl w:val="0"/>
          <w:numId w:val="8"/>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który został wykluczony z postępowania,</w:t>
      </w:r>
    </w:p>
    <w:p w14:paraId="2B90E03B" w14:textId="77777777" w:rsidR="00677764" w:rsidRDefault="00677764" w:rsidP="00A2566B">
      <w:pPr>
        <w:pStyle w:val="Tekstpodstawowy"/>
        <w:widowControl w:val="0"/>
        <w:numPr>
          <w:ilvl w:val="0"/>
          <w:numId w:val="8"/>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którego oferta została odrzucona.</w:t>
      </w:r>
    </w:p>
    <w:p w14:paraId="6FF70C8D" w14:textId="77777777" w:rsidR="00E77D3A" w:rsidRPr="0099706B" w:rsidRDefault="00E77D3A" w:rsidP="00E77D3A">
      <w:pPr>
        <w:pStyle w:val="Tekstpodstawowy"/>
        <w:widowControl w:val="0"/>
        <w:autoSpaceDE w:val="0"/>
        <w:autoSpaceDN w:val="0"/>
        <w:adjustRightInd w:val="0"/>
        <w:spacing w:after="0" w:line="240" w:lineRule="auto"/>
        <w:ind w:left="567"/>
        <w:jc w:val="both"/>
        <w:rPr>
          <w:rFonts w:ascii="Times New Roman" w:hAnsi="Times New Roman"/>
          <w:sz w:val="24"/>
          <w:szCs w:val="24"/>
        </w:rPr>
      </w:pPr>
    </w:p>
    <w:p w14:paraId="73A9643F" w14:textId="77777777" w:rsidR="00677764" w:rsidRPr="0099706B" w:rsidRDefault="00677764" w:rsidP="00A2566B">
      <w:pPr>
        <w:pStyle w:val="Tekstpodstawowy"/>
        <w:widowControl w:val="0"/>
        <w:numPr>
          <w:ilvl w:val="0"/>
          <w:numId w:val="5"/>
        </w:numPr>
        <w:autoSpaceDE w:val="0"/>
        <w:autoSpaceDN w:val="0"/>
        <w:adjustRightInd w:val="0"/>
        <w:spacing w:after="0" w:line="240" w:lineRule="auto"/>
        <w:ind w:left="284" w:hanging="284"/>
        <w:jc w:val="both"/>
        <w:rPr>
          <w:rFonts w:ascii="Times New Roman" w:hAnsi="Times New Roman"/>
          <w:sz w:val="24"/>
          <w:szCs w:val="24"/>
        </w:rPr>
      </w:pPr>
      <w:r w:rsidRPr="0099706B">
        <w:rPr>
          <w:rFonts w:ascii="Times New Roman" w:hAnsi="Times New Roman"/>
          <w:sz w:val="24"/>
          <w:szCs w:val="24"/>
        </w:rPr>
        <w:t>Zamawiający zatrzyma wadium, jeżeli wykonawca, którego oferta została wybrana:</w:t>
      </w:r>
    </w:p>
    <w:p w14:paraId="4477BBCC" w14:textId="77777777" w:rsidR="00677764" w:rsidRPr="0099706B" w:rsidRDefault="00677764" w:rsidP="00A2566B">
      <w:pPr>
        <w:pStyle w:val="Tekstpodstawowy"/>
        <w:widowControl w:val="0"/>
        <w:numPr>
          <w:ilvl w:val="0"/>
          <w:numId w:val="9"/>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odmówi podpisania umowy na warunkach określonych w ofercie,</w:t>
      </w:r>
    </w:p>
    <w:p w14:paraId="406C6524" w14:textId="77777777" w:rsidR="00677764" w:rsidRPr="0099706B" w:rsidRDefault="00677764" w:rsidP="00A2566B">
      <w:pPr>
        <w:pStyle w:val="Tekstpodstawowy"/>
        <w:widowControl w:val="0"/>
        <w:numPr>
          <w:ilvl w:val="0"/>
          <w:numId w:val="9"/>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nie wniósł wymaganego zabezpieczenia należytego umowy (jeśli było wymagane),</w:t>
      </w:r>
    </w:p>
    <w:p w14:paraId="1970DC5D" w14:textId="77777777" w:rsidR="00677764" w:rsidRPr="0099706B" w:rsidRDefault="00677764" w:rsidP="00A2566B">
      <w:pPr>
        <w:pStyle w:val="Tekstpodstawowy"/>
        <w:widowControl w:val="0"/>
        <w:numPr>
          <w:ilvl w:val="0"/>
          <w:numId w:val="9"/>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zawarcie umowy stanie się niemożliwe z przyczyn leżących po stronie wykonawcy.</w:t>
      </w:r>
    </w:p>
    <w:p w14:paraId="19C29DCD" w14:textId="77777777" w:rsidR="00677764" w:rsidRDefault="00677764" w:rsidP="00677764">
      <w:pPr>
        <w:pStyle w:val="Tekstpodstawowy"/>
        <w:widowControl w:val="0"/>
        <w:autoSpaceDE w:val="0"/>
        <w:autoSpaceDN w:val="0"/>
        <w:adjustRightInd w:val="0"/>
        <w:spacing w:after="0" w:line="240" w:lineRule="auto"/>
        <w:ind w:left="567"/>
        <w:jc w:val="both"/>
        <w:rPr>
          <w:rFonts w:ascii="Times New Roman" w:hAnsi="Times New Roman"/>
          <w:sz w:val="24"/>
          <w:szCs w:val="24"/>
        </w:rPr>
      </w:pPr>
    </w:p>
    <w:p w14:paraId="5A2C75EC" w14:textId="77777777" w:rsidR="00677764" w:rsidRPr="0099706B" w:rsidRDefault="00677764" w:rsidP="00677764">
      <w:pPr>
        <w:numPr>
          <w:ilvl w:val="0"/>
          <w:numId w:val="1"/>
        </w:numPr>
        <w:spacing w:after="0"/>
        <w:rPr>
          <w:rFonts w:ascii="Times New Roman" w:hAnsi="Times New Roman"/>
          <w:b/>
          <w:bCs/>
          <w:sz w:val="24"/>
          <w:szCs w:val="24"/>
        </w:rPr>
      </w:pPr>
      <w:r w:rsidRPr="0099706B">
        <w:rPr>
          <w:rFonts w:ascii="Times New Roman" w:hAnsi="Times New Roman"/>
          <w:b/>
          <w:bCs/>
          <w:sz w:val="24"/>
          <w:szCs w:val="24"/>
        </w:rPr>
        <w:t>TERMIN ZWIĄZANIA OFERTĄ:</w:t>
      </w:r>
    </w:p>
    <w:p w14:paraId="76B4BE44" w14:textId="77777777" w:rsidR="00677764" w:rsidRPr="0099706B" w:rsidRDefault="00677764" w:rsidP="00677764">
      <w:pPr>
        <w:spacing w:after="0"/>
        <w:rPr>
          <w:rFonts w:ascii="Times New Roman" w:hAnsi="Times New Roman"/>
          <w:sz w:val="24"/>
          <w:szCs w:val="24"/>
        </w:rPr>
      </w:pPr>
      <w:r w:rsidRPr="0099706B">
        <w:rPr>
          <w:rFonts w:ascii="Times New Roman" w:hAnsi="Times New Roman"/>
          <w:sz w:val="24"/>
          <w:szCs w:val="24"/>
        </w:rPr>
        <w:t xml:space="preserve">Wykonawca jest związany niniejszą ofertą od upływu terminu otwarcia ofert przez 30 dni. </w:t>
      </w:r>
    </w:p>
    <w:p w14:paraId="0EF42740" w14:textId="77777777" w:rsidR="00677764" w:rsidRPr="0099706B" w:rsidRDefault="00677764" w:rsidP="00677764">
      <w:pPr>
        <w:spacing w:after="0"/>
        <w:rPr>
          <w:rFonts w:ascii="Times New Roman" w:hAnsi="Times New Roman"/>
          <w:sz w:val="24"/>
          <w:szCs w:val="24"/>
        </w:rPr>
      </w:pPr>
    </w:p>
    <w:p w14:paraId="47926F22" w14:textId="77777777" w:rsidR="00677764" w:rsidRPr="0099706B" w:rsidRDefault="00677764" w:rsidP="00677764">
      <w:pPr>
        <w:widowControl w:val="0"/>
        <w:numPr>
          <w:ilvl w:val="0"/>
          <w:numId w:val="1"/>
        </w:numPr>
        <w:autoSpaceDE w:val="0"/>
        <w:autoSpaceDN w:val="0"/>
        <w:adjustRightInd w:val="0"/>
        <w:spacing w:after="0"/>
        <w:jc w:val="both"/>
        <w:rPr>
          <w:rFonts w:ascii="Times New Roman" w:hAnsi="Times New Roman"/>
          <w:b/>
          <w:sz w:val="24"/>
          <w:szCs w:val="24"/>
        </w:rPr>
      </w:pPr>
      <w:r w:rsidRPr="0099706B">
        <w:rPr>
          <w:rFonts w:ascii="Times New Roman" w:hAnsi="Times New Roman"/>
          <w:b/>
          <w:sz w:val="24"/>
          <w:szCs w:val="24"/>
        </w:rPr>
        <w:t>OPIS PRZYGOTOWANIA OFERTY:</w:t>
      </w:r>
    </w:p>
    <w:p w14:paraId="57BE3D9F" w14:textId="77777777" w:rsidR="00677764" w:rsidRDefault="00677764" w:rsidP="00A2566B">
      <w:pPr>
        <w:widowControl w:val="0"/>
        <w:numPr>
          <w:ilvl w:val="1"/>
          <w:numId w:val="25"/>
        </w:numPr>
        <w:autoSpaceDE w:val="0"/>
        <w:autoSpaceDN w:val="0"/>
        <w:adjustRightInd w:val="0"/>
        <w:spacing w:after="0" w:line="240" w:lineRule="auto"/>
        <w:ind w:left="426"/>
        <w:jc w:val="both"/>
        <w:rPr>
          <w:rFonts w:ascii="Times New Roman" w:hAnsi="Times New Roman"/>
          <w:color w:val="000000"/>
          <w:sz w:val="24"/>
          <w:szCs w:val="24"/>
        </w:rPr>
      </w:pPr>
      <w:r w:rsidRPr="0099706B">
        <w:rPr>
          <w:rFonts w:ascii="Times New Roman" w:hAnsi="Times New Roman"/>
          <w:color w:val="000000"/>
          <w:sz w:val="24"/>
          <w:szCs w:val="24"/>
        </w:rPr>
        <w:t>Oferta musi być sporządzona w języku polskim, pismem czytelnym. Treść oferty musi odpowiadać treści Warunków Zamówienia.</w:t>
      </w:r>
    </w:p>
    <w:p w14:paraId="384EE789" w14:textId="77777777" w:rsidR="00677764" w:rsidRDefault="00677764" w:rsidP="00A2566B">
      <w:pPr>
        <w:widowControl w:val="0"/>
        <w:numPr>
          <w:ilvl w:val="1"/>
          <w:numId w:val="25"/>
        </w:numPr>
        <w:autoSpaceDE w:val="0"/>
        <w:autoSpaceDN w:val="0"/>
        <w:adjustRightInd w:val="0"/>
        <w:spacing w:after="0" w:line="240" w:lineRule="auto"/>
        <w:ind w:left="426"/>
        <w:jc w:val="both"/>
        <w:rPr>
          <w:rFonts w:ascii="Times New Roman" w:hAnsi="Times New Roman"/>
          <w:color w:val="000000"/>
          <w:sz w:val="24"/>
          <w:szCs w:val="24"/>
        </w:rPr>
      </w:pPr>
      <w:r w:rsidRPr="0099706B">
        <w:rPr>
          <w:rFonts w:ascii="Times New Roman" w:hAnsi="Times New Roman"/>
          <w:color w:val="000000"/>
          <w:sz w:val="24"/>
          <w:szCs w:val="24"/>
        </w:rPr>
        <w:t xml:space="preserve">Oferta oraz wszystkie wymagane załączniki wymagają podpisu osób uprawnionych do reprezentowania firmy. </w:t>
      </w:r>
    </w:p>
    <w:p w14:paraId="46154664" w14:textId="77777777" w:rsidR="00677764" w:rsidRPr="0099706B" w:rsidRDefault="00677764" w:rsidP="00677764">
      <w:pPr>
        <w:widowControl w:val="0"/>
        <w:autoSpaceDE w:val="0"/>
        <w:autoSpaceDN w:val="0"/>
        <w:adjustRightInd w:val="0"/>
        <w:spacing w:after="0" w:line="240" w:lineRule="auto"/>
        <w:ind w:left="426"/>
        <w:jc w:val="both"/>
        <w:rPr>
          <w:rFonts w:ascii="Times New Roman" w:hAnsi="Times New Roman"/>
          <w:color w:val="000000"/>
          <w:sz w:val="24"/>
          <w:szCs w:val="24"/>
        </w:rPr>
      </w:pPr>
    </w:p>
    <w:p w14:paraId="393A3914" w14:textId="77777777" w:rsidR="00677764" w:rsidRPr="0099706B" w:rsidRDefault="00677764" w:rsidP="00A2566B">
      <w:pPr>
        <w:widowControl w:val="0"/>
        <w:numPr>
          <w:ilvl w:val="1"/>
          <w:numId w:val="25"/>
        </w:numPr>
        <w:autoSpaceDE w:val="0"/>
        <w:autoSpaceDN w:val="0"/>
        <w:adjustRightInd w:val="0"/>
        <w:spacing w:after="0" w:line="240" w:lineRule="auto"/>
        <w:ind w:left="426"/>
        <w:jc w:val="both"/>
        <w:rPr>
          <w:rFonts w:ascii="Times New Roman" w:hAnsi="Times New Roman"/>
          <w:color w:val="000000"/>
          <w:sz w:val="24"/>
          <w:szCs w:val="24"/>
        </w:rPr>
      </w:pPr>
      <w:r w:rsidRPr="0099706B">
        <w:rPr>
          <w:rFonts w:ascii="Times New Roman" w:hAnsi="Times New Roman"/>
          <w:color w:val="000000"/>
          <w:sz w:val="24"/>
          <w:szCs w:val="24"/>
        </w:rPr>
        <w:t xml:space="preserve">Poprawki w ofercie muszą być naniesione czytelnie oraz opatrzone podpisem osoby  uprawnionej do podpisania oferty. </w:t>
      </w:r>
    </w:p>
    <w:p w14:paraId="09AC8A70" w14:textId="77777777" w:rsidR="00677764" w:rsidRPr="0099706B" w:rsidRDefault="00677764" w:rsidP="00A2566B">
      <w:pPr>
        <w:widowControl w:val="0"/>
        <w:numPr>
          <w:ilvl w:val="1"/>
          <w:numId w:val="25"/>
        </w:numPr>
        <w:autoSpaceDE w:val="0"/>
        <w:autoSpaceDN w:val="0"/>
        <w:adjustRightInd w:val="0"/>
        <w:spacing w:after="0" w:line="240" w:lineRule="auto"/>
        <w:ind w:left="426"/>
        <w:jc w:val="both"/>
        <w:rPr>
          <w:rFonts w:ascii="Times New Roman" w:hAnsi="Times New Roman"/>
          <w:color w:val="000000"/>
          <w:sz w:val="24"/>
          <w:szCs w:val="24"/>
        </w:rPr>
      </w:pPr>
      <w:r w:rsidRPr="0099706B">
        <w:rPr>
          <w:rFonts w:ascii="Times New Roman" w:hAnsi="Times New Roman"/>
          <w:color w:val="000000"/>
          <w:sz w:val="24"/>
          <w:szCs w:val="24"/>
        </w:rPr>
        <w:t>Wymagane dokumenty należy przedstawić w formie oryginałów lub kserokopii.  Dokumenty złożone w formie kserokopii muszą być op</w:t>
      </w:r>
      <w:r>
        <w:rPr>
          <w:rFonts w:ascii="Times New Roman" w:hAnsi="Times New Roman"/>
          <w:color w:val="000000"/>
          <w:sz w:val="24"/>
          <w:szCs w:val="24"/>
        </w:rPr>
        <w:t>atrzone klauzulą „za zgodność z </w:t>
      </w:r>
      <w:r w:rsidRPr="0099706B">
        <w:rPr>
          <w:rFonts w:ascii="Times New Roman" w:hAnsi="Times New Roman"/>
          <w:color w:val="000000"/>
          <w:sz w:val="24"/>
          <w:szCs w:val="24"/>
        </w:rPr>
        <w:t>oryginałem”,  podpisane i datowane przez wykonawcę.</w:t>
      </w:r>
    </w:p>
    <w:p w14:paraId="3B4799D1" w14:textId="77777777" w:rsidR="00677764" w:rsidRPr="0099706B" w:rsidRDefault="00677764" w:rsidP="00A2566B">
      <w:pPr>
        <w:widowControl w:val="0"/>
        <w:numPr>
          <w:ilvl w:val="1"/>
          <w:numId w:val="25"/>
        </w:numPr>
        <w:autoSpaceDE w:val="0"/>
        <w:autoSpaceDN w:val="0"/>
        <w:adjustRightInd w:val="0"/>
        <w:spacing w:after="0" w:line="240" w:lineRule="auto"/>
        <w:ind w:left="426"/>
        <w:jc w:val="both"/>
        <w:rPr>
          <w:rFonts w:ascii="Times New Roman" w:hAnsi="Times New Roman"/>
          <w:sz w:val="24"/>
          <w:szCs w:val="24"/>
        </w:rPr>
      </w:pPr>
      <w:r w:rsidRPr="0099706B">
        <w:rPr>
          <w:rFonts w:ascii="Times New Roman" w:hAnsi="Times New Roman"/>
          <w:color w:val="000000"/>
          <w:sz w:val="24"/>
          <w:szCs w:val="24"/>
        </w:rPr>
        <w:t>Oferty składa się w jednym egzemplarzu.</w:t>
      </w:r>
    </w:p>
    <w:p w14:paraId="44E4CA6E" w14:textId="77777777" w:rsidR="00677764" w:rsidRDefault="00677764" w:rsidP="00A2566B">
      <w:pPr>
        <w:widowControl w:val="0"/>
        <w:numPr>
          <w:ilvl w:val="1"/>
          <w:numId w:val="25"/>
        </w:numPr>
        <w:autoSpaceDE w:val="0"/>
        <w:autoSpaceDN w:val="0"/>
        <w:adjustRightInd w:val="0"/>
        <w:spacing w:after="0" w:line="240" w:lineRule="auto"/>
        <w:ind w:left="426"/>
        <w:jc w:val="both"/>
        <w:rPr>
          <w:rFonts w:ascii="Times New Roman" w:hAnsi="Times New Roman"/>
          <w:color w:val="000000"/>
          <w:sz w:val="24"/>
          <w:szCs w:val="24"/>
        </w:rPr>
      </w:pPr>
      <w:r w:rsidRPr="0099706B">
        <w:rPr>
          <w:rFonts w:ascii="Times New Roman" w:hAnsi="Times New Roman"/>
          <w:color w:val="000000"/>
          <w:sz w:val="24"/>
          <w:szCs w:val="24"/>
        </w:rPr>
        <w:t>Ofertę, zawierającą wszystkie wymagane Warunkami Zamówienia dokumenty, należy złożyć zszytą w nieprzejrzystej, zamkniętej kopercie.</w:t>
      </w:r>
    </w:p>
    <w:p w14:paraId="1836C032" w14:textId="77777777" w:rsidR="00677764" w:rsidRPr="0099706B" w:rsidRDefault="00677764" w:rsidP="00677764">
      <w:pPr>
        <w:widowControl w:val="0"/>
        <w:autoSpaceDE w:val="0"/>
        <w:autoSpaceDN w:val="0"/>
        <w:adjustRightInd w:val="0"/>
        <w:spacing w:after="0" w:line="240" w:lineRule="auto"/>
        <w:ind w:left="426"/>
        <w:jc w:val="both"/>
        <w:rPr>
          <w:rFonts w:ascii="Times New Roman" w:hAnsi="Times New Roman"/>
          <w:color w:val="000000"/>
          <w:sz w:val="24"/>
          <w:szCs w:val="24"/>
        </w:rPr>
      </w:pPr>
    </w:p>
    <w:p w14:paraId="0777F6AA" w14:textId="77777777" w:rsidR="00677764" w:rsidRPr="0099706B" w:rsidRDefault="00677764" w:rsidP="00A2566B">
      <w:pPr>
        <w:widowControl w:val="0"/>
        <w:numPr>
          <w:ilvl w:val="1"/>
          <w:numId w:val="25"/>
        </w:numPr>
        <w:autoSpaceDE w:val="0"/>
        <w:autoSpaceDN w:val="0"/>
        <w:adjustRightInd w:val="0"/>
        <w:spacing w:after="0" w:line="240" w:lineRule="auto"/>
        <w:ind w:left="426"/>
        <w:jc w:val="both"/>
        <w:rPr>
          <w:rFonts w:ascii="Times New Roman" w:hAnsi="Times New Roman"/>
          <w:sz w:val="24"/>
          <w:szCs w:val="24"/>
        </w:rPr>
      </w:pPr>
      <w:r w:rsidRPr="0099706B">
        <w:rPr>
          <w:rFonts w:ascii="Times New Roman" w:hAnsi="Times New Roman"/>
          <w:sz w:val="24"/>
          <w:szCs w:val="24"/>
        </w:rPr>
        <w:t xml:space="preserve">Kopertę, opatrzoną nazwą i dokładnym adresem wykonawcy </w:t>
      </w:r>
      <w:r w:rsidRPr="0099706B">
        <w:rPr>
          <w:rFonts w:ascii="Times New Roman" w:hAnsi="Times New Roman"/>
          <w:color w:val="339966"/>
          <w:sz w:val="24"/>
          <w:szCs w:val="24"/>
        </w:rPr>
        <w:t xml:space="preserve"> </w:t>
      </w:r>
      <w:r w:rsidRPr="0099706B">
        <w:rPr>
          <w:rFonts w:ascii="Times New Roman" w:hAnsi="Times New Roman"/>
          <w:sz w:val="24"/>
          <w:szCs w:val="24"/>
        </w:rPr>
        <w:t>należy opisać:</w:t>
      </w:r>
    </w:p>
    <w:p w14:paraId="203E8996" w14:textId="77777777" w:rsidR="00677764" w:rsidRPr="0099706B" w:rsidRDefault="00677764" w:rsidP="00677764">
      <w:pPr>
        <w:widowControl w:val="0"/>
        <w:autoSpaceDE w:val="0"/>
        <w:autoSpaceDN w:val="0"/>
        <w:adjustRightInd w:val="0"/>
        <w:spacing w:after="0" w:line="240" w:lineRule="auto"/>
        <w:ind w:left="426"/>
        <w:jc w:val="both"/>
        <w:rPr>
          <w:rFonts w:ascii="Times New Roman" w:hAnsi="Times New Roman"/>
          <w:sz w:val="24"/>
          <w:szCs w:val="24"/>
        </w:rPr>
      </w:pPr>
    </w:p>
    <w:p w14:paraId="1A311151" w14:textId="77777777" w:rsidR="00677764" w:rsidRPr="000F3E59" w:rsidRDefault="002D11BC" w:rsidP="002D11BC">
      <w:pPr>
        <w:pStyle w:val="Tekstpodstawowy"/>
        <w:jc w:val="center"/>
        <w:rPr>
          <w:rFonts w:ascii="Times New Roman" w:hAnsi="Times New Roman"/>
          <w:b/>
          <w:sz w:val="28"/>
          <w:szCs w:val="28"/>
          <w:highlight w:val="yellow"/>
        </w:rPr>
      </w:pPr>
      <w:r w:rsidRPr="002D11BC">
        <w:rPr>
          <w:rFonts w:ascii="Times New Roman" w:hAnsi="Times New Roman"/>
          <w:b/>
          <w:color w:val="000000"/>
          <w:sz w:val="24"/>
          <w:szCs w:val="24"/>
        </w:rPr>
        <w:t xml:space="preserve">Budowa sieci wodociągowej z przyłączami w ul. Chałubińskiego w Koszalinie </w:t>
      </w:r>
      <w:r>
        <w:rPr>
          <w:rFonts w:ascii="Times New Roman" w:hAnsi="Times New Roman"/>
          <w:b/>
          <w:color w:val="000000"/>
          <w:sz w:val="24"/>
          <w:szCs w:val="24"/>
        </w:rPr>
        <w:br/>
      </w:r>
      <w:r w:rsidRPr="002D11BC">
        <w:rPr>
          <w:rFonts w:ascii="Times New Roman" w:hAnsi="Times New Roman"/>
          <w:b/>
          <w:color w:val="000000"/>
          <w:sz w:val="24"/>
          <w:szCs w:val="24"/>
        </w:rPr>
        <w:t xml:space="preserve">– działki nr </w:t>
      </w:r>
      <w:r w:rsidR="00961688" w:rsidRPr="00961688">
        <w:rPr>
          <w:rFonts w:ascii="Times New Roman" w:hAnsi="Times New Roman"/>
          <w:b/>
          <w:color w:val="000000"/>
          <w:sz w:val="24"/>
          <w:szCs w:val="24"/>
        </w:rPr>
        <w:t xml:space="preserve">5/19, 695, 743/1, 715, 5/17, 5/14 </w:t>
      </w:r>
      <w:r w:rsidRPr="002D11BC">
        <w:rPr>
          <w:rFonts w:ascii="Times New Roman" w:hAnsi="Times New Roman"/>
          <w:b/>
          <w:color w:val="000000"/>
          <w:sz w:val="24"/>
          <w:szCs w:val="24"/>
        </w:rPr>
        <w:t>obr. 0019</w:t>
      </w:r>
    </w:p>
    <w:p w14:paraId="67721163" w14:textId="1AB2ACC4" w:rsidR="00677764" w:rsidRPr="001D4753" w:rsidRDefault="00677764" w:rsidP="00677764">
      <w:pPr>
        <w:widowControl w:val="0"/>
        <w:autoSpaceDE w:val="0"/>
        <w:autoSpaceDN w:val="0"/>
        <w:adjustRightInd w:val="0"/>
        <w:spacing w:after="0" w:line="240" w:lineRule="auto"/>
        <w:jc w:val="center"/>
        <w:rPr>
          <w:rFonts w:ascii="Times New Roman" w:hAnsi="Times New Roman"/>
          <w:b/>
          <w:sz w:val="24"/>
          <w:szCs w:val="24"/>
        </w:rPr>
      </w:pPr>
      <w:r w:rsidRPr="0054707E">
        <w:rPr>
          <w:rFonts w:ascii="Times New Roman" w:hAnsi="Times New Roman"/>
          <w:color w:val="000000"/>
          <w:sz w:val="24"/>
          <w:szCs w:val="24"/>
        </w:rPr>
        <w:t>Nie otwierać przed godz. 10</w:t>
      </w:r>
      <w:r w:rsidRPr="0054707E">
        <w:rPr>
          <w:rFonts w:ascii="Times New Roman" w:hAnsi="Times New Roman"/>
          <w:color w:val="000000"/>
          <w:sz w:val="24"/>
          <w:szCs w:val="24"/>
          <w:vertAlign w:val="superscript"/>
        </w:rPr>
        <w:t>15</w:t>
      </w:r>
      <w:r w:rsidRPr="0054707E">
        <w:rPr>
          <w:rFonts w:ascii="Times New Roman" w:hAnsi="Times New Roman"/>
          <w:color w:val="000000"/>
          <w:sz w:val="24"/>
          <w:szCs w:val="24"/>
        </w:rPr>
        <w:t xml:space="preserve"> w dniu </w:t>
      </w:r>
      <w:r w:rsidR="002D11BC" w:rsidRPr="009E44B4">
        <w:rPr>
          <w:rFonts w:ascii="Times New Roman" w:hAnsi="Times New Roman"/>
          <w:color w:val="000000"/>
          <w:sz w:val="24"/>
          <w:szCs w:val="24"/>
        </w:rPr>
        <w:t>1</w:t>
      </w:r>
      <w:r w:rsidR="000D4A0B">
        <w:rPr>
          <w:rFonts w:ascii="Times New Roman" w:hAnsi="Times New Roman"/>
          <w:color w:val="000000"/>
          <w:sz w:val="24"/>
          <w:szCs w:val="24"/>
        </w:rPr>
        <w:t>3</w:t>
      </w:r>
      <w:r w:rsidRPr="009E44B4">
        <w:rPr>
          <w:rFonts w:ascii="Times New Roman" w:hAnsi="Times New Roman"/>
          <w:sz w:val="24"/>
          <w:szCs w:val="24"/>
        </w:rPr>
        <w:t>.0</w:t>
      </w:r>
      <w:r w:rsidR="006311F4" w:rsidRPr="009E44B4">
        <w:rPr>
          <w:rFonts w:ascii="Times New Roman" w:hAnsi="Times New Roman"/>
          <w:sz w:val="24"/>
          <w:szCs w:val="24"/>
        </w:rPr>
        <w:t>9</w:t>
      </w:r>
      <w:r w:rsidRPr="009E44B4">
        <w:rPr>
          <w:rFonts w:ascii="Times New Roman" w:hAnsi="Times New Roman"/>
          <w:sz w:val="24"/>
          <w:szCs w:val="24"/>
        </w:rPr>
        <w:t>.202</w:t>
      </w:r>
      <w:r w:rsidR="002D11BC" w:rsidRPr="009E44B4">
        <w:rPr>
          <w:rFonts w:ascii="Times New Roman" w:hAnsi="Times New Roman"/>
          <w:sz w:val="24"/>
          <w:szCs w:val="24"/>
        </w:rPr>
        <w:t>1</w:t>
      </w:r>
      <w:r w:rsidRPr="009E44B4">
        <w:rPr>
          <w:rFonts w:ascii="Times New Roman" w:hAnsi="Times New Roman"/>
          <w:sz w:val="24"/>
          <w:szCs w:val="24"/>
        </w:rPr>
        <w:t xml:space="preserve"> r.</w:t>
      </w:r>
    </w:p>
    <w:p w14:paraId="1E11EF50" w14:textId="77777777" w:rsidR="00677764" w:rsidRPr="001D4753" w:rsidRDefault="00677764" w:rsidP="00677764">
      <w:pPr>
        <w:widowControl w:val="0"/>
        <w:autoSpaceDE w:val="0"/>
        <w:autoSpaceDN w:val="0"/>
        <w:adjustRightInd w:val="0"/>
        <w:spacing w:after="0" w:line="240" w:lineRule="auto"/>
        <w:jc w:val="both"/>
        <w:rPr>
          <w:rFonts w:ascii="Times New Roman" w:hAnsi="Times New Roman"/>
          <w:b/>
          <w:sz w:val="24"/>
          <w:szCs w:val="24"/>
        </w:rPr>
      </w:pPr>
    </w:p>
    <w:p w14:paraId="31169C91" w14:textId="77777777" w:rsidR="00677764" w:rsidRDefault="00677764" w:rsidP="00A2566B">
      <w:pPr>
        <w:widowControl w:val="0"/>
        <w:numPr>
          <w:ilvl w:val="0"/>
          <w:numId w:val="10"/>
        </w:numPr>
        <w:autoSpaceDE w:val="0"/>
        <w:autoSpaceDN w:val="0"/>
        <w:adjustRightInd w:val="0"/>
        <w:spacing w:after="0" w:line="240" w:lineRule="auto"/>
        <w:jc w:val="both"/>
        <w:rPr>
          <w:rFonts w:ascii="Times New Roman" w:hAnsi="Times New Roman"/>
          <w:color w:val="000000"/>
          <w:sz w:val="24"/>
          <w:szCs w:val="24"/>
        </w:rPr>
      </w:pPr>
      <w:r w:rsidRPr="001D4753">
        <w:rPr>
          <w:rFonts w:ascii="Times New Roman" w:hAnsi="Times New Roman"/>
          <w:color w:val="000000"/>
          <w:sz w:val="24"/>
          <w:szCs w:val="24"/>
        </w:rPr>
        <w:t>Każdy wykonawca może złożyć tylko jedną ofertę.</w:t>
      </w:r>
    </w:p>
    <w:p w14:paraId="4B812B9C" w14:textId="77777777" w:rsidR="00677764" w:rsidRDefault="00677764" w:rsidP="00677764">
      <w:pPr>
        <w:widowControl w:val="0"/>
        <w:autoSpaceDE w:val="0"/>
        <w:autoSpaceDN w:val="0"/>
        <w:adjustRightInd w:val="0"/>
        <w:spacing w:after="0" w:line="240" w:lineRule="auto"/>
        <w:ind w:left="360"/>
        <w:jc w:val="both"/>
        <w:rPr>
          <w:rFonts w:ascii="Times New Roman" w:hAnsi="Times New Roman"/>
          <w:color w:val="000000"/>
          <w:sz w:val="24"/>
          <w:szCs w:val="24"/>
        </w:rPr>
      </w:pPr>
    </w:p>
    <w:p w14:paraId="3572DDB5" w14:textId="77777777" w:rsidR="004C4C16" w:rsidRDefault="004C4C16" w:rsidP="00677764">
      <w:pPr>
        <w:widowControl w:val="0"/>
        <w:autoSpaceDE w:val="0"/>
        <w:autoSpaceDN w:val="0"/>
        <w:adjustRightInd w:val="0"/>
        <w:spacing w:after="0" w:line="240" w:lineRule="auto"/>
        <w:ind w:left="360"/>
        <w:jc w:val="both"/>
        <w:rPr>
          <w:rFonts w:ascii="Times New Roman" w:hAnsi="Times New Roman"/>
          <w:color w:val="000000"/>
          <w:sz w:val="24"/>
          <w:szCs w:val="24"/>
        </w:rPr>
      </w:pPr>
    </w:p>
    <w:p w14:paraId="12B04106" w14:textId="77777777" w:rsidR="004C4C16" w:rsidRDefault="004C4C16" w:rsidP="00677764">
      <w:pPr>
        <w:widowControl w:val="0"/>
        <w:autoSpaceDE w:val="0"/>
        <w:autoSpaceDN w:val="0"/>
        <w:adjustRightInd w:val="0"/>
        <w:spacing w:after="0" w:line="240" w:lineRule="auto"/>
        <w:ind w:left="360"/>
        <w:jc w:val="both"/>
        <w:rPr>
          <w:rFonts w:ascii="Times New Roman" w:hAnsi="Times New Roman"/>
          <w:color w:val="000000"/>
          <w:sz w:val="24"/>
          <w:szCs w:val="24"/>
        </w:rPr>
      </w:pPr>
    </w:p>
    <w:p w14:paraId="0EBB359C" w14:textId="77777777" w:rsidR="004C4C16" w:rsidRDefault="004C4C16" w:rsidP="00677764">
      <w:pPr>
        <w:widowControl w:val="0"/>
        <w:autoSpaceDE w:val="0"/>
        <w:autoSpaceDN w:val="0"/>
        <w:adjustRightInd w:val="0"/>
        <w:spacing w:after="0" w:line="240" w:lineRule="auto"/>
        <w:ind w:left="360"/>
        <w:jc w:val="both"/>
        <w:rPr>
          <w:rFonts w:ascii="Times New Roman" w:hAnsi="Times New Roman"/>
          <w:color w:val="000000"/>
          <w:sz w:val="24"/>
          <w:szCs w:val="24"/>
        </w:rPr>
      </w:pPr>
    </w:p>
    <w:p w14:paraId="3F045E84" w14:textId="77777777" w:rsidR="004C4C16" w:rsidRPr="001D4753" w:rsidRDefault="004C4C16" w:rsidP="00677764">
      <w:pPr>
        <w:widowControl w:val="0"/>
        <w:autoSpaceDE w:val="0"/>
        <w:autoSpaceDN w:val="0"/>
        <w:adjustRightInd w:val="0"/>
        <w:spacing w:after="0" w:line="240" w:lineRule="auto"/>
        <w:ind w:left="360"/>
        <w:jc w:val="both"/>
        <w:rPr>
          <w:rFonts w:ascii="Times New Roman" w:hAnsi="Times New Roman"/>
          <w:color w:val="000000"/>
          <w:sz w:val="24"/>
          <w:szCs w:val="24"/>
        </w:rPr>
      </w:pPr>
    </w:p>
    <w:p w14:paraId="25AAB450" w14:textId="77777777" w:rsidR="00677764" w:rsidRPr="001D4753" w:rsidRDefault="00677764" w:rsidP="00677764">
      <w:pPr>
        <w:numPr>
          <w:ilvl w:val="0"/>
          <w:numId w:val="1"/>
        </w:numPr>
        <w:spacing w:after="0" w:line="240" w:lineRule="auto"/>
        <w:rPr>
          <w:rFonts w:ascii="Times New Roman" w:hAnsi="Times New Roman"/>
          <w:b/>
          <w:bCs/>
          <w:sz w:val="24"/>
          <w:szCs w:val="24"/>
        </w:rPr>
      </w:pPr>
      <w:r w:rsidRPr="001D4753">
        <w:rPr>
          <w:rFonts w:ascii="Times New Roman" w:hAnsi="Times New Roman"/>
          <w:b/>
          <w:bCs/>
          <w:sz w:val="24"/>
          <w:szCs w:val="24"/>
        </w:rPr>
        <w:lastRenderedPageBreak/>
        <w:t>MIEJSCE I TERMIN SKŁADANIA I OTWARCIA OFERT:</w:t>
      </w:r>
    </w:p>
    <w:p w14:paraId="20D42A0B" w14:textId="6D436527" w:rsidR="00677764" w:rsidRPr="009E44B4" w:rsidRDefault="00677764" w:rsidP="00A2566B">
      <w:pPr>
        <w:numPr>
          <w:ilvl w:val="0"/>
          <w:numId w:val="26"/>
        </w:numPr>
        <w:spacing w:after="0" w:line="240" w:lineRule="auto"/>
        <w:ind w:left="426"/>
        <w:jc w:val="both"/>
        <w:rPr>
          <w:rFonts w:ascii="Times New Roman" w:hAnsi="Times New Roman"/>
          <w:sz w:val="24"/>
          <w:szCs w:val="24"/>
        </w:rPr>
      </w:pPr>
      <w:r w:rsidRPr="001D4753">
        <w:rPr>
          <w:rFonts w:ascii="Times New Roman" w:hAnsi="Times New Roman"/>
          <w:sz w:val="24"/>
          <w:szCs w:val="24"/>
        </w:rPr>
        <w:t xml:space="preserve">Oferty należy składać do </w:t>
      </w:r>
      <w:r w:rsidRPr="009E44B4">
        <w:rPr>
          <w:rFonts w:ascii="Times New Roman" w:hAnsi="Times New Roman"/>
          <w:sz w:val="24"/>
          <w:szCs w:val="24"/>
        </w:rPr>
        <w:t xml:space="preserve">dnia </w:t>
      </w:r>
      <w:r w:rsidR="002D11BC" w:rsidRPr="009E44B4">
        <w:rPr>
          <w:rFonts w:ascii="Times New Roman" w:hAnsi="Times New Roman"/>
          <w:b/>
          <w:sz w:val="24"/>
          <w:szCs w:val="24"/>
        </w:rPr>
        <w:t>1</w:t>
      </w:r>
      <w:r w:rsidR="000D4A0B">
        <w:rPr>
          <w:rFonts w:ascii="Times New Roman" w:hAnsi="Times New Roman"/>
          <w:b/>
          <w:sz w:val="24"/>
          <w:szCs w:val="24"/>
        </w:rPr>
        <w:t>3</w:t>
      </w:r>
      <w:r w:rsidRPr="009E44B4">
        <w:rPr>
          <w:rFonts w:ascii="Times New Roman" w:hAnsi="Times New Roman"/>
          <w:b/>
          <w:sz w:val="24"/>
          <w:szCs w:val="24"/>
        </w:rPr>
        <w:t>.0</w:t>
      </w:r>
      <w:r w:rsidR="006311F4" w:rsidRPr="009E44B4">
        <w:rPr>
          <w:rFonts w:ascii="Times New Roman" w:hAnsi="Times New Roman"/>
          <w:b/>
          <w:sz w:val="24"/>
          <w:szCs w:val="24"/>
        </w:rPr>
        <w:t>9</w:t>
      </w:r>
      <w:r w:rsidRPr="009E44B4">
        <w:rPr>
          <w:rFonts w:ascii="Times New Roman" w:hAnsi="Times New Roman"/>
          <w:b/>
          <w:sz w:val="24"/>
          <w:szCs w:val="24"/>
        </w:rPr>
        <w:t>.202</w:t>
      </w:r>
      <w:r w:rsidR="002D11BC" w:rsidRPr="009E44B4">
        <w:rPr>
          <w:rFonts w:ascii="Times New Roman" w:hAnsi="Times New Roman"/>
          <w:b/>
          <w:sz w:val="24"/>
          <w:szCs w:val="24"/>
        </w:rPr>
        <w:t>1</w:t>
      </w:r>
      <w:r w:rsidRPr="009E44B4">
        <w:rPr>
          <w:rFonts w:ascii="Times New Roman" w:hAnsi="Times New Roman"/>
          <w:b/>
          <w:sz w:val="24"/>
          <w:szCs w:val="24"/>
        </w:rPr>
        <w:t xml:space="preserve"> r.</w:t>
      </w:r>
      <w:r w:rsidRPr="009E44B4">
        <w:rPr>
          <w:rFonts w:ascii="Times New Roman" w:hAnsi="Times New Roman"/>
          <w:sz w:val="24"/>
          <w:szCs w:val="24"/>
        </w:rPr>
        <w:t xml:space="preserve"> do godz. </w:t>
      </w:r>
      <w:r w:rsidRPr="009E44B4">
        <w:rPr>
          <w:rFonts w:ascii="Times New Roman" w:hAnsi="Times New Roman"/>
          <w:b/>
          <w:sz w:val="24"/>
          <w:szCs w:val="24"/>
        </w:rPr>
        <w:t>10</w:t>
      </w:r>
      <w:r w:rsidRPr="009E44B4">
        <w:rPr>
          <w:rFonts w:ascii="Times New Roman" w:hAnsi="Times New Roman"/>
          <w:b/>
          <w:sz w:val="24"/>
          <w:szCs w:val="24"/>
          <w:vertAlign w:val="superscript"/>
        </w:rPr>
        <w:t>00</w:t>
      </w:r>
      <w:r w:rsidRPr="009E44B4">
        <w:rPr>
          <w:rFonts w:ascii="Times New Roman" w:hAnsi="Times New Roman"/>
          <w:sz w:val="24"/>
          <w:szCs w:val="24"/>
        </w:rPr>
        <w:t xml:space="preserve"> w pokoju nr 214 w siedzibie Zamawiającego w Koszalinie przy ul. Wojska Polskiego 14.</w:t>
      </w:r>
    </w:p>
    <w:p w14:paraId="065DBEB1" w14:textId="23289724" w:rsidR="00677764" w:rsidRPr="001D4753" w:rsidRDefault="00677764" w:rsidP="00A2566B">
      <w:pPr>
        <w:numPr>
          <w:ilvl w:val="0"/>
          <w:numId w:val="26"/>
        </w:numPr>
        <w:spacing w:after="0" w:line="240" w:lineRule="auto"/>
        <w:ind w:left="426"/>
        <w:jc w:val="both"/>
        <w:rPr>
          <w:rFonts w:ascii="Times New Roman" w:hAnsi="Times New Roman"/>
          <w:sz w:val="24"/>
          <w:szCs w:val="24"/>
        </w:rPr>
      </w:pPr>
      <w:r w:rsidRPr="009E44B4">
        <w:rPr>
          <w:rFonts w:ascii="Times New Roman" w:hAnsi="Times New Roman"/>
          <w:sz w:val="24"/>
          <w:szCs w:val="24"/>
        </w:rPr>
        <w:t xml:space="preserve">Otwarcie ofert nastąpi w dniu </w:t>
      </w:r>
      <w:r w:rsidR="002D11BC" w:rsidRPr="009E44B4">
        <w:rPr>
          <w:rFonts w:ascii="Times New Roman" w:hAnsi="Times New Roman"/>
          <w:b/>
          <w:sz w:val="24"/>
          <w:szCs w:val="24"/>
        </w:rPr>
        <w:t>1</w:t>
      </w:r>
      <w:r w:rsidR="000D4A0B">
        <w:rPr>
          <w:rFonts w:ascii="Times New Roman" w:hAnsi="Times New Roman"/>
          <w:b/>
          <w:sz w:val="24"/>
          <w:szCs w:val="24"/>
        </w:rPr>
        <w:t>3</w:t>
      </w:r>
      <w:r w:rsidR="002D11BC" w:rsidRPr="009E44B4">
        <w:rPr>
          <w:rFonts w:ascii="Times New Roman" w:hAnsi="Times New Roman"/>
          <w:b/>
          <w:sz w:val="24"/>
          <w:szCs w:val="24"/>
        </w:rPr>
        <w:t>.0</w:t>
      </w:r>
      <w:r w:rsidR="006311F4" w:rsidRPr="009E44B4">
        <w:rPr>
          <w:rFonts w:ascii="Times New Roman" w:hAnsi="Times New Roman"/>
          <w:b/>
          <w:sz w:val="24"/>
          <w:szCs w:val="24"/>
        </w:rPr>
        <w:t>9</w:t>
      </w:r>
      <w:r w:rsidR="002D11BC" w:rsidRPr="009E44B4">
        <w:rPr>
          <w:rFonts w:ascii="Times New Roman" w:hAnsi="Times New Roman"/>
          <w:b/>
          <w:sz w:val="24"/>
          <w:szCs w:val="24"/>
        </w:rPr>
        <w:t>.2021</w:t>
      </w:r>
      <w:r w:rsidRPr="00DD5D01">
        <w:rPr>
          <w:rFonts w:ascii="Times New Roman" w:hAnsi="Times New Roman"/>
          <w:b/>
          <w:sz w:val="24"/>
          <w:szCs w:val="24"/>
        </w:rPr>
        <w:t xml:space="preserve"> r. </w:t>
      </w:r>
      <w:r w:rsidRPr="00DD5D01">
        <w:rPr>
          <w:rFonts w:ascii="Times New Roman" w:hAnsi="Times New Roman"/>
          <w:sz w:val="24"/>
          <w:szCs w:val="24"/>
        </w:rPr>
        <w:t xml:space="preserve">o godz. </w:t>
      </w:r>
      <w:r w:rsidRPr="00DD5D01">
        <w:rPr>
          <w:rFonts w:ascii="Times New Roman" w:hAnsi="Times New Roman"/>
          <w:b/>
          <w:sz w:val="24"/>
          <w:szCs w:val="24"/>
        </w:rPr>
        <w:t>10</w:t>
      </w:r>
      <w:r w:rsidRPr="00DD5D01">
        <w:rPr>
          <w:rFonts w:ascii="Times New Roman" w:hAnsi="Times New Roman"/>
          <w:b/>
          <w:sz w:val="24"/>
          <w:szCs w:val="24"/>
          <w:vertAlign w:val="superscript"/>
        </w:rPr>
        <w:t>15</w:t>
      </w:r>
      <w:r w:rsidRPr="00D635EB">
        <w:rPr>
          <w:rFonts w:ascii="Times New Roman" w:hAnsi="Times New Roman"/>
          <w:b/>
          <w:sz w:val="24"/>
          <w:szCs w:val="24"/>
        </w:rPr>
        <w:t xml:space="preserve"> </w:t>
      </w:r>
      <w:r w:rsidRPr="001D4753">
        <w:rPr>
          <w:rFonts w:ascii="Times New Roman" w:hAnsi="Times New Roman"/>
          <w:sz w:val="24"/>
          <w:szCs w:val="24"/>
        </w:rPr>
        <w:t>w siedzibie Zamawiającego w Koszalinie przy ul. Wojska Polskiego 14 w pokoju nr 313.</w:t>
      </w:r>
    </w:p>
    <w:p w14:paraId="556945D8" w14:textId="77777777" w:rsidR="00677764" w:rsidRPr="0099706B" w:rsidRDefault="00677764" w:rsidP="00A2566B">
      <w:pPr>
        <w:widowControl w:val="0"/>
        <w:numPr>
          <w:ilvl w:val="0"/>
          <w:numId w:val="26"/>
        </w:numPr>
        <w:autoSpaceDE w:val="0"/>
        <w:autoSpaceDN w:val="0"/>
        <w:adjustRightInd w:val="0"/>
        <w:spacing w:after="0" w:line="240" w:lineRule="auto"/>
        <w:ind w:left="426"/>
        <w:jc w:val="both"/>
        <w:rPr>
          <w:rFonts w:ascii="Times New Roman" w:hAnsi="Times New Roman"/>
          <w:sz w:val="24"/>
          <w:szCs w:val="24"/>
        </w:rPr>
      </w:pPr>
      <w:r w:rsidRPr="001D4753">
        <w:rPr>
          <w:rFonts w:ascii="Times New Roman" w:hAnsi="Times New Roman"/>
          <w:sz w:val="24"/>
          <w:szCs w:val="24"/>
        </w:rPr>
        <w:t>Otwarcie ofert jest jawne. Bezpośrednio przed otwarciem ofert zamawiający poda kwotę jaką zamierza przeznaczyć na sfinansowanie zamówienia. Po otwarciu ofert zamawiający</w:t>
      </w:r>
      <w:r w:rsidRPr="0099706B">
        <w:rPr>
          <w:rFonts w:ascii="Times New Roman" w:hAnsi="Times New Roman"/>
          <w:sz w:val="24"/>
          <w:szCs w:val="24"/>
        </w:rPr>
        <w:t xml:space="preserve"> poda nazwy (firmy) oraz adresy wykonawców, a także informacje dotyczące ceny, terminu wykonania zamówienia, okresu gwarancji i warunków płatności zawartych </w:t>
      </w:r>
      <w:r w:rsidRPr="0099706B">
        <w:rPr>
          <w:rFonts w:ascii="Times New Roman" w:hAnsi="Times New Roman"/>
          <w:sz w:val="24"/>
          <w:szCs w:val="24"/>
        </w:rPr>
        <w:br/>
        <w:t xml:space="preserve">w ofertach. </w:t>
      </w:r>
    </w:p>
    <w:p w14:paraId="42A95C7D" w14:textId="77777777" w:rsidR="00677764" w:rsidRPr="0099706B" w:rsidRDefault="00677764" w:rsidP="00A2566B">
      <w:pPr>
        <w:numPr>
          <w:ilvl w:val="0"/>
          <w:numId w:val="26"/>
        </w:numPr>
        <w:spacing w:after="0" w:line="240" w:lineRule="auto"/>
        <w:ind w:left="426"/>
        <w:jc w:val="both"/>
        <w:rPr>
          <w:rFonts w:ascii="Times New Roman" w:hAnsi="Times New Roman"/>
          <w:sz w:val="24"/>
          <w:szCs w:val="24"/>
        </w:rPr>
      </w:pPr>
      <w:r w:rsidRPr="0099706B">
        <w:rPr>
          <w:rFonts w:ascii="Times New Roman" w:hAnsi="Times New Roman"/>
          <w:sz w:val="24"/>
          <w:szCs w:val="24"/>
        </w:rPr>
        <w:t xml:space="preserve">Na stronie internetowej zamawiający zamieści informacje z otwarcia ofert dotyczące: </w:t>
      </w:r>
    </w:p>
    <w:p w14:paraId="764E0C43" w14:textId="77777777" w:rsidR="00677764" w:rsidRPr="0099706B" w:rsidRDefault="00677764" w:rsidP="00A2566B">
      <w:pPr>
        <w:numPr>
          <w:ilvl w:val="0"/>
          <w:numId w:val="27"/>
        </w:numPr>
        <w:spacing w:after="0" w:line="240" w:lineRule="auto"/>
        <w:jc w:val="both"/>
        <w:rPr>
          <w:rFonts w:ascii="Times New Roman" w:hAnsi="Times New Roman"/>
          <w:sz w:val="24"/>
          <w:szCs w:val="24"/>
        </w:rPr>
      </w:pPr>
      <w:r w:rsidRPr="0099706B">
        <w:rPr>
          <w:rFonts w:ascii="Times New Roman" w:hAnsi="Times New Roman"/>
          <w:sz w:val="24"/>
          <w:szCs w:val="24"/>
        </w:rPr>
        <w:t>kwoty jaką zamierza przeznaczyć na sfinansowanie zamówienia,</w:t>
      </w:r>
    </w:p>
    <w:p w14:paraId="2B3952EA" w14:textId="77777777" w:rsidR="00677764" w:rsidRPr="0099706B" w:rsidRDefault="00677764" w:rsidP="00A2566B">
      <w:pPr>
        <w:numPr>
          <w:ilvl w:val="0"/>
          <w:numId w:val="27"/>
        </w:numPr>
        <w:spacing w:after="0" w:line="240" w:lineRule="auto"/>
        <w:jc w:val="both"/>
        <w:rPr>
          <w:rFonts w:ascii="Times New Roman" w:hAnsi="Times New Roman"/>
          <w:sz w:val="24"/>
          <w:szCs w:val="24"/>
        </w:rPr>
      </w:pPr>
      <w:r w:rsidRPr="0099706B">
        <w:rPr>
          <w:rFonts w:ascii="Times New Roman" w:hAnsi="Times New Roman"/>
          <w:sz w:val="24"/>
          <w:szCs w:val="24"/>
        </w:rPr>
        <w:t>firmy oraz adresy wykonawców którzy złożyli oferty w terminie,</w:t>
      </w:r>
    </w:p>
    <w:p w14:paraId="512E9620" w14:textId="77777777" w:rsidR="00677764" w:rsidRPr="0099706B" w:rsidRDefault="00677764" w:rsidP="00A2566B">
      <w:pPr>
        <w:widowControl w:val="0"/>
        <w:numPr>
          <w:ilvl w:val="0"/>
          <w:numId w:val="27"/>
        </w:numPr>
        <w:autoSpaceDE w:val="0"/>
        <w:autoSpaceDN w:val="0"/>
        <w:adjustRightInd w:val="0"/>
        <w:spacing w:after="0" w:line="240" w:lineRule="auto"/>
        <w:jc w:val="both"/>
        <w:rPr>
          <w:rFonts w:ascii="Times New Roman" w:hAnsi="Times New Roman"/>
          <w:sz w:val="24"/>
          <w:szCs w:val="24"/>
        </w:rPr>
      </w:pPr>
      <w:r w:rsidRPr="0099706B">
        <w:rPr>
          <w:rFonts w:ascii="Times New Roman" w:hAnsi="Times New Roman"/>
          <w:sz w:val="24"/>
          <w:szCs w:val="24"/>
        </w:rPr>
        <w:t xml:space="preserve">ceny, termin wykonania zamówienia, okres gwarancji i warunki płatności zawarte </w:t>
      </w:r>
      <w:r w:rsidRPr="0099706B">
        <w:rPr>
          <w:rFonts w:ascii="Times New Roman" w:hAnsi="Times New Roman"/>
          <w:sz w:val="24"/>
          <w:szCs w:val="24"/>
        </w:rPr>
        <w:br/>
        <w:t>w ofertach</w:t>
      </w:r>
      <w:r>
        <w:rPr>
          <w:rFonts w:ascii="Times New Roman" w:hAnsi="Times New Roman"/>
          <w:sz w:val="24"/>
          <w:szCs w:val="24"/>
        </w:rPr>
        <w:t>.</w:t>
      </w:r>
    </w:p>
    <w:p w14:paraId="03422F88" w14:textId="77777777" w:rsidR="00677764" w:rsidRPr="0099706B" w:rsidRDefault="00677764" w:rsidP="00677764">
      <w:pPr>
        <w:widowControl w:val="0"/>
        <w:autoSpaceDE w:val="0"/>
        <w:autoSpaceDN w:val="0"/>
        <w:adjustRightInd w:val="0"/>
        <w:spacing w:after="0" w:line="240" w:lineRule="auto"/>
        <w:jc w:val="both"/>
        <w:rPr>
          <w:rFonts w:ascii="Times New Roman" w:hAnsi="Times New Roman"/>
          <w:sz w:val="24"/>
          <w:szCs w:val="24"/>
        </w:rPr>
      </w:pPr>
    </w:p>
    <w:p w14:paraId="1D262915" w14:textId="77777777" w:rsidR="00677764" w:rsidRPr="0099706B" w:rsidRDefault="00677764" w:rsidP="00677764">
      <w:pPr>
        <w:numPr>
          <w:ilvl w:val="0"/>
          <w:numId w:val="1"/>
        </w:numPr>
        <w:spacing w:after="0"/>
        <w:jc w:val="both"/>
        <w:rPr>
          <w:rFonts w:ascii="Times New Roman" w:hAnsi="Times New Roman"/>
          <w:b/>
          <w:bCs/>
          <w:sz w:val="24"/>
          <w:szCs w:val="24"/>
        </w:rPr>
      </w:pPr>
      <w:r w:rsidRPr="0099706B">
        <w:rPr>
          <w:rFonts w:ascii="Times New Roman" w:hAnsi="Times New Roman"/>
          <w:b/>
          <w:bCs/>
          <w:sz w:val="24"/>
          <w:szCs w:val="24"/>
        </w:rPr>
        <w:t>OPIS KRYTERIÓW, KTÓRYMI ZAMAWIAJĄCY BĘDZIE SIĘ KIEROWAŁ PRZY WYBORZE OFERTY ORAZ OPIS SPOSOBU OBLICZENIA CENY:</w:t>
      </w:r>
    </w:p>
    <w:p w14:paraId="5C02D8B5" w14:textId="77777777" w:rsidR="00677764" w:rsidRPr="0099706B" w:rsidRDefault="00677764" w:rsidP="00677764">
      <w:pPr>
        <w:pStyle w:val="Tekstpodstawowy2"/>
        <w:jc w:val="both"/>
        <w:rPr>
          <w:rFonts w:ascii="Times New Roman" w:hAnsi="Times New Roman"/>
          <w:b w:val="0"/>
          <w:bCs w:val="0"/>
          <w:sz w:val="24"/>
          <w:szCs w:val="24"/>
        </w:rPr>
      </w:pPr>
      <w:r w:rsidRPr="0099706B">
        <w:rPr>
          <w:rFonts w:ascii="Times New Roman" w:hAnsi="Times New Roman"/>
          <w:b w:val="0"/>
          <w:bCs w:val="0"/>
          <w:sz w:val="24"/>
          <w:szCs w:val="24"/>
        </w:rPr>
        <w:t xml:space="preserve">Kryterium wyboru najkorzystniejszej oferty będzie cena brutto </w:t>
      </w:r>
      <w:r w:rsidRPr="0099706B">
        <w:rPr>
          <w:rFonts w:ascii="Times New Roman" w:hAnsi="Times New Roman"/>
          <w:b w:val="0"/>
          <w:sz w:val="24"/>
          <w:szCs w:val="24"/>
        </w:rPr>
        <w:t>za wykonanie całego zadania (z VAT)</w:t>
      </w:r>
      <w:r w:rsidRPr="0099706B">
        <w:rPr>
          <w:rFonts w:ascii="Times New Roman" w:hAnsi="Times New Roman"/>
          <w:sz w:val="24"/>
          <w:szCs w:val="24"/>
        </w:rPr>
        <w:t xml:space="preserve">  </w:t>
      </w:r>
      <w:r w:rsidRPr="0099706B">
        <w:rPr>
          <w:rFonts w:ascii="Times New Roman" w:hAnsi="Times New Roman"/>
          <w:b w:val="0"/>
          <w:bCs w:val="0"/>
          <w:sz w:val="24"/>
          <w:szCs w:val="24"/>
        </w:rPr>
        <w:t>– 100%.</w:t>
      </w:r>
    </w:p>
    <w:p w14:paraId="74406C92" w14:textId="77777777" w:rsidR="00677764" w:rsidRPr="0099706B" w:rsidRDefault="00677764" w:rsidP="00677764">
      <w:pPr>
        <w:pStyle w:val="Tekstpodstawowy2"/>
        <w:jc w:val="both"/>
        <w:rPr>
          <w:rFonts w:ascii="Times New Roman" w:hAnsi="Times New Roman"/>
          <w:b w:val="0"/>
          <w:bCs w:val="0"/>
          <w:sz w:val="24"/>
          <w:szCs w:val="24"/>
        </w:rPr>
      </w:pPr>
      <w:r w:rsidRPr="0099706B">
        <w:rPr>
          <w:rFonts w:ascii="Times New Roman" w:hAnsi="Times New Roman"/>
          <w:b w:val="0"/>
          <w:bCs w:val="0"/>
          <w:sz w:val="24"/>
          <w:szCs w:val="24"/>
        </w:rPr>
        <w:t>Cena zgodna ze wzorem: C= (</w:t>
      </w:r>
      <w:proofErr w:type="spellStart"/>
      <w:r w:rsidRPr="0099706B">
        <w:rPr>
          <w:rFonts w:ascii="Times New Roman" w:hAnsi="Times New Roman"/>
          <w:b w:val="0"/>
          <w:bCs w:val="0"/>
          <w:sz w:val="24"/>
          <w:szCs w:val="24"/>
        </w:rPr>
        <w:t>Cn</w:t>
      </w:r>
      <w:proofErr w:type="spellEnd"/>
      <w:r w:rsidRPr="0099706B">
        <w:rPr>
          <w:rFonts w:ascii="Times New Roman" w:hAnsi="Times New Roman"/>
          <w:b w:val="0"/>
          <w:bCs w:val="0"/>
          <w:sz w:val="24"/>
          <w:szCs w:val="24"/>
        </w:rPr>
        <w:t xml:space="preserve"> :  </w:t>
      </w:r>
      <w:proofErr w:type="spellStart"/>
      <w:r w:rsidRPr="0099706B">
        <w:rPr>
          <w:rFonts w:ascii="Times New Roman" w:hAnsi="Times New Roman"/>
          <w:b w:val="0"/>
          <w:bCs w:val="0"/>
          <w:sz w:val="24"/>
          <w:szCs w:val="24"/>
        </w:rPr>
        <w:t>Cb</w:t>
      </w:r>
      <w:proofErr w:type="spellEnd"/>
      <w:r w:rsidRPr="0099706B">
        <w:rPr>
          <w:rFonts w:ascii="Times New Roman" w:hAnsi="Times New Roman"/>
          <w:b w:val="0"/>
          <w:bCs w:val="0"/>
          <w:sz w:val="24"/>
          <w:szCs w:val="24"/>
        </w:rPr>
        <w:t>) x 100 x 100%= ilość uzyskanych punktów</w:t>
      </w:r>
    </w:p>
    <w:p w14:paraId="66920E8E" w14:textId="77777777" w:rsidR="00677764" w:rsidRPr="0099706B" w:rsidRDefault="00677764" w:rsidP="00677764">
      <w:pPr>
        <w:pStyle w:val="Tekstpodstawowy2"/>
        <w:jc w:val="both"/>
        <w:rPr>
          <w:rFonts w:ascii="Times New Roman" w:hAnsi="Times New Roman"/>
          <w:b w:val="0"/>
          <w:bCs w:val="0"/>
          <w:sz w:val="24"/>
          <w:szCs w:val="24"/>
        </w:rPr>
      </w:pPr>
      <w:r w:rsidRPr="0099706B">
        <w:rPr>
          <w:rFonts w:ascii="Times New Roman" w:hAnsi="Times New Roman"/>
          <w:b w:val="0"/>
          <w:bCs w:val="0"/>
          <w:sz w:val="24"/>
          <w:szCs w:val="24"/>
        </w:rPr>
        <w:t>gdzie:</w:t>
      </w:r>
    </w:p>
    <w:p w14:paraId="0C453E9F" w14:textId="77777777" w:rsidR="00677764" w:rsidRPr="0099706B" w:rsidRDefault="00677764" w:rsidP="00677764">
      <w:pPr>
        <w:pStyle w:val="Tekstpodstawowy2"/>
        <w:jc w:val="both"/>
        <w:rPr>
          <w:rFonts w:ascii="Times New Roman" w:hAnsi="Times New Roman"/>
          <w:b w:val="0"/>
          <w:bCs w:val="0"/>
          <w:sz w:val="24"/>
          <w:szCs w:val="24"/>
        </w:rPr>
      </w:pPr>
      <w:proofErr w:type="spellStart"/>
      <w:r w:rsidRPr="0099706B">
        <w:rPr>
          <w:rFonts w:ascii="Times New Roman" w:hAnsi="Times New Roman"/>
          <w:b w:val="0"/>
          <w:bCs w:val="0"/>
          <w:sz w:val="24"/>
          <w:szCs w:val="24"/>
        </w:rPr>
        <w:t>Cn</w:t>
      </w:r>
      <w:proofErr w:type="spellEnd"/>
      <w:r w:rsidRPr="0099706B">
        <w:rPr>
          <w:rFonts w:ascii="Times New Roman" w:hAnsi="Times New Roman"/>
          <w:b w:val="0"/>
          <w:bCs w:val="0"/>
          <w:sz w:val="24"/>
          <w:szCs w:val="24"/>
        </w:rPr>
        <w:t xml:space="preserve"> - najniższa cena oferty brutto spośród ofert nieodrzuconych</w:t>
      </w:r>
    </w:p>
    <w:p w14:paraId="578015DA" w14:textId="77777777" w:rsidR="00677764" w:rsidRPr="0099706B" w:rsidRDefault="00677764" w:rsidP="00677764">
      <w:pPr>
        <w:pStyle w:val="Tekstpodstawowy2"/>
        <w:jc w:val="both"/>
        <w:rPr>
          <w:rFonts w:ascii="Times New Roman" w:hAnsi="Times New Roman"/>
          <w:b w:val="0"/>
          <w:bCs w:val="0"/>
          <w:sz w:val="24"/>
          <w:szCs w:val="24"/>
        </w:rPr>
      </w:pPr>
      <w:proofErr w:type="spellStart"/>
      <w:r w:rsidRPr="0099706B">
        <w:rPr>
          <w:rFonts w:ascii="Times New Roman" w:hAnsi="Times New Roman"/>
          <w:b w:val="0"/>
          <w:bCs w:val="0"/>
          <w:sz w:val="24"/>
          <w:szCs w:val="24"/>
        </w:rPr>
        <w:t>Cb</w:t>
      </w:r>
      <w:proofErr w:type="spellEnd"/>
      <w:r w:rsidRPr="0099706B">
        <w:rPr>
          <w:rFonts w:ascii="Times New Roman" w:hAnsi="Times New Roman"/>
          <w:b w:val="0"/>
          <w:bCs w:val="0"/>
          <w:sz w:val="24"/>
          <w:szCs w:val="24"/>
        </w:rPr>
        <w:t xml:space="preserve"> – cena oferty badanej nieodrzuconej</w:t>
      </w:r>
    </w:p>
    <w:p w14:paraId="67D33FF5" w14:textId="77777777" w:rsidR="00677764" w:rsidRPr="0099706B" w:rsidRDefault="00677764" w:rsidP="00677764">
      <w:pPr>
        <w:pStyle w:val="Tekstpodstawowy2"/>
        <w:jc w:val="both"/>
        <w:rPr>
          <w:rFonts w:ascii="Times New Roman" w:hAnsi="Times New Roman"/>
          <w:b w:val="0"/>
          <w:bCs w:val="0"/>
          <w:sz w:val="24"/>
          <w:szCs w:val="24"/>
        </w:rPr>
      </w:pPr>
      <w:r w:rsidRPr="0099706B">
        <w:rPr>
          <w:rFonts w:ascii="Times New Roman" w:hAnsi="Times New Roman"/>
          <w:b w:val="0"/>
          <w:bCs w:val="0"/>
          <w:sz w:val="24"/>
          <w:szCs w:val="24"/>
        </w:rPr>
        <w:t>100 – wskaźnik stały</w:t>
      </w:r>
    </w:p>
    <w:p w14:paraId="2E498C32" w14:textId="77777777" w:rsidR="00677764" w:rsidRPr="0099706B" w:rsidRDefault="00677764" w:rsidP="00677764">
      <w:pPr>
        <w:pStyle w:val="Tekstpodstawowy2"/>
        <w:jc w:val="both"/>
        <w:rPr>
          <w:rFonts w:ascii="Times New Roman" w:hAnsi="Times New Roman"/>
          <w:b w:val="0"/>
          <w:bCs w:val="0"/>
          <w:sz w:val="24"/>
          <w:szCs w:val="24"/>
        </w:rPr>
      </w:pPr>
      <w:r w:rsidRPr="0099706B">
        <w:rPr>
          <w:rFonts w:ascii="Times New Roman" w:hAnsi="Times New Roman"/>
          <w:b w:val="0"/>
          <w:bCs w:val="0"/>
          <w:sz w:val="24"/>
          <w:szCs w:val="24"/>
        </w:rPr>
        <w:t xml:space="preserve">100% - procentowe znaczenie kryterium ceny </w:t>
      </w:r>
    </w:p>
    <w:p w14:paraId="56942D1C" w14:textId="77777777" w:rsidR="00677764" w:rsidRPr="0099706B" w:rsidRDefault="00677764" w:rsidP="00677764">
      <w:pPr>
        <w:pStyle w:val="Tekstpodstawowy2"/>
        <w:jc w:val="both"/>
        <w:rPr>
          <w:rFonts w:ascii="Times New Roman" w:hAnsi="Times New Roman"/>
          <w:b w:val="0"/>
          <w:bCs w:val="0"/>
          <w:sz w:val="24"/>
          <w:szCs w:val="24"/>
        </w:rPr>
      </w:pPr>
      <w:r w:rsidRPr="0099706B">
        <w:rPr>
          <w:rFonts w:ascii="Times New Roman" w:hAnsi="Times New Roman"/>
          <w:b w:val="0"/>
          <w:bCs w:val="0"/>
          <w:sz w:val="24"/>
          <w:szCs w:val="24"/>
        </w:rPr>
        <w:t>Zamawiający uzna za najkorzystniejsza ofertę która uzyska największą liczbę punktów.</w:t>
      </w:r>
    </w:p>
    <w:p w14:paraId="0D9367F0" w14:textId="77777777" w:rsidR="00677764" w:rsidRDefault="00677764" w:rsidP="00677764">
      <w:pPr>
        <w:pStyle w:val="Tekstpodstawowy2"/>
        <w:ind w:firstLine="282"/>
        <w:jc w:val="both"/>
        <w:rPr>
          <w:rFonts w:ascii="Times New Roman" w:hAnsi="Times New Roman"/>
          <w:b w:val="0"/>
          <w:bCs w:val="0"/>
          <w:sz w:val="24"/>
          <w:szCs w:val="24"/>
        </w:rPr>
      </w:pPr>
    </w:p>
    <w:p w14:paraId="6B0710B7" w14:textId="77777777" w:rsidR="00677764" w:rsidRPr="0099706B" w:rsidRDefault="00677764" w:rsidP="00677764">
      <w:pPr>
        <w:numPr>
          <w:ilvl w:val="0"/>
          <w:numId w:val="1"/>
        </w:numPr>
        <w:spacing w:after="0" w:line="240" w:lineRule="auto"/>
        <w:jc w:val="both"/>
        <w:rPr>
          <w:rFonts w:ascii="Times New Roman" w:hAnsi="Times New Roman"/>
          <w:b/>
          <w:bCs/>
          <w:sz w:val="24"/>
          <w:szCs w:val="24"/>
        </w:rPr>
      </w:pPr>
      <w:r w:rsidRPr="0099706B">
        <w:rPr>
          <w:rFonts w:ascii="Times New Roman" w:hAnsi="Times New Roman"/>
          <w:b/>
          <w:bCs/>
          <w:sz w:val="24"/>
          <w:szCs w:val="24"/>
        </w:rPr>
        <w:t>INFORMACJE DOTYCZACE WALUT OBCYCH:</w:t>
      </w:r>
    </w:p>
    <w:p w14:paraId="091934F8" w14:textId="77777777" w:rsidR="00677764" w:rsidRPr="0099706B" w:rsidRDefault="00677764" w:rsidP="00677764">
      <w:pPr>
        <w:spacing w:after="0" w:line="240" w:lineRule="auto"/>
        <w:jc w:val="both"/>
        <w:rPr>
          <w:rFonts w:ascii="Times New Roman" w:hAnsi="Times New Roman"/>
          <w:sz w:val="24"/>
          <w:szCs w:val="24"/>
        </w:rPr>
      </w:pPr>
      <w:r w:rsidRPr="0099706B">
        <w:rPr>
          <w:rFonts w:ascii="Times New Roman" w:hAnsi="Times New Roman"/>
          <w:sz w:val="24"/>
          <w:szCs w:val="24"/>
        </w:rPr>
        <w:t>Wszelkie rozliczenia odbywać się będą w złotych polskich.</w:t>
      </w:r>
    </w:p>
    <w:p w14:paraId="2711C492" w14:textId="77777777" w:rsidR="00677764" w:rsidRPr="0099706B" w:rsidRDefault="00677764" w:rsidP="00677764">
      <w:pPr>
        <w:spacing w:after="0" w:line="240" w:lineRule="auto"/>
        <w:jc w:val="both"/>
        <w:rPr>
          <w:rFonts w:ascii="Times New Roman" w:hAnsi="Times New Roman"/>
          <w:sz w:val="24"/>
          <w:szCs w:val="24"/>
        </w:rPr>
      </w:pPr>
    </w:p>
    <w:p w14:paraId="6FAECA89" w14:textId="77777777" w:rsidR="00677764" w:rsidRPr="0099706B" w:rsidRDefault="00677764" w:rsidP="00677764">
      <w:pPr>
        <w:numPr>
          <w:ilvl w:val="0"/>
          <w:numId w:val="1"/>
        </w:numPr>
        <w:spacing w:after="0"/>
        <w:jc w:val="both"/>
        <w:rPr>
          <w:rFonts w:ascii="Times New Roman" w:hAnsi="Times New Roman"/>
          <w:b/>
          <w:bCs/>
          <w:sz w:val="24"/>
          <w:szCs w:val="24"/>
        </w:rPr>
      </w:pPr>
      <w:r w:rsidRPr="0099706B">
        <w:rPr>
          <w:rFonts w:ascii="Times New Roman" w:hAnsi="Times New Roman"/>
          <w:b/>
          <w:bCs/>
          <w:sz w:val="24"/>
          <w:szCs w:val="24"/>
        </w:rPr>
        <w:t>WYMAGANIA DOTYCZĄCE ZABEZPIECZENIA NALEŻYTEGO UMOWY:</w:t>
      </w:r>
    </w:p>
    <w:p w14:paraId="1F9CDE23" w14:textId="77777777" w:rsidR="00677764" w:rsidRPr="0099706B" w:rsidRDefault="00677764" w:rsidP="00677764">
      <w:pPr>
        <w:pStyle w:val="Tekstpodstawowy"/>
        <w:widowControl w:val="0"/>
        <w:autoSpaceDE w:val="0"/>
        <w:autoSpaceDN w:val="0"/>
        <w:adjustRightInd w:val="0"/>
        <w:spacing w:after="0" w:line="240" w:lineRule="auto"/>
        <w:jc w:val="both"/>
        <w:rPr>
          <w:rFonts w:ascii="Times New Roman" w:hAnsi="Times New Roman"/>
          <w:color w:val="000000"/>
          <w:sz w:val="24"/>
          <w:szCs w:val="24"/>
        </w:rPr>
      </w:pPr>
      <w:r w:rsidRPr="0099706B">
        <w:rPr>
          <w:rFonts w:ascii="Times New Roman" w:hAnsi="Times New Roman"/>
          <w:sz w:val="24"/>
          <w:szCs w:val="24"/>
        </w:rPr>
        <w:t xml:space="preserve">Zamawiający nie przewiduje wniesienia zabezpieczenia należytego wykonania umowy. </w:t>
      </w:r>
    </w:p>
    <w:p w14:paraId="60029BA3" w14:textId="77777777" w:rsidR="00677764" w:rsidRPr="0099706B" w:rsidRDefault="00677764" w:rsidP="00677764">
      <w:pPr>
        <w:widowControl w:val="0"/>
        <w:autoSpaceDE w:val="0"/>
        <w:autoSpaceDN w:val="0"/>
        <w:adjustRightInd w:val="0"/>
        <w:spacing w:after="0" w:line="240" w:lineRule="auto"/>
        <w:jc w:val="both"/>
        <w:rPr>
          <w:rFonts w:ascii="Times New Roman" w:hAnsi="Times New Roman"/>
          <w:color w:val="000000"/>
          <w:sz w:val="24"/>
          <w:szCs w:val="24"/>
        </w:rPr>
      </w:pPr>
    </w:p>
    <w:p w14:paraId="5F199B86" w14:textId="77777777" w:rsidR="00677764" w:rsidRPr="0099706B" w:rsidRDefault="00677764" w:rsidP="00677764">
      <w:pPr>
        <w:numPr>
          <w:ilvl w:val="0"/>
          <w:numId w:val="1"/>
        </w:numPr>
        <w:spacing w:after="0"/>
        <w:jc w:val="both"/>
        <w:rPr>
          <w:rFonts w:ascii="Times New Roman" w:hAnsi="Times New Roman"/>
          <w:b/>
          <w:bCs/>
          <w:sz w:val="24"/>
          <w:szCs w:val="24"/>
        </w:rPr>
      </w:pPr>
      <w:r w:rsidRPr="0099706B">
        <w:rPr>
          <w:rFonts w:ascii="Times New Roman" w:hAnsi="Times New Roman"/>
          <w:b/>
          <w:bCs/>
          <w:sz w:val="24"/>
          <w:szCs w:val="24"/>
        </w:rPr>
        <w:t>ISTOTNE DLA STRON POSTANOWIENIA UMOWY:</w:t>
      </w:r>
    </w:p>
    <w:p w14:paraId="74703F50" w14:textId="77777777" w:rsidR="00677764" w:rsidRDefault="00677764" w:rsidP="00677764">
      <w:pPr>
        <w:spacing w:after="0" w:line="240" w:lineRule="auto"/>
        <w:jc w:val="both"/>
        <w:rPr>
          <w:rFonts w:ascii="Times New Roman" w:hAnsi="Times New Roman"/>
          <w:sz w:val="24"/>
          <w:szCs w:val="24"/>
        </w:rPr>
      </w:pPr>
      <w:r w:rsidRPr="0099706B">
        <w:rPr>
          <w:rFonts w:ascii="Times New Roman" w:hAnsi="Times New Roman"/>
          <w:sz w:val="24"/>
          <w:szCs w:val="24"/>
        </w:rPr>
        <w:t>Zamawiający wymaga, aby wykonawca zawarł umowę o zamówienie zgodną ze wzorem, który stanowi załącznik do niniejszych warunków zamówienia.</w:t>
      </w:r>
      <w:r>
        <w:rPr>
          <w:rFonts w:ascii="Times New Roman" w:hAnsi="Times New Roman"/>
          <w:sz w:val="24"/>
          <w:szCs w:val="24"/>
        </w:rPr>
        <w:t xml:space="preserve"> Przed podpisaniem umowy Wykonawca zobowiązany będzie do wyszczególnienia kosztów przedmiotu zamówienia zgodnie z załącznikiem nr 1 do umowy.</w:t>
      </w:r>
    </w:p>
    <w:p w14:paraId="1139E5E3" w14:textId="77777777" w:rsidR="00677764" w:rsidRPr="0099706B" w:rsidRDefault="00677764" w:rsidP="00677764">
      <w:pPr>
        <w:spacing w:after="0" w:line="240" w:lineRule="auto"/>
        <w:jc w:val="both"/>
        <w:rPr>
          <w:rFonts w:ascii="Times New Roman" w:hAnsi="Times New Roman"/>
          <w:sz w:val="24"/>
          <w:szCs w:val="24"/>
        </w:rPr>
      </w:pPr>
    </w:p>
    <w:p w14:paraId="0C3A9BCF" w14:textId="77777777" w:rsidR="00677764" w:rsidRPr="0099706B" w:rsidRDefault="00677764" w:rsidP="00677764">
      <w:pPr>
        <w:numPr>
          <w:ilvl w:val="0"/>
          <w:numId w:val="1"/>
        </w:numPr>
        <w:spacing w:after="0" w:line="240" w:lineRule="auto"/>
        <w:jc w:val="both"/>
        <w:rPr>
          <w:rFonts w:ascii="Times New Roman" w:hAnsi="Times New Roman"/>
          <w:b/>
          <w:sz w:val="24"/>
          <w:szCs w:val="24"/>
        </w:rPr>
      </w:pPr>
      <w:r w:rsidRPr="0099706B">
        <w:rPr>
          <w:rFonts w:ascii="Times New Roman" w:hAnsi="Times New Roman"/>
          <w:b/>
          <w:sz w:val="24"/>
          <w:szCs w:val="24"/>
        </w:rPr>
        <w:t>INFORMACJA O FORMALNOSCIACH JAKIE POWINNY BYĆ DOPEŁNIONE PO WYBORZE OFERTY W CELU ZAWARCIA UMOWY W SPRAWIE ZAMÓWIENIA:</w:t>
      </w:r>
    </w:p>
    <w:p w14:paraId="3F781011" w14:textId="77777777" w:rsidR="00677764" w:rsidRPr="0099706B" w:rsidRDefault="00677764" w:rsidP="00677764">
      <w:pPr>
        <w:spacing w:after="0" w:line="240" w:lineRule="auto"/>
        <w:jc w:val="both"/>
        <w:rPr>
          <w:rFonts w:ascii="Times New Roman" w:hAnsi="Times New Roman"/>
          <w:sz w:val="24"/>
          <w:szCs w:val="24"/>
        </w:rPr>
      </w:pPr>
      <w:r w:rsidRPr="0099706B">
        <w:rPr>
          <w:rFonts w:ascii="Times New Roman" w:hAnsi="Times New Roman"/>
          <w:sz w:val="24"/>
          <w:szCs w:val="24"/>
        </w:rPr>
        <w:t>Przed zawarciem umowy Wykonawca, którego oferta zostanie wybrana jako najkorzystniejsza powinien:</w:t>
      </w:r>
    </w:p>
    <w:p w14:paraId="7C0D3B08" w14:textId="77777777" w:rsidR="00677764" w:rsidRPr="0099706B" w:rsidRDefault="00677764" w:rsidP="00A2566B">
      <w:pPr>
        <w:numPr>
          <w:ilvl w:val="0"/>
          <w:numId w:val="33"/>
        </w:numPr>
        <w:spacing w:after="0" w:line="240" w:lineRule="auto"/>
        <w:jc w:val="both"/>
        <w:rPr>
          <w:rFonts w:ascii="Times New Roman" w:hAnsi="Times New Roman"/>
          <w:sz w:val="24"/>
          <w:szCs w:val="24"/>
        </w:rPr>
      </w:pPr>
      <w:r w:rsidRPr="0099706B">
        <w:rPr>
          <w:rFonts w:ascii="Times New Roman" w:hAnsi="Times New Roman"/>
          <w:sz w:val="24"/>
          <w:szCs w:val="24"/>
        </w:rPr>
        <w:t xml:space="preserve">dostarczyć Zamawiającemu kopię uprawnień budowlanych osób biorących udział </w:t>
      </w:r>
      <w:r w:rsidRPr="0099706B">
        <w:rPr>
          <w:rFonts w:ascii="Times New Roman" w:hAnsi="Times New Roman"/>
          <w:sz w:val="24"/>
          <w:szCs w:val="24"/>
        </w:rPr>
        <w:br/>
        <w:t>w realizacji zamówienia wraz z aktualnym zaświadczeniem z właściwej izby samorządu zawodowego,</w:t>
      </w:r>
    </w:p>
    <w:p w14:paraId="229EA076" w14:textId="77777777" w:rsidR="00677764" w:rsidRPr="0099706B" w:rsidRDefault="00677764" w:rsidP="00A2566B">
      <w:pPr>
        <w:numPr>
          <w:ilvl w:val="0"/>
          <w:numId w:val="33"/>
        </w:numPr>
        <w:spacing w:after="0" w:line="240" w:lineRule="auto"/>
        <w:ind w:left="714" w:hanging="357"/>
        <w:jc w:val="both"/>
        <w:rPr>
          <w:rFonts w:ascii="Times New Roman" w:hAnsi="Times New Roman"/>
          <w:sz w:val="24"/>
          <w:szCs w:val="24"/>
        </w:rPr>
      </w:pPr>
      <w:r w:rsidRPr="0099706B">
        <w:rPr>
          <w:rFonts w:ascii="Times New Roman" w:hAnsi="Times New Roman"/>
          <w:sz w:val="24"/>
          <w:szCs w:val="24"/>
        </w:rPr>
        <w:lastRenderedPageBreak/>
        <w:t>w przypadku podmiotów ubiegających się o zamówienie wspólnie, umowę regulującą współpracę tych podmiotów</w:t>
      </w:r>
    </w:p>
    <w:p w14:paraId="3A7EA0C4" w14:textId="77777777" w:rsidR="00677764" w:rsidRDefault="00677764" w:rsidP="00A2566B">
      <w:pPr>
        <w:numPr>
          <w:ilvl w:val="0"/>
          <w:numId w:val="33"/>
        </w:numPr>
        <w:spacing w:after="0" w:line="240" w:lineRule="auto"/>
        <w:ind w:left="714" w:hanging="357"/>
        <w:jc w:val="both"/>
        <w:rPr>
          <w:rFonts w:ascii="Times New Roman" w:hAnsi="Times New Roman"/>
          <w:sz w:val="24"/>
          <w:szCs w:val="24"/>
        </w:rPr>
      </w:pPr>
      <w:r w:rsidRPr="0099706B">
        <w:rPr>
          <w:rFonts w:ascii="Times New Roman" w:hAnsi="Times New Roman"/>
          <w:sz w:val="24"/>
          <w:szCs w:val="24"/>
        </w:rPr>
        <w:t>harmonogram realizacji robót.</w:t>
      </w:r>
    </w:p>
    <w:p w14:paraId="26EA4723" w14:textId="77777777" w:rsidR="004C4C16" w:rsidRPr="0099706B" w:rsidRDefault="004C4C16" w:rsidP="004C4C16">
      <w:pPr>
        <w:spacing w:after="0" w:line="240" w:lineRule="auto"/>
        <w:ind w:left="714"/>
        <w:jc w:val="both"/>
        <w:rPr>
          <w:rFonts w:ascii="Times New Roman" w:hAnsi="Times New Roman"/>
          <w:sz w:val="24"/>
          <w:szCs w:val="24"/>
        </w:rPr>
      </w:pPr>
    </w:p>
    <w:p w14:paraId="04B7CB95" w14:textId="77777777" w:rsidR="00677764" w:rsidRPr="0099706B" w:rsidRDefault="00677764" w:rsidP="00677764">
      <w:pPr>
        <w:numPr>
          <w:ilvl w:val="0"/>
          <w:numId w:val="1"/>
        </w:numPr>
        <w:spacing w:after="0"/>
        <w:jc w:val="both"/>
        <w:rPr>
          <w:rFonts w:ascii="Times New Roman" w:hAnsi="Times New Roman"/>
          <w:b/>
          <w:bCs/>
          <w:sz w:val="24"/>
          <w:szCs w:val="24"/>
        </w:rPr>
      </w:pPr>
      <w:r w:rsidRPr="0099706B">
        <w:rPr>
          <w:rFonts w:ascii="Times New Roman" w:hAnsi="Times New Roman"/>
          <w:b/>
          <w:bCs/>
          <w:sz w:val="24"/>
          <w:szCs w:val="24"/>
        </w:rPr>
        <w:t>ŚRODKI OCHRONY PRAWNEJ PRZYSŁUGUJĄCE WYKONAWCY W TOKU POSTĘPOWANIA O UDZIELENIE ZAMÓWIENIA:</w:t>
      </w:r>
    </w:p>
    <w:p w14:paraId="36B6018D" w14:textId="56A650FD" w:rsidR="00677764" w:rsidRPr="0099706B" w:rsidRDefault="00C33D14" w:rsidP="00677764">
      <w:pPr>
        <w:autoSpaceDE w:val="0"/>
        <w:autoSpaceDN w:val="0"/>
        <w:adjustRightInd w:val="0"/>
        <w:spacing w:after="0" w:line="240" w:lineRule="auto"/>
        <w:jc w:val="both"/>
        <w:rPr>
          <w:rFonts w:ascii="Times New Roman" w:hAnsi="Times New Roman"/>
          <w:sz w:val="24"/>
          <w:szCs w:val="24"/>
        </w:rPr>
      </w:pPr>
      <w:r w:rsidRPr="00C33D14">
        <w:rPr>
          <w:rFonts w:ascii="Times New Roman" w:hAnsi="Times New Roman"/>
          <w:sz w:val="24"/>
          <w:szCs w:val="24"/>
        </w:rPr>
        <w:t xml:space="preserve">Niniejsze zamówienie publiczne jest zamówieniem sektorowym w rozumieniu art. 5 ust 4 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 Jednakże,  na  wybór trybu postępowania, tj. zakwalifikowanie niniejszego zamówienia jako sektorowe można złożyć umotywowane odwołanie do Zamawiającego.  </w:t>
      </w:r>
    </w:p>
    <w:p w14:paraId="7F665C67" w14:textId="77777777" w:rsidR="00677764" w:rsidRDefault="00677764" w:rsidP="00677764">
      <w:pPr>
        <w:autoSpaceDE w:val="0"/>
        <w:autoSpaceDN w:val="0"/>
        <w:adjustRightInd w:val="0"/>
        <w:spacing w:after="0" w:line="240" w:lineRule="auto"/>
        <w:jc w:val="both"/>
        <w:rPr>
          <w:rFonts w:ascii="Times New Roman" w:hAnsi="Times New Roman"/>
          <w:sz w:val="24"/>
          <w:szCs w:val="24"/>
        </w:rPr>
      </w:pPr>
    </w:p>
    <w:p w14:paraId="14F3E7FD" w14:textId="77777777" w:rsidR="004C4C16" w:rsidRDefault="004C4C16" w:rsidP="00677764">
      <w:pPr>
        <w:autoSpaceDE w:val="0"/>
        <w:autoSpaceDN w:val="0"/>
        <w:adjustRightInd w:val="0"/>
        <w:spacing w:after="0" w:line="240" w:lineRule="auto"/>
        <w:jc w:val="both"/>
        <w:rPr>
          <w:rFonts w:ascii="Times New Roman" w:hAnsi="Times New Roman"/>
          <w:sz w:val="24"/>
          <w:szCs w:val="24"/>
        </w:rPr>
      </w:pPr>
    </w:p>
    <w:p w14:paraId="6C177F18" w14:textId="77777777" w:rsidR="004C4C16" w:rsidRDefault="004C4C16" w:rsidP="00677764">
      <w:pPr>
        <w:autoSpaceDE w:val="0"/>
        <w:autoSpaceDN w:val="0"/>
        <w:adjustRightInd w:val="0"/>
        <w:spacing w:after="0" w:line="240" w:lineRule="auto"/>
        <w:jc w:val="both"/>
        <w:rPr>
          <w:rFonts w:ascii="Times New Roman" w:hAnsi="Times New Roman"/>
          <w:sz w:val="24"/>
          <w:szCs w:val="24"/>
        </w:rPr>
      </w:pPr>
    </w:p>
    <w:p w14:paraId="5C739FAC" w14:textId="77777777" w:rsidR="004C4C16" w:rsidRDefault="004C4C16" w:rsidP="00677764">
      <w:pPr>
        <w:autoSpaceDE w:val="0"/>
        <w:autoSpaceDN w:val="0"/>
        <w:adjustRightInd w:val="0"/>
        <w:spacing w:after="0" w:line="240" w:lineRule="auto"/>
        <w:jc w:val="both"/>
        <w:rPr>
          <w:rFonts w:ascii="Times New Roman" w:hAnsi="Times New Roman"/>
          <w:sz w:val="24"/>
          <w:szCs w:val="24"/>
        </w:rPr>
      </w:pPr>
    </w:p>
    <w:p w14:paraId="5AC16F50" w14:textId="77777777" w:rsidR="004C4C16" w:rsidRDefault="004C4C16" w:rsidP="00677764">
      <w:pPr>
        <w:autoSpaceDE w:val="0"/>
        <w:autoSpaceDN w:val="0"/>
        <w:adjustRightInd w:val="0"/>
        <w:spacing w:after="0" w:line="240" w:lineRule="auto"/>
        <w:jc w:val="both"/>
        <w:rPr>
          <w:rFonts w:ascii="Times New Roman" w:hAnsi="Times New Roman"/>
          <w:sz w:val="24"/>
          <w:szCs w:val="24"/>
        </w:rPr>
      </w:pPr>
    </w:p>
    <w:p w14:paraId="49D82422" w14:textId="77777777" w:rsidR="004C4C16" w:rsidRDefault="004C4C16" w:rsidP="00677764">
      <w:pPr>
        <w:autoSpaceDE w:val="0"/>
        <w:autoSpaceDN w:val="0"/>
        <w:adjustRightInd w:val="0"/>
        <w:spacing w:after="0" w:line="240" w:lineRule="auto"/>
        <w:jc w:val="both"/>
        <w:rPr>
          <w:rFonts w:ascii="Times New Roman" w:hAnsi="Times New Roman"/>
          <w:sz w:val="24"/>
          <w:szCs w:val="24"/>
        </w:rPr>
      </w:pPr>
    </w:p>
    <w:p w14:paraId="03EEFE8D" w14:textId="77777777" w:rsidR="004C4C16" w:rsidRDefault="004C4C16" w:rsidP="00677764">
      <w:pPr>
        <w:autoSpaceDE w:val="0"/>
        <w:autoSpaceDN w:val="0"/>
        <w:adjustRightInd w:val="0"/>
        <w:spacing w:after="0" w:line="240" w:lineRule="auto"/>
        <w:jc w:val="both"/>
        <w:rPr>
          <w:rFonts w:ascii="Times New Roman" w:hAnsi="Times New Roman"/>
          <w:sz w:val="24"/>
          <w:szCs w:val="24"/>
        </w:rPr>
      </w:pPr>
    </w:p>
    <w:p w14:paraId="02A824AB" w14:textId="77777777" w:rsidR="004C4C16" w:rsidRDefault="004C4C16" w:rsidP="00677764">
      <w:pPr>
        <w:autoSpaceDE w:val="0"/>
        <w:autoSpaceDN w:val="0"/>
        <w:adjustRightInd w:val="0"/>
        <w:spacing w:after="0" w:line="240" w:lineRule="auto"/>
        <w:jc w:val="both"/>
        <w:rPr>
          <w:rFonts w:ascii="Times New Roman" w:hAnsi="Times New Roman"/>
          <w:sz w:val="24"/>
          <w:szCs w:val="24"/>
        </w:rPr>
      </w:pPr>
    </w:p>
    <w:p w14:paraId="07936581" w14:textId="77777777" w:rsidR="004C4C16" w:rsidRDefault="004C4C16" w:rsidP="00677764">
      <w:pPr>
        <w:autoSpaceDE w:val="0"/>
        <w:autoSpaceDN w:val="0"/>
        <w:adjustRightInd w:val="0"/>
        <w:spacing w:after="0" w:line="240" w:lineRule="auto"/>
        <w:jc w:val="both"/>
        <w:rPr>
          <w:rFonts w:ascii="Times New Roman" w:hAnsi="Times New Roman"/>
          <w:sz w:val="24"/>
          <w:szCs w:val="24"/>
        </w:rPr>
      </w:pPr>
    </w:p>
    <w:p w14:paraId="3CA9ADE1" w14:textId="77777777" w:rsidR="004C4C16" w:rsidRDefault="004C4C16" w:rsidP="00677764">
      <w:pPr>
        <w:autoSpaceDE w:val="0"/>
        <w:autoSpaceDN w:val="0"/>
        <w:adjustRightInd w:val="0"/>
        <w:spacing w:after="0" w:line="240" w:lineRule="auto"/>
        <w:jc w:val="both"/>
        <w:rPr>
          <w:rFonts w:ascii="Times New Roman" w:hAnsi="Times New Roman"/>
          <w:sz w:val="24"/>
          <w:szCs w:val="24"/>
        </w:rPr>
      </w:pPr>
    </w:p>
    <w:p w14:paraId="54805B0F" w14:textId="77777777" w:rsidR="004C4C16" w:rsidRDefault="004C4C16" w:rsidP="00677764">
      <w:pPr>
        <w:autoSpaceDE w:val="0"/>
        <w:autoSpaceDN w:val="0"/>
        <w:adjustRightInd w:val="0"/>
        <w:spacing w:after="0" w:line="240" w:lineRule="auto"/>
        <w:jc w:val="both"/>
        <w:rPr>
          <w:rFonts w:ascii="Times New Roman" w:hAnsi="Times New Roman"/>
          <w:sz w:val="24"/>
          <w:szCs w:val="24"/>
        </w:rPr>
      </w:pPr>
    </w:p>
    <w:p w14:paraId="5B322032" w14:textId="77777777" w:rsidR="004C4C16" w:rsidRDefault="004C4C16" w:rsidP="00677764">
      <w:pPr>
        <w:autoSpaceDE w:val="0"/>
        <w:autoSpaceDN w:val="0"/>
        <w:adjustRightInd w:val="0"/>
        <w:spacing w:after="0" w:line="240" w:lineRule="auto"/>
        <w:jc w:val="both"/>
        <w:rPr>
          <w:rFonts w:ascii="Times New Roman" w:hAnsi="Times New Roman"/>
          <w:sz w:val="24"/>
          <w:szCs w:val="24"/>
        </w:rPr>
      </w:pPr>
    </w:p>
    <w:p w14:paraId="2D09FE86" w14:textId="77777777" w:rsidR="004C4C16" w:rsidRDefault="004C4C16" w:rsidP="00677764">
      <w:pPr>
        <w:autoSpaceDE w:val="0"/>
        <w:autoSpaceDN w:val="0"/>
        <w:adjustRightInd w:val="0"/>
        <w:spacing w:after="0" w:line="240" w:lineRule="auto"/>
        <w:jc w:val="both"/>
        <w:rPr>
          <w:rFonts w:ascii="Times New Roman" w:hAnsi="Times New Roman"/>
          <w:sz w:val="24"/>
          <w:szCs w:val="24"/>
        </w:rPr>
      </w:pPr>
    </w:p>
    <w:p w14:paraId="737624C8" w14:textId="77777777" w:rsidR="004C4C16" w:rsidRDefault="004C4C16" w:rsidP="00677764">
      <w:pPr>
        <w:autoSpaceDE w:val="0"/>
        <w:autoSpaceDN w:val="0"/>
        <w:adjustRightInd w:val="0"/>
        <w:spacing w:after="0" w:line="240" w:lineRule="auto"/>
        <w:jc w:val="both"/>
        <w:rPr>
          <w:rFonts w:ascii="Times New Roman" w:hAnsi="Times New Roman"/>
          <w:sz w:val="24"/>
          <w:szCs w:val="24"/>
        </w:rPr>
      </w:pPr>
    </w:p>
    <w:p w14:paraId="166DFF26" w14:textId="77777777" w:rsidR="004C4C16" w:rsidRDefault="004C4C16" w:rsidP="00677764">
      <w:pPr>
        <w:autoSpaceDE w:val="0"/>
        <w:autoSpaceDN w:val="0"/>
        <w:adjustRightInd w:val="0"/>
        <w:spacing w:after="0" w:line="240" w:lineRule="auto"/>
        <w:jc w:val="both"/>
        <w:rPr>
          <w:rFonts w:ascii="Times New Roman" w:hAnsi="Times New Roman"/>
          <w:sz w:val="24"/>
          <w:szCs w:val="24"/>
        </w:rPr>
      </w:pPr>
    </w:p>
    <w:p w14:paraId="14E21D43" w14:textId="77777777" w:rsidR="004C4C16" w:rsidRDefault="004C4C16" w:rsidP="00677764">
      <w:pPr>
        <w:autoSpaceDE w:val="0"/>
        <w:autoSpaceDN w:val="0"/>
        <w:adjustRightInd w:val="0"/>
        <w:spacing w:after="0" w:line="240" w:lineRule="auto"/>
        <w:jc w:val="both"/>
        <w:rPr>
          <w:rFonts w:ascii="Times New Roman" w:hAnsi="Times New Roman"/>
          <w:sz w:val="24"/>
          <w:szCs w:val="24"/>
        </w:rPr>
      </w:pPr>
    </w:p>
    <w:p w14:paraId="41895F9E" w14:textId="77777777" w:rsidR="004C4C16" w:rsidRPr="0099706B" w:rsidRDefault="004C4C16" w:rsidP="00677764">
      <w:pPr>
        <w:autoSpaceDE w:val="0"/>
        <w:autoSpaceDN w:val="0"/>
        <w:adjustRightInd w:val="0"/>
        <w:spacing w:after="0" w:line="240" w:lineRule="auto"/>
        <w:jc w:val="both"/>
        <w:rPr>
          <w:rFonts w:ascii="Times New Roman" w:hAnsi="Times New Roman"/>
          <w:sz w:val="24"/>
          <w:szCs w:val="24"/>
        </w:rPr>
      </w:pPr>
    </w:p>
    <w:p w14:paraId="4E2606CA" w14:textId="77777777" w:rsidR="00677764" w:rsidRDefault="00677764" w:rsidP="00677764">
      <w:pPr>
        <w:autoSpaceDE w:val="0"/>
        <w:autoSpaceDN w:val="0"/>
        <w:adjustRightInd w:val="0"/>
        <w:spacing w:after="0" w:line="240" w:lineRule="auto"/>
        <w:jc w:val="both"/>
        <w:rPr>
          <w:rFonts w:ascii="Times New Roman" w:hAnsi="Times New Roman"/>
          <w:sz w:val="24"/>
          <w:szCs w:val="24"/>
        </w:rPr>
      </w:pPr>
    </w:p>
    <w:p w14:paraId="23DF5DC8" w14:textId="77777777" w:rsidR="004C4C16" w:rsidRDefault="004C4C16" w:rsidP="00677764">
      <w:pPr>
        <w:autoSpaceDE w:val="0"/>
        <w:autoSpaceDN w:val="0"/>
        <w:adjustRightInd w:val="0"/>
        <w:spacing w:after="0" w:line="240" w:lineRule="auto"/>
        <w:jc w:val="both"/>
        <w:rPr>
          <w:rFonts w:ascii="Times New Roman" w:hAnsi="Times New Roman"/>
          <w:sz w:val="24"/>
          <w:szCs w:val="24"/>
        </w:rPr>
      </w:pPr>
    </w:p>
    <w:p w14:paraId="4B1D98CC" w14:textId="77777777" w:rsidR="004C4C16" w:rsidRDefault="004C4C16" w:rsidP="00677764">
      <w:pPr>
        <w:autoSpaceDE w:val="0"/>
        <w:autoSpaceDN w:val="0"/>
        <w:adjustRightInd w:val="0"/>
        <w:spacing w:after="0" w:line="240" w:lineRule="auto"/>
        <w:jc w:val="both"/>
        <w:rPr>
          <w:rFonts w:ascii="Times New Roman" w:hAnsi="Times New Roman"/>
          <w:sz w:val="24"/>
          <w:szCs w:val="24"/>
        </w:rPr>
      </w:pPr>
    </w:p>
    <w:p w14:paraId="497BAD77" w14:textId="77777777" w:rsidR="004C4C16" w:rsidRDefault="004C4C16" w:rsidP="00677764">
      <w:pPr>
        <w:autoSpaceDE w:val="0"/>
        <w:autoSpaceDN w:val="0"/>
        <w:adjustRightInd w:val="0"/>
        <w:spacing w:after="0" w:line="240" w:lineRule="auto"/>
        <w:jc w:val="both"/>
        <w:rPr>
          <w:rFonts w:ascii="Times New Roman" w:hAnsi="Times New Roman"/>
          <w:sz w:val="24"/>
          <w:szCs w:val="24"/>
        </w:rPr>
      </w:pPr>
    </w:p>
    <w:p w14:paraId="28BA8287" w14:textId="77777777" w:rsidR="004C4C16" w:rsidRDefault="004C4C16" w:rsidP="00677764">
      <w:pPr>
        <w:autoSpaceDE w:val="0"/>
        <w:autoSpaceDN w:val="0"/>
        <w:adjustRightInd w:val="0"/>
        <w:spacing w:after="0" w:line="240" w:lineRule="auto"/>
        <w:jc w:val="both"/>
        <w:rPr>
          <w:rFonts w:ascii="Times New Roman" w:hAnsi="Times New Roman"/>
          <w:sz w:val="24"/>
          <w:szCs w:val="24"/>
        </w:rPr>
      </w:pPr>
    </w:p>
    <w:p w14:paraId="162E35C9" w14:textId="77777777" w:rsidR="004C4C16" w:rsidRDefault="004C4C16" w:rsidP="00677764">
      <w:pPr>
        <w:autoSpaceDE w:val="0"/>
        <w:autoSpaceDN w:val="0"/>
        <w:adjustRightInd w:val="0"/>
        <w:spacing w:after="0" w:line="240" w:lineRule="auto"/>
        <w:jc w:val="both"/>
        <w:rPr>
          <w:rFonts w:ascii="Times New Roman" w:hAnsi="Times New Roman"/>
          <w:sz w:val="24"/>
          <w:szCs w:val="24"/>
        </w:rPr>
      </w:pPr>
    </w:p>
    <w:p w14:paraId="05D2111A" w14:textId="77777777" w:rsidR="004C4C16" w:rsidRDefault="004C4C16" w:rsidP="00677764">
      <w:pPr>
        <w:autoSpaceDE w:val="0"/>
        <w:autoSpaceDN w:val="0"/>
        <w:adjustRightInd w:val="0"/>
        <w:spacing w:after="0" w:line="240" w:lineRule="auto"/>
        <w:jc w:val="both"/>
        <w:rPr>
          <w:rFonts w:ascii="Times New Roman" w:hAnsi="Times New Roman"/>
          <w:sz w:val="24"/>
          <w:szCs w:val="24"/>
        </w:rPr>
      </w:pPr>
    </w:p>
    <w:p w14:paraId="66E6C4F2" w14:textId="77777777" w:rsidR="004C4C16" w:rsidRDefault="004C4C16" w:rsidP="00677764">
      <w:pPr>
        <w:autoSpaceDE w:val="0"/>
        <w:autoSpaceDN w:val="0"/>
        <w:adjustRightInd w:val="0"/>
        <w:spacing w:after="0" w:line="240" w:lineRule="auto"/>
        <w:jc w:val="both"/>
        <w:rPr>
          <w:rFonts w:ascii="Times New Roman" w:hAnsi="Times New Roman"/>
          <w:sz w:val="24"/>
          <w:szCs w:val="24"/>
        </w:rPr>
      </w:pPr>
    </w:p>
    <w:p w14:paraId="3E1E6217" w14:textId="77777777" w:rsidR="004C4C16" w:rsidRDefault="004C4C16" w:rsidP="00677764">
      <w:pPr>
        <w:autoSpaceDE w:val="0"/>
        <w:autoSpaceDN w:val="0"/>
        <w:adjustRightInd w:val="0"/>
        <w:spacing w:after="0" w:line="240" w:lineRule="auto"/>
        <w:jc w:val="both"/>
        <w:rPr>
          <w:rFonts w:ascii="Times New Roman" w:hAnsi="Times New Roman"/>
          <w:sz w:val="24"/>
          <w:szCs w:val="24"/>
        </w:rPr>
      </w:pPr>
    </w:p>
    <w:p w14:paraId="2EA5CE98" w14:textId="77777777" w:rsidR="004C4C16" w:rsidRDefault="004C4C16" w:rsidP="00677764">
      <w:pPr>
        <w:autoSpaceDE w:val="0"/>
        <w:autoSpaceDN w:val="0"/>
        <w:adjustRightInd w:val="0"/>
        <w:spacing w:after="0" w:line="240" w:lineRule="auto"/>
        <w:jc w:val="both"/>
        <w:rPr>
          <w:rFonts w:ascii="Times New Roman" w:hAnsi="Times New Roman"/>
          <w:sz w:val="24"/>
          <w:szCs w:val="24"/>
        </w:rPr>
      </w:pPr>
    </w:p>
    <w:p w14:paraId="2BE3E076" w14:textId="77777777" w:rsidR="0027658F" w:rsidRDefault="0027658F" w:rsidP="00677764">
      <w:pPr>
        <w:autoSpaceDE w:val="0"/>
        <w:autoSpaceDN w:val="0"/>
        <w:adjustRightInd w:val="0"/>
        <w:spacing w:after="0" w:line="240" w:lineRule="auto"/>
        <w:jc w:val="both"/>
        <w:rPr>
          <w:rFonts w:ascii="Times New Roman" w:hAnsi="Times New Roman"/>
          <w:sz w:val="24"/>
          <w:szCs w:val="24"/>
        </w:rPr>
      </w:pPr>
    </w:p>
    <w:p w14:paraId="6026D3F3" w14:textId="77777777" w:rsidR="0027658F" w:rsidRDefault="0027658F" w:rsidP="00677764">
      <w:pPr>
        <w:autoSpaceDE w:val="0"/>
        <w:autoSpaceDN w:val="0"/>
        <w:adjustRightInd w:val="0"/>
        <w:spacing w:after="0" w:line="240" w:lineRule="auto"/>
        <w:jc w:val="both"/>
        <w:rPr>
          <w:rFonts w:ascii="Times New Roman" w:hAnsi="Times New Roman"/>
          <w:sz w:val="24"/>
          <w:szCs w:val="24"/>
        </w:rPr>
      </w:pPr>
    </w:p>
    <w:p w14:paraId="4C9DFD40" w14:textId="77777777" w:rsidR="0027658F" w:rsidRDefault="0027658F" w:rsidP="00677764">
      <w:pPr>
        <w:autoSpaceDE w:val="0"/>
        <w:autoSpaceDN w:val="0"/>
        <w:adjustRightInd w:val="0"/>
        <w:spacing w:after="0" w:line="240" w:lineRule="auto"/>
        <w:jc w:val="both"/>
        <w:rPr>
          <w:rFonts w:ascii="Times New Roman" w:hAnsi="Times New Roman"/>
          <w:sz w:val="24"/>
          <w:szCs w:val="24"/>
        </w:rPr>
      </w:pPr>
    </w:p>
    <w:p w14:paraId="64095046" w14:textId="77777777" w:rsidR="0027658F" w:rsidRDefault="0027658F" w:rsidP="00677764">
      <w:pPr>
        <w:autoSpaceDE w:val="0"/>
        <w:autoSpaceDN w:val="0"/>
        <w:adjustRightInd w:val="0"/>
        <w:spacing w:after="0" w:line="240" w:lineRule="auto"/>
        <w:jc w:val="both"/>
        <w:rPr>
          <w:rFonts w:ascii="Times New Roman" w:hAnsi="Times New Roman"/>
          <w:sz w:val="24"/>
          <w:szCs w:val="24"/>
        </w:rPr>
      </w:pPr>
    </w:p>
    <w:p w14:paraId="545966F8" w14:textId="77777777" w:rsidR="0027658F" w:rsidRDefault="0027658F" w:rsidP="00677764">
      <w:pPr>
        <w:autoSpaceDE w:val="0"/>
        <w:autoSpaceDN w:val="0"/>
        <w:adjustRightInd w:val="0"/>
        <w:spacing w:after="0" w:line="240" w:lineRule="auto"/>
        <w:jc w:val="both"/>
        <w:rPr>
          <w:rFonts w:ascii="Times New Roman" w:hAnsi="Times New Roman"/>
          <w:sz w:val="24"/>
          <w:szCs w:val="24"/>
        </w:rPr>
      </w:pPr>
    </w:p>
    <w:p w14:paraId="04D01442" w14:textId="77777777" w:rsidR="0027658F" w:rsidRDefault="0027658F" w:rsidP="00677764">
      <w:pPr>
        <w:autoSpaceDE w:val="0"/>
        <w:autoSpaceDN w:val="0"/>
        <w:adjustRightInd w:val="0"/>
        <w:spacing w:after="0" w:line="240" w:lineRule="auto"/>
        <w:jc w:val="both"/>
        <w:rPr>
          <w:rFonts w:ascii="Times New Roman" w:hAnsi="Times New Roman"/>
          <w:sz w:val="24"/>
          <w:szCs w:val="24"/>
        </w:rPr>
      </w:pPr>
    </w:p>
    <w:p w14:paraId="3DA5EB7D" w14:textId="77777777" w:rsidR="0027658F" w:rsidRDefault="0027658F" w:rsidP="00677764">
      <w:pPr>
        <w:autoSpaceDE w:val="0"/>
        <w:autoSpaceDN w:val="0"/>
        <w:adjustRightInd w:val="0"/>
        <w:spacing w:after="0" w:line="240" w:lineRule="auto"/>
        <w:jc w:val="both"/>
        <w:rPr>
          <w:rFonts w:ascii="Times New Roman" w:hAnsi="Times New Roman"/>
          <w:sz w:val="24"/>
          <w:szCs w:val="24"/>
        </w:rPr>
      </w:pPr>
    </w:p>
    <w:p w14:paraId="2147E724" w14:textId="77777777" w:rsidR="0027658F" w:rsidRDefault="0027658F" w:rsidP="00677764">
      <w:pPr>
        <w:autoSpaceDE w:val="0"/>
        <w:autoSpaceDN w:val="0"/>
        <w:adjustRightInd w:val="0"/>
        <w:spacing w:after="0" w:line="240" w:lineRule="auto"/>
        <w:jc w:val="both"/>
        <w:rPr>
          <w:rFonts w:ascii="Times New Roman" w:hAnsi="Times New Roman"/>
          <w:sz w:val="24"/>
          <w:szCs w:val="24"/>
        </w:rPr>
      </w:pPr>
    </w:p>
    <w:p w14:paraId="29F36693" w14:textId="77777777" w:rsidR="004C4C16" w:rsidRDefault="004C4C16" w:rsidP="00677764">
      <w:pPr>
        <w:autoSpaceDE w:val="0"/>
        <w:autoSpaceDN w:val="0"/>
        <w:adjustRightInd w:val="0"/>
        <w:spacing w:after="0" w:line="240" w:lineRule="auto"/>
        <w:jc w:val="both"/>
        <w:rPr>
          <w:rFonts w:ascii="Times New Roman" w:hAnsi="Times New Roman"/>
          <w:sz w:val="24"/>
          <w:szCs w:val="24"/>
        </w:rPr>
      </w:pPr>
    </w:p>
    <w:p w14:paraId="79B2E892" w14:textId="77777777" w:rsidR="004C4C16" w:rsidRDefault="004C4C16" w:rsidP="00677764">
      <w:pPr>
        <w:autoSpaceDE w:val="0"/>
        <w:autoSpaceDN w:val="0"/>
        <w:adjustRightInd w:val="0"/>
        <w:spacing w:after="0" w:line="240" w:lineRule="auto"/>
        <w:jc w:val="both"/>
        <w:rPr>
          <w:rFonts w:ascii="Times New Roman" w:hAnsi="Times New Roman"/>
          <w:sz w:val="24"/>
          <w:szCs w:val="24"/>
        </w:rPr>
      </w:pPr>
    </w:p>
    <w:p w14:paraId="5F911AB4" w14:textId="77777777" w:rsidR="004C4C16" w:rsidRDefault="004C4C16" w:rsidP="00677764">
      <w:pPr>
        <w:autoSpaceDE w:val="0"/>
        <w:autoSpaceDN w:val="0"/>
        <w:adjustRightInd w:val="0"/>
        <w:spacing w:after="0" w:line="240" w:lineRule="auto"/>
        <w:jc w:val="both"/>
        <w:rPr>
          <w:rFonts w:ascii="Times New Roman" w:hAnsi="Times New Roman"/>
          <w:sz w:val="24"/>
          <w:szCs w:val="24"/>
        </w:rPr>
      </w:pPr>
    </w:p>
    <w:p w14:paraId="38AE5E01" w14:textId="77777777" w:rsidR="00677764" w:rsidRPr="0099706B" w:rsidRDefault="00677764" w:rsidP="00677764">
      <w:pPr>
        <w:autoSpaceDE w:val="0"/>
        <w:autoSpaceDN w:val="0"/>
        <w:adjustRightInd w:val="0"/>
        <w:spacing w:after="0" w:line="240" w:lineRule="auto"/>
        <w:jc w:val="both"/>
        <w:rPr>
          <w:rFonts w:ascii="Times New Roman" w:hAnsi="Times New Roman"/>
          <w:sz w:val="24"/>
          <w:szCs w:val="24"/>
        </w:rPr>
      </w:pPr>
      <w:r w:rsidRPr="0099706B">
        <w:rPr>
          <w:rFonts w:ascii="Times New Roman" w:hAnsi="Times New Roman"/>
          <w:sz w:val="24"/>
          <w:szCs w:val="24"/>
        </w:rPr>
        <w:lastRenderedPageBreak/>
        <w:t>...............................................</w:t>
      </w:r>
    </w:p>
    <w:p w14:paraId="145920A9" w14:textId="77777777" w:rsidR="00677764" w:rsidRPr="0099706B" w:rsidRDefault="00677764" w:rsidP="00677764">
      <w:pPr>
        <w:spacing w:after="0" w:line="240" w:lineRule="auto"/>
        <w:rPr>
          <w:rFonts w:ascii="Times New Roman" w:hAnsi="Times New Roman"/>
          <w:sz w:val="24"/>
          <w:szCs w:val="24"/>
          <w:vertAlign w:val="superscript"/>
        </w:rPr>
      </w:pPr>
      <w:r w:rsidRPr="0099706B">
        <w:rPr>
          <w:rFonts w:ascii="Times New Roman" w:hAnsi="Times New Roman"/>
          <w:sz w:val="18"/>
          <w:szCs w:val="18"/>
          <w:vertAlign w:val="superscript"/>
        </w:rPr>
        <w:t xml:space="preserve">   </w:t>
      </w:r>
      <w:r w:rsidRPr="0099706B">
        <w:rPr>
          <w:rFonts w:ascii="Times New Roman" w:hAnsi="Times New Roman"/>
          <w:sz w:val="18"/>
          <w:szCs w:val="18"/>
        </w:rPr>
        <w:t>pieczęć adresowa  Wykonawcy</w:t>
      </w:r>
      <w:r w:rsidRPr="0099706B">
        <w:rPr>
          <w:rFonts w:ascii="Times New Roman" w:hAnsi="Times New Roman"/>
          <w:sz w:val="24"/>
          <w:szCs w:val="24"/>
          <w:vertAlign w:val="superscript"/>
        </w:rPr>
        <w:tab/>
      </w:r>
      <w:r w:rsidRPr="0099706B">
        <w:rPr>
          <w:rFonts w:ascii="Times New Roman" w:hAnsi="Times New Roman"/>
          <w:sz w:val="24"/>
          <w:szCs w:val="24"/>
          <w:vertAlign w:val="superscript"/>
        </w:rPr>
        <w:tab/>
      </w:r>
      <w:r w:rsidRPr="0099706B">
        <w:rPr>
          <w:rFonts w:ascii="Times New Roman" w:hAnsi="Times New Roman"/>
          <w:sz w:val="24"/>
          <w:szCs w:val="24"/>
          <w:vertAlign w:val="superscript"/>
        </w:rPr>
        <w:tab/>
      </w:r>
      <w:r w:rsidRPr="0099706B">
        <w:rPr>
          <w:rFonts w:ascii="Times New Roman" w:hAnsi="Times New Roman"/>
          <w:sz w:val="24"/>
          <w:szCs w:val="24"/>
          <w:vertAlign w:val="superscript"/>
        </w:rPr>
        <w:tab/>
      </w:r>
      <w:r w:rsidRPr="0099706B">
        <w:rPr>
          <w:rFonts w:ascii="Times New Roman" w:hAnsi="Times New Roman"/>
          <w:sz w:val="24"/>
          <w:szCs w:val="24"/>
        </w:rPr>
        <w:t>..................................dnia .........................</w:t>
      </w:r>
    </w:p>
    <w:p w14:paraId="3A46B422" w14:textId="77777777" w:rsidR="00677764" w:rsidRPr="0099706B" w:rsidRDefault="00677764" w:rsidP="00677764">
      <w:pPr>
        <w:spacing w:line="240" w:lineRule="auto"/>
        <w:rPr>
          <w:rFonts w:ascii="Times New Roman" w:hAnsi="Times New Roman"/>
          <w:b/>
          <w:bCs/>
          <w:sz w:val="24"/>
          <w:szCs w:val="24"/>
        </w:rPr>
      </w:pPr>
    </w:p>
    <w:p w14:paraId="457953CB" w14:textId="77777777" w:rsidR="00677764" w:rsidRPr="0099706B" w:rsidRDefault="00677764" w:rsidP="00677764">
      <w:pPr>
        <w:spacing w:line="240" w:lineRule="auto"/>
        <w:jc w:val="center"/>
        <w:rPr>
          <w:rFonts w:ascii="Times New Roman" w:hAnsi="Times New Roman"/>
          <w:sz w:val="24"/>
          <w:szCs w:val="24"/>
        </w:rPr>
      </w:pPr>
      <w:r w:rsidRPr="0099706B">
        <w:rPr>
          <w:rFonts w:ascii="Times New Roman" w:hAnsi="Times New Roman"/>
          <w:b/>
          <w:bCs/>
          <w:sz w:val="24"/>
          <w:szCs w:val="24"/>
        </w:rPr>
        <w:t>FORMULARZ OFERTOWY</w:t>
      </w:r>
    </w:p>
    <w:p w14:paraId="5A906B9C" w14:textId="77777777" w:rsidR="00677764" w:rsidRPr="0099706B" w:rsidRDefault="00677764" w:rsidP="00677764">
      <w:pPr>
        <w:spacing w:after="0" w:line="240" w:lineRule="auto"/>
        <w:jc w:val="center"/>
        <w:rPr>
          <w:rFonts w:ascii="Times New Roman" w:hAnsi="Times New Roman"/>
          <w:sz w:val="24"/>
          <w:szCs w:val="24"/>
        </w:rPr>
      </w:pPr>
      <w:r w:rsidRPr="0099706B">
        <w:rPr>
          <w:rFonts w:ascii="Times New Roman" w:hAnsi="Times New Roman"/>
          <w:sz w:val="24"/>
          <w:szCs w:val="24"/>
        </w:rPr>
        <w:t>Miejskie Wodociągi i Kanalizacja</w:t>
      </w:r>
    </w:p>
    <w:p w14:paraId="717D29D8" w14:textId="77777777" w:rsidR="00677764" w:rsidRPr="0099706B" w:rsidRDefault="00677764" w:rsidP="00677764">
      <w:pPr>
        <w:spacing w:after="0" w:line="240" w:lineRule="auto"/>
        <w:jc w:val="center"/>
        <w:rPr>
          <w:rFonts w:ascii="Times New Roman" w:hAnsi="Times New Roman"/>
          <w:sz w:val="24"/>
          <w:szCs w:val="24"/>
        </w:rPr>
      </w:pPr>
      <w:r w:rsidRPr="0099706B">
        <w:rPr>
          <w:rFonts w:ascii="Times New Roman" w:hAnsi="Times New Roman"/>
          <w:sz w:val="24"/>
          <w:szCs w:val="24"/>
        </w:rPr>
        <w:t>Spółka z o.o.</w:t>
      </w:r>
    </w:p>
    <w:p w14:paraId="69BB2C11" w14:textId="77777777" w:rsidR="00677764" w:rsidRPr="0099706B" w:rsidRDefault="00677764" w:rsidP="00677764">
      <w:pPr>
        <w:spacing w:after="0" w:line="240" w:lineRule="auto"/>
        <w:jc w:val="center"/>
        <w:rPr>
          <w:rFonts w:ascii="Times New Roman" w:hAnsi="Times New Roman"/>
          <w:sz w:val="24"/>
          <w:szCs w:val="24"/>
        </w:rPr>
      </w:pPr>
      <w:r w:rsidRPr="0099706B">
        <w:rPr>
          <w:rFonts w:ascii="Times New Roman" w:hAnsi="Times New Roman"/>
          <w:sz w:val="24"/>
          <w:szCs w:val="24"/>
        </w:rPr>
        <w:t>75-711 Koszalin</w:t>
      </w:r>
    </w:p>
    <w:p w14:paraId="4C9677E5" w14:textId="77777777" w:rsidR="00677764" w:rsidRPr="0099706B" w:rsidRDefault="00677764" w:rsidP="00677764">
      <w:pPr>
        <w:spacing w:after="0" w:line="240" w:lineRule="auto"/>
        <w:jc w:val="center"/>
        <w:rPr>
          <w:rFonts w:ascii="Times New Roman" w:hAnsi="Times New Roman"/>
          <w:sz w:val="24"/>
          <w:szCs w:val="24"/>
        </w:rPr>
      </w:pPr>
      <w:r w:rsidRPr="0099706B">
        <w:rPr>
          <w:rFonts w:ascii="Times New Roman" w:hAnsi="Times New Roman"/>
          <w:sz w:val="24"/>
          <w:szCs w:val="24"/>
        </w:rPr>
        <w:t>ul. Wojska Polskiego 14</w:t>
      </w:r>
    </w:p>
    <w:p w14:paraId="43825F5D" w14:textId="77777777" w:rsidR="00677764" w:rsidRPr="0099706B" w:rsidRDefault="00677764" w:rsidP="00677764">
      <w:pPr>
        <w:spacing w:after="0"/>
        <w:jc w:val="both"/>
        <w:rPr>
          <w:rFonts w:ascii="Times New Roman" w:hAnsi="Times New Roman"/>
          <w:sz w:val="24"/>
          <w:szCs w:val="24"/>
        </w:rPr>
      </w:pPr>
      <w:r w:rsidRPr="0099706B">
        <w:rPr>
          <w:rFonts w:ascii="Times New Roman" w:hAnsi="Times New Roman"/>
          <w:sz w:val="24"/>
          <w:szCs w:val="24"/>
        </w:rPr>
        <w:t>………………………………………………………………………………………………..……………………………………………………………………………………………………..</w:t>
      </w:r>
    </w:p>
    <w:p w14:paraId="7B913E16" w14:textId="77777777" w:rsidR="00677764" w:rsidRPr="0099706B" w:rsidRDefault="00677764" w:rsidP="00677764">
      <w:pPr>
        <w:spacing w:after="0"/>
        <w:jc w:val="center"/>
        <w:rPr>
          <w:rFonts w:ascii="Times New Roman" w:hAnsi="Times New Roman"/>
          <w:i/>
          <w:sz w:val="24"/>
          <w:szCs w:val="24"/>
        </w:rPr>
      </w:pPr>
      <w:r w:rsidRPr="0099706B">
        <w:rPr>
          <w:rFonts w:ascii="Times New Roman" w:hAnsi="Times New Roman"/>
          <w:i/>
          <w:sz w:val="24"/>
          <w:szCs w:val="24"/>
        </w:rPr>
        <w:t>(nazwa firmy, siedziba)</w:t>
      </w:r>
    </w:p>
    <w:p w14:paraId="0E07C0E4" w14:textId="77777777" w:rsidR="00677764" w:rsidRPr="0099706B" w:rsidRDefault="00677764" w:rsidP="00677764">
      <w:pPr>
        <w:spacing w:after="0"/>
        <w:jc w:val="both"/>
        <w:rPr>
          <w:rFonts w:ascii="Times New Roman" w:hAnsi="Times New Roman"/>
          <w:sz w:val="24"/>
          <w:szCs w:val="24"/>
        </w:rPr>
      </w:pPr>
      <w:r w:rsidRPr="0099706B">
        <w:rPr>
          <w:rFonts w:ascii="Times New Roman" w:hAnsi="Times New Roman"/>
          <w:sz w:val="24"/>
          <w:szCs w:val="24"/>
        </w:rPr>
        <w:t>NIP ………………………………………. REGON…………………………………………..</w:t>
      </w:r>
    </w:p>
    <w:p w14:paraId="5A7F97B5" w14:textId="77777777" w:rsidR="00677764" w:rsidRPr="0099706B" w:rsidRDefault="00677764" w:rsidP="00677764">
      <w:pPr>
        <w:spacing w:after="0"/>
        <w:jc w:val="both"/>
        <w:rPr>
          <w:rFonts w:ascii="Times New Roman" w:hAnsi="Times New Roman"/>
          <w:sz w:val="24"/>
          <w:szCs w:val="24"/>
        </w:rPr>
      </w:pPr>
      <w:r w:rsidRPr="0099706B">
        <w:rPr>
          <w:rFonts w:ascii="Times New Roman" w:hAnsi="Times New Roman"/>
          <w:sz w:val="24"/>
          <w:szCs w:val="24"/>
        </w:rPr>
        <w:t>tel./fax. ……………………………………. e-mail ……………………………………………</w:t>
      </w:r>
    </w:p>
    <w:p w14:paraId="6BEBF363" w14:textId="77777777" w:rsidR="00677764" w:rsidRPr="0099706B" w:rsidRDefault="00677764" w:rsidP="00677764">
      <w:pPr>
        <w:spacing w:after="0"/>
        <w:jc w:val="both"/>
        <w:rPr>
          <w:rFonts w:ascii="Times New Roman" w:hAnsi="Times New Roman"/>
          <w:sz w:val="24"/>
          <w:szCs w:val="24"/>
        </w:rPr>
      </w:pPr>
    </w:p>
    <w:p w14:paraId="55E507BD" w14:textId="77777777" w:rsidR="00677764" w:rsidRPr="0099706B" w:rsidRDefault="00677764" w:rsidP="00677764">
      <w:pPr>
        <w:jc w:val="both"/>
        <w:rPr>
          <w:rFonts w:ascii="Times New Roman" w:hAnsi="Times New Roman"/>
          <w:sz w:val="24"/>
          <w:szCs w:val="24"/>
        </w:rPr>
      </w:pPr>
      <w:r w:rsidRPr="0099706B">
        <w:rPr>
          <w:rFonts w:ascii="Times New Roman" w:hAnsi="Times New Roman"/>
          <w:sz w:val="24"/>
          <w:szCs w:val="24"/>
        </w:rPr>
        <w:t>Przystępując do postępowania w sprawie udzielenia zamówienia, na wykonanie:</w:t>
      </w:r>
    </w:p>
    <w:p w14:paraId="4E66B15B" w14:textId="77777777" w:rsidR="00677764" w:rsidRPr="0099706B" w:rsidRDefault="002D11BC" w:rsidP="002D11BC">
      <w:pPr>
        <w:pStyle w:val="Tekstpodstawowy"/>
        <w:jc w:val="center"/>
        <w:rPr>
          <w:rFonts w:ascii="Times New Roman" w:hAnsi="Times New Roman"/>
          <w:b/>
          <w:sz w:val="24"/>
          <w:szCs w:val="24"/>
        </w:rPr>
      </w:pPr>
      <w:r w:rsidRPr="002D11BC">
        <w:rPr>
          <w:rFonts w:ascii="Times New Roman" w:hAnsi="Times New Roman"/>
          <w:b/>
          <w:sz w:val="24"/>
          <w:szCs w:val="24"/>
        </w:rPr>
        <w:t xml:space="preserve">Budowa sieci wodociągowej z przyłączami w ul. Chałubińskiego w Koszalinie </w:t>
      </w:r>
      <w:r>
        <w:rPr>
          <w:rFonts w:ascii="Times New Roman" w:hAnsi="Times New Roman"/>
          <w:b/>
          <w:sz w:val="24"/>
          <w:szCs w:val="24"/>
        </w:rPr>
        <w:br/>
      </w:r>
      <w:r w:rsidRPr="002D11BC">
        <w:rPr>
          <w:rFonts w:ascii="Times New Roman" w:hAnsi="Times New Roman"/>
          <w:b/>
          <w:sz w:val="24"/>
          <w:szCs w:val="24"/>
        </w:rPr>
        <w:t xml:space="preserve">– działki nr </w:t>
      </w:r>
      <w:r w:rsidR="00961688" w:rsidRPr="00961688">
        <w:rPr>
          <w:rFonts w:ascii="Times New Roman" w:hAnsi="Times New Roman"/>
          <w:b/>
          <w:sz w:val="24"/>
          <w:szCs w:val="24"/>
        </w:rPr>
        <w:t xml:space="preserve">5/19, 695, 743/1, 715, 5/17, 5/14 </w:t>
      </w:r>
      <w:r w:rsidRPr="002D11BC">
        <w:rPr>
          <w:rFonts w:ascii="Times New Roman" w:hAnsi="Times New Roman"/>
          <w:b/>
          <w:sz w:val="24"/>
          <w:szCs w:val="24"/>
        </w:rPr>
        <w:t>obr. 0019</w:t>
      </w:r>
    </w:p>
    <w:p w14:paraId="54AEC5C7" w14:textId="77777777" w:rsidR="00677764" w:rsidRPr="0099706B" w:rsidRDefault="00677764" w:rsidP="00677764">
      <w:pPr>
        <w:pStyle w:val="Tekstpodstawowy"/>
        <w:jc w:val="center"/>
        <w:rPr>
          <w:rFonts w:ascii="Times New Roman" w:hAnsi="Times New Roman"/>
          <w:b/>
          <w:sz w:val="24"/>
          <w:szCs w:val="24"/>
        </w:rPr>
      </w:pPr>
    </w:p>
    <w:p w14:paraId="4FE63557" w14:textId="77777777" w:rsidR="00677764" w:rsidRPr="0099706B" w:rsidRDefault="00677764" w:rsidP="00677764">
      <w:pPr>
        <w:widowControl w:val="0"/>
        <w:autoSpaceDE w:val="0"/>
        <w:autoSpaceDN w:val="0"/>
        <w:adjustRightInd w:val="0"/>
        <w:spacing w:after="0" w:line="240" w:lineRule="auto"/>
        <w:jc w:val="both"/>
        <w:rPr>
          <w:rFonts w:ascii="Times New Roman" w:hAnsi="Times New Roman"/>
          <w:color w:val="000000"/>
          <w:sz w:val="24"/>
          <w:szCs w:val="24"/>
        </w:rPr>
      </w:pPr>
      <w:r w:rsidRPr="0099706B">
        <w:rPr>
          <w:rFonts w:ascii="Times New Roman" w:hAnsi="Times New Roman"/>
          <w:color w:val="000000"/>
          <w:sz w:val="24"/>
          <w:szCs w:val="24"/>
        </w:rPr>
        <w:t>Oferujemy realizację w/w zadania za cenę ofertową, obliczoną zgodnie z wymogami pobranymi od zamawiającego Warunkami Zamówienia w wysokości:</w:t>
      </w:r>
    </w:p>
    <w:p w14:paraId="4D992079" w14:textId="77777777" w:rsidR="00677764" w:rsidRPr="0099706B" w:rsidRDefault="00677764" w:rsidP="00677764">
      <w:pPr>
        <w:pStyle w:val="Akapitzlist"/>
        <w:widowControl w:val="0"/>
        <w:autoSpaceDE w:val="0"/>
        <w:autoSpaceDN w:val="0"/>
        <w:adjustRightInd w:val="0"/>
        <w:spacing w:line="276" w:lineRule="auto"/>
        <w:ind w:left="0"/>
        <w:rPr>
          <w:color w:val="000000"/>
        </w:rPr>
      </w:pPr>
      <w:r w:rsidRPr="0099706B">
        <w:rPr>
          <w:color w:val="000000"/>
        </w:rPr>
        <w:t xml:space="preserve">cena netto za wykonanie  za wykonanie całości przedmiotu zamówienia wynosi …………………zł (słownie: ………………………………………………………………..zł)   </w:t>
      </w:r>
    </w:p>
    <w:p w14:paraId="067FA1F2" w14:textId="77777777" w:rsidR="00677764" w:rsidRDefault="00677764" w:rsidP="00677764">
      <w:pPr>
        <w:pStyle w:val="Akapitzlist"/>
        <w:widowControl w:val="0"/>
        <w:autoSpaceDE w:val="0"/>
        <w:autoSpaceDN w:val="0"/>
        <w:adjustRightInd w:val="0"/>
        <w:spacing w:line="276" w:lineRule="auto"/>
        <w:ind w:left="0"/>
        <w:rPr>
          <w:color w:val="000000"/>
        </w:rPr>
      </w:pPr>
      <w:r w:rsidRPr="0099706B">
        <w:rPr>
          <w:color w:val="000000"/>
        </w:rPr>
        <w:t xml:space="preserve">cena brutto wraz z należytym podatkiem VAT w wysokości … %, wynosi: ……………… zł (słownie:…………………….……………………………………………………...………. zł) </w:t>
      </w:r>
    </w:p>
    <w:p w14:paraId="6974682D" w14:textId="77777777" w:rsidR="00950334" w:rsidRDefault="00950334" w:rsidP="00677764">
      <w:pPr>
        <w:widowControl w:val="0"/>
        <w:autoSpaceDE w:val="0"/>
        <w:autoSpaceDN w:val="0"/>
        <w:adjustRightInd w:val="0"/>
        <w:spacing w:after="0"/>
        <w:jc w:val="both"/>
        <w:rPr>
          <w:rFonts w:ascii="Times New Roman" w:hAnsi="Times New Roman"/>
          <w:sz w:val="24"/>
          <w:szCs w:val="24"/>
        </w:rPr>
      </w:pPr>
    </w:p>
    <w:p w14:paraId="31CD6715" w14:textId="77777777" w:rsidR="00677764" w:rsidRPr="006737AD" w:rsidRDefault="00677764" w:rsidP="00677764">
      <w:pPr>
        <w:widowControl w:val="0"/>
        <w:autoSpaceDE w:val="0"/>
        <w:autoSpaceDN w:val="0"/>
        <w:adjustRightInd w:val="0"/>
        <w:spacing w:after="0"/>
        <w:jc w:val="both"/>
        <w:rPr>
          <w:rFonts w:ascii="Times New Roman" w:hAnsi="Times New Roman"/>
          <w:sz w:val="24"/>
          <w:szCs w:val="24"/>
        </w:rPr>
      </w:pPr>
      <w:r w:rsidRPr="006737AD">
        <w:rPr>
          <w:rFonts w:ascii="Times New Roman" w:hAnsi="Times New Roman"/>
          <w:sz w:val="24"/>
          <w:szCs w:val="24"/>
        </w:rPr>
        <w:t>Całość zamówienia zobowiązujemy się wykonać w terminie: …………………………..…….</w:t>
      </w:r>
    </w:p>
    <w:p w14:paraId="2FF85736" w14:textId="77777777" w:rsidR="00677764" w:rsidRPr="0099706B" w:rsidRDefault="00677764" w:rsidP="00677764">
      <w:pPr>
        <w:spacing w:after="0"/>
        <w:jc w:val="both"/>
        <w:rPr>
          <w:rFonts w:ascii="Times New Roman" w:hAnsi="Times New Roman"/>
          <w:sz w:val="24"/>
          <w:szCs w:val="24"/>
        </w:rPr>
      </w:pPr>
      <w:r w:rsidRPr="0099706B">
        <w:rPr>
          <w:rFonts w:ascii="Times New Roman" w:hAnsi="Times New Roman"/>
          <w:sz w:val="24"/>
          <w:szCs w:val="24"/>
        </w:rPr>
        <w:t>Oświadczamy, że akceptujemy warunki płatności …................. dni po złożeniu faktury i kary umowne określone przez zamawiającego.</w:t>
      </w:r>
    </w:p>
    <w:p w14:paraId="65369080" w14:textId="77777777" w:rsidR="00677764" w:rsidRPr="0099706B" w:rsidRDefault="00677764" w:rsidP="00677764">
      <w:pPr>
        <w:spacing w:after="0"/>
        <w:jc w:val="both"/>
        <w:rPr>
          <w:rFonts w:ascii="Times New Roman" w:hAnsi="Times New Roman"/>
          <w:sz w:val="24"/>
          <w:szCs w:val="24"/>
        </w:rPr>
      </w:pPr>
      <w:r w:rsidRPr="0099706B">
        <w:rPr>
          <w:rFonts w:ascii="Times New Roman" w:hAnsi="Times New Roman"/>
          <w:sz w:val="24"/>
          <w:szCs w:val="24"/>
        </w:rPr>
        <w:t>Oświadczamy, że na  wykonane roboty udzielimy ……………….................  lat gwarancji.</w:t>
      </w:r>
    </w:p>
    <w:p w14:paraId="79526F30" w14:textId="77777777" w:rsidR="00677764" w:rsidRPr="0099706B" w:rsidRDefault="00677764" w:rsidP="00677764">
      <w:pPr>
        <w:spacing w:after="0"/>
        <w:ind w:left="708" w:firstLine="708"/>
        <w:jc w:val="both"/>
        <w:rPr>
          <w:rFonts w:ascii="Times New Roman" w:hAnsi="Times New Roman"/>
          <w:sz w:val="24"/>
          <w:szCs w:val="24"/>
        </w:rPr>
      </w:pPr>
      <w:r w:rsidRPr="0099706B">
        <w:rPr>
          <w:rFonts w:ascii="Times New Roman" w:hAnsi="Times New Roman"/>
          <w:bCs/>
          <w:i/>
          <w:iCs/>
          <w:sz w:val="24"/>
          <w:szCs w:val="24"/>
        </w:rPr>
        <w:t>(należy bezwzględnie wypełnić miejsca wykropkowane)</w:t>
      </w:r>
    </w:p>
    <w:p w14:paraId="6A808BD5" w14:textId="77777777" w:rsidR="00677764" w:rsidRPr="0099706B" w:rsidRDefault="00677764" w:rsidP="00677764">
      <w:pPr>
        <w:widowControl w:val="0"/>
        <w:autoSpaceDE w:val="0"/>
        <w:autoSpaceDN w:val="0"/>
        <w:adjustRightInd w:val="0"/>
        <w:spacing w:after="0"/>
        <w:jc w:val="both"/>
        <w:rPr>
          <w:rFonts w:ascii="Times New Roman" w:hAnsi="Times New Roman"/>
          <w:color w:val="000000"/>
          <w:sz w:val="24"/>
          <w:szCs w:val="24"/>
        </w:rPr>
      </w:pPr>
      <w:r w:rsidRPr="0099706B">
        <w:rPr>
          <w:rFonts w:ascii="Times New Roman" w:hAnsi="Times New Roman"/>
          <w:color w:val="000000"/>
          <w:sz w:val="24"/>
          <w:szCs w:val="24"/>
        </w:rPr>
        <w:t xml:space="preserve">Oświadczamy, </w:t>
      </w:r>
      <w:r w:rsidRPr="0099706B">
        <w:rPr>
          <w:rFonts w:ascii="Times New Roman" w:hAnsi="Times New Roman"/>
          <w:color w:val="000000"/>
          <w:sz w:val="24"/>
          <w:szCs w:val="24"/>
          <w:u w:val="single"/>
        </w:rPr>
        <w:t xml:space="preserve">że przewidujemy/nie przewidujemy </w:t>
      </w:r>
      <w:r w:rsidRPr="0099706B">
        <w:rPr>
          <w:rFonts w:ascii="Times New Roman" w:hAnsi="Times New Roman"/>
          <w:color w:val="000000"/>
          <w:sz w:val="24"/>
          <w:szCs w:val="24"/>
        </w:rPr>
        <w:t xml:space="preserve"> powierzenie podwykonawcom realizacje zamówienia w części ……………………………………………………………………………</w:t>
      </w:r>
    </w:p>
    <w:p w14:paraId="60814CE8" w14:textId="77777777" w:rsidR="00677764" w:rsidRPr="0099706B" w:rsidRDefault="00677764" w:rsidP="00677764">
      <w:pPr>
        <w:widowControl w:val="0"/>
        <w:autoSpaceDE w:val="0"/>
        <w:autoSpaceDN w:val="0"/>
        <w:adjustRightInd w:val="0"/>
        <w:spacing w:after="0"/>
        <w:jc w:val="both"/>
        <w:rPr>
          <w:rFonts w:ascii="Times New Roman" w:hAnsi="Times New Roman"/>
          <w:color w:val="000000"/>
          <w:sz w:val="24"/>
          <w:szCs w:val="24"/>
        </w:rPr>
      </w:pPr>
      <w:r w:rsidRPr="0099706B">
        <w:rPr>
          <w:rFonts w:ascii="Times New Roman" w:hAnsi="Times New Roman"/>
          <w:color w:val="000000"/>
          <w:sz w:val="24"/>
          <w:szCs w:val="24"/>
        </w:rPr>
        <w:t>Jednocześnie oświadczamy, że:</w:t>
      </w:r>
    </w:p>
    <w:p w14:paraId="5B705B03" w14:textId="77777777" w:rsidR="00677764" w:rsidRPr="0099706B" w:rsidRDefault="00677764" w:rsidP="00677764">
      <w:pPr>
        <w:pStyle w:val="Akapitzlist"/>
        <w:widowControl w:val="0"/>
        <w:numPr>
          <w:ilvl w:val="0"/>
          <w:numId w:val="2"/>
        </w:numPr>
        <w:autoSpaceDE w:val="0"/>
        <w:autoSpaceDN w:val="0"/>
        <w:adjustRightInd w:val="0"/>
        <w:spacing w:line="276" w:lineRule="auto"/>
        <w:jc w:val="both"/>
        <w:rPr>
          <w:color w:val="000000"/>
        </w:rPr>
      </w:pPr>
      <w:r w:rsidRPr="0099706B">
        <w:rPr>
          <w:color w:val="000000"/>
        </w:rPr>
        <w:t>Zapoznaliśmy się ze Warunkami  Zamówienia i przed złożeniem niniejszej oferty jesteśmy związani zawartymi w niej zasadami postanowień,</w:t>
      </w:r>
    </w:p>
    <w:p w14:paraId="0060702A" w14:textId="77777777" w:rsidR="00677764" w:rsidRPr="0099706B" w:rsidRDefault="00677764" w:rsidP="00677764">
      <w:pPr>
        <w:pStyle w:val="Akapitzlist"/>
        <w:widowControl w:val="0"/>
        <w:numPr>
          <w:ilvl w:val="0"/>
          <w:numId w:val="2"/>
        </w:numPr>
        <w:autoSpaceDE w:val="0"/>
        <w:autoSpaceDN w:val="0"/>
        <w:adjustRightInd w:val="0"/>
        <w:spacing w:line="276" w:lineRule="auto"/>
        <w:jc w:val="both"/>
        <w:rPr>
          <w:color w:val="000000"/>
        </w:rPr>
      </w:pPr>
      <w:r w:rsidRPr="0099706B">
        <w:rPr>
          <w:color w:val="000000"/>
        </w:rPr>
        <w:t xml:space="preserve">Posiadamy uprawnienia do realizacji przedmiotowego zamówienia zgodnie </w:t>
      </w:r>
      <w:r w:rsidRPr="0099706B">
        <w:rPr>
          <w:color w:val="000000"/>
        </w:rPr>
        <w:br/>
        <w:t>z obowiązującymi przepisami,</w:t>
      </w:r>
    </w:p>
    <w:p w14:paraId="0EBBA838" w14:textId="77777777" w:rsidR="00677764" w:rsidRPr="0099706B" w:rsidRDefault="00677764" w:rsidP="00677764">
      <w:pPr>
        <w:pStyle w:val="Akapitzlist"/>
        <w:widowControl w:val="0"/>
        <w:numPr>
          <w:ilvl w:val="0"/>
          <w:numId w:val="2"/>
        </w:numPr>
        <w:autoSpaceDE w:val="0"/>
        <w:autoSpaceDN w:val="0"/>
        <w:adjustRightInd w:val="0"/>
        <w:spacing w:line="276" w:lineRule="auto"/>
        <w:jc w:val="both"/>
        <w:rPr>
          <w:color w:val="000000"/>
        </w:rPr>
      </w:pPr>
      <w:r w:rsidRPr="0099706B">
        <w:rPr>
          <w:color w:val="000000"/>
        </w:rPr>
        <w:t>Niniejsza oferta w pełni spełnia wymagania zawarte w WZ,</w:t>
      </w:r>
    </w:p>
    <w:p w14:paraId="50311F39" w14:textId="77777777" w:rsidR="00677764" w:rsidRPr="0099706B" w:rsidRDefault="00677764" w:rsidP="00677764">
      <w:pPr>
        <w:pStyle w:val="Akapitzlist"/>
        <w:widowControl w:val="0"/>
        <w:numPr>
          <w:ilvl w:val="0"/>
          <w:numId w:val="2"/>
        </w:numPr>
        <w:autoSpaceDE w:val="0"/>
        <w:autoSpaceDN w:val="0"/>
        <w:adjustRightInd w:val="0"/>
        <w:spacing w:line="276" w:lineRule="auto"/>
        <w:jc w:val="both"/>
        <w:rPr>
          <w:color w:val="000000"/>
        </w:rPr>
      </w:pPr>
      <w:r w:rsidRPr="0099706B">
        <w:rPr>
          <w:color w:val="000000"/>
        </w:rPr>
        <w:t>Zdobyliśmy wszystkie niezbędne informacje do przygotowania oferty,</w:t>
      </w:r>
    </w:p>
    <w:p w14:paraId="07879C5E" w14:textId="77777777" w:rsidR="00677764" w:rsidRDefault="00677764" w:rsidP="00677764">
      <w:pPr>
        <w:pStyle w:val="Akapitzlist"/>
        <w:widowControl w:val="0"/>
        <w:numPr>
          <w:ilvl w:val="0"/>
          <w:numId w:val="2"/>
        </w:numPr>
        <w:autoSpaceDE w:val="0"/>
        <w:autoSpaceDN w:val="0"/>
        <w:adjustRightInd w:val="0"/>
        <w:spacing w:line="276" w:lineRule="auto"/>
        <w:jc w:val="both"/>
        <w:rPr>
          <w:color w:val="000000"/>
        </w:rPr>
      </w:pPr>
      <w:r w:rsidRPr="0099706B">
        <w:rPr>
          <w:color w:val="000000"/>
        </w:rPr>
        <w:t>Pozostajemy związani niniejszą ofertą przez 30 dni od dnia, w którym upłynął termin składania ofert,</w:t>
      </w:r>
    </w:p>
    <w:p w14:paraId="788672D9" w14:textId="77777777" w:rsidR="00677764" w:rsidRPr="0099706B" w:rsidRDefault="00677764" w:rsidP="00677764">
      <w:pPr>
        <w:pStyle w:val="Akapitzlist"/>
        <w:widowControl w:val="0"/>
        <w:numPr>
          <w:ilvl w:val="0"/>
          <w:numId w:val="2"/>
        </w:numPr>
        <w:autoSpaceDE w:val="0"/>
        <w:autoSpaceDN w:val="0"/>
        <w:adjustRightInd w:val="0"/>
        <w:spacing w:line="276" w:lineRule="auto"/>
        <w:jc w:val="both"/>
        <w:rPr>
          <w:color w:val="000000"/>
        </w:rPr>
      </w:pPr>
      <w:r w:rsidRPr="0099706B">
        <w:rPr>
          <w:color w:val="000000"/>
        </w:rPr>
        <w:t xml:space="preserve">Zapoznaliśmy się z treścią wzoru umowy, który został załączony do WZ  </w:t>
      </w:r>
      <w:r w:rsidRPr="0099706B">
        <w:rPr>
          <w:color w:val="000000"/>
        </w:rPr>
        <w:lastRenderedPageBreak/>
        <w:t>i zobowiązujemy się w przypadku wyboru naszej oferty do zawarcia umowy na wymienionych w niej warunkach i w miejscu i terminie wyznaczonym przez Zamawiającego,</w:t>
      </w:r>
    </w:p>
    <w:p w14:paraId="58F0F195" w14:textId="77777777" w:rsidR="00677764" w:rsidRPr="0099706B" w:rsidRDefault="00677764" w:rsidP="00677764">
      <w:pPr>
        <w:pStyle w:val="Akapitzlist"/>
        <w:widowControl w:val="0"/>
        <w:numPr>
          <w:ilvl w:val="0"/>
          <w:numId w:val="2"/>
        </w:numPr>
        <w:autoSpaceDE w:val="0"/>
        <w:autoSpaceDN w:val="0"/>
        <w:adjustRightInd w:val="0"/>
        <w:spacing w:line="276" w:lineRule="auto"/>
        <w:jc w:val="both"/>
        <w:rPr>
          <w:color w:val="000000"/>
        </w:rPr>
      </w:pPr>
      <w:r w:rsidRPr="0099706B">
        <w:rPr>
          <w:color w:val="000000"/>
        </w:rPr>
        <w:t>Załącznikami do niniejszej oferty są:</w:t>
      </w:r>
    </w:p>
    <w:p w14:paraId="2E70B99F" w14:textId="77777777" w:rsidR="00677764" w:rsidRPr="0099706B" w:rsidRDefault="00677764" w:rsidP="00677764">
      <w:pPr>
        <w:pStyle w:val="Akapitzlist"/>
        <w:widowControl w:val="0"/>
        <w:autoSpaceDE w:val="0"/>
        <w:autoSpaceDN w:val="0"/>
        <w:adjustRightInd w:val="0"/>
        <w:spacing w:line="276" w:lineRule="auto"/>
        <w:jc w:val="both"/>
        <w:rPr>
          <w:color w:val="000000"/>
        </w:rPr>
      </w:pPr>
      <w:r w:rsidRPr="0099706B">
        <w:rPr>
          <w:color w:val="000000"/>
        </w:rPr>
        <w:t>Załącznik nr 1 …………………………………………………………………………..</w:t>
      </w:r>
    </w:p>
    <w:p w14:paraId="358DD018" w14:textId="77777777" w:rsidR="00677764" w:rsidRPr="0099706B" w:rsidRDefault="00677764" w:rsidP="00677764">
      <w:pPr>
        <w:pStyle w:val="Akapitzlist"/>
        <w:widowControl w:val="0"/>
        <w:autoSpaceDE w:val="0"/>
        <w:autoSpaceDN w:val="0"/>
        <w:adjustRightInd w:val="0"/>
        <w:spacing w:line="276" w:lineRule="auto"/>
        <w:jc w:val="both"/>
        <w:rPr>
          <w:color w:val="000000"/>
        </w:rPr>
      </w:pPr>
      <w:r w:rsidRPr="0099706B">
        <w:rPr>
          <w:color w:val="000000"/>
        </w:rPr>
        <w:t>Załącznik nr 2 …………………………………………………………………………..</w:t>
      </w:r>
    </w:p>
    <w:p w14:paraId="1C74FF90" w14:textId="77777777" w:rsidR="00677764" w:rsidRPr="0099706B" w:rsidRDefault="00677764" w:rsidP="00677764">
      <w:pPr>
        <w:pStyle w:val="Akapitzlist"/>
        <w:widowControl w:val="0"/>
        <w:autoSpaceDE w:val="0"/>
        <w:autoSpaceDN w:val="0"/>
        <w:adjustRightInd w:val="0"/>
        <w:spacing w:line="276" w:lineRule="auto"/>
        <w:jc w:val="both"/>
        <w:rPr>
          <w:color w:val="000000"/>
        </w:rPr>
      </w:pPr>
      <w:r w:rsidRPr="0099706B">
        <w:rPr>
          <w:color w:val="000000"/>
        </w:rPr>
        <w:t>Załącznik nr 3 …………………………………………………………………………..</w:t>
      </w:r>
    </w:p>
    <w:p w14:paraId="4F7CFECB" w14:textId="77777777" w:rsidR="00677764" w:rsidRPr="0099706B" w:rsidRDefault="00677764" w:rsidP="00677764">
      <w:pPr>
        <w:pStyle w:val="Akapitzlist"/>
        <w:widowControl w:val="0"/>
        <w:autoSpaceDE w:val="0"/>
        <w:autoSpaceDN w:val="0"/>
        <w:adjustRightInd w:val="0"/>
        <w:spacing w:line="276" w:lineRule="auto"/>
        <w:jc w:val="both"/>
        <w:rPr>
          <w:color w:val="000000"/>
        </w:rPr>
      </w:pPr>
      <w:r w:rsidRPr="0099706B">
        <w:rPr>
          <w:color w:val="000000"/>
        </w:rPr>
        <w:t>Załącznik nr 4 …………………………………………………………………………..</w:t>
      </w:r>
    </w:p>
    <w:p w14:paraId="09479687" w14:textId="77777777" w:rsidR="00677764" w:rsidRPr="0099706B" w:rsidRDefault="00677764" w:rsidP="00677764">
      <w:pPr>
        <w:pStyle w:val="Akapitzlist"/>
        <w:widowControl w:val="0"/>
        <w:autoSpaceDE w:val="0"/>
        <w:autoSpaceDN w:val="0"/>
        <w:adjustRightInd w:val="0"/>
        <w:spacing w:line="276" w:lineRule="auto"/>
        <w:jc w:val="both"/>
        <w:rPr>
          <w:color w:val="000000"/>
        </w:rPr>
      </w:pPr>
      <w:r w:rsidRPr="0099706B">
        <w:rPr>
          <w:color w:val="000000"/>
        </w:rPr>
        <w:t>Załącznik nr 5 …………………………………………………………………………..</w:t>
      </w:r>
    </w:p>
    <w:p w14:paraId="1A667849" w14:textId="77777777" w:rsidR="00677764" w:rsidRPr="0099706B" w:rsidRDefault="00677764" w:rsidP="00677764">
      <w:pPr>
        <w:pStyle w:val="Akapitzlist"/>
        <w:widowControl w:val="0"/>
        <w:autoSpaceDE w:val="0"/>
        <w:autoSpaceDN w:val="0"/>
        <w:adjustRightInd w:val="0"/>
        <w:spacing w:line="276" w:lineRule="auto"/>
        <w:jc w:val="both"/>
        <w:rPr>
          <w:color w:val="000000"/>
        </w:rPr>
      </w:pPr>
      <w:r w:rsidRPr="0099706B">
        <w:rPr>
          <w:color w:val="000000"/>
        </w:rPr>
        <w:t>Załącznik nr 6 …………………………………………………………………………..</w:t>
      </w:r>
    </w:p>
    <w:p w14:paraId="682147AF" w14:textId="77777777" w:rsidR="00677764" w:rsidRPr="0099706B" w:rsidRDefault="00677764" w:rsidP="00677764">
      <w:pPr>
        <w:pStyle w:val="Akapitzlist"/>
        <w:widowControl w:val="0"/>
        <w:autoSpaceDE w:val="0"/>
        <w:autoSpaceDN w:val="0"/>
        <w:adjustRightInd w:val="0"/>
        <w:spacing w:line="276" w:lineRule="auto"/>
        <w:jc w:val="both"/>
        <w:rPr>
          <w:color w:val="000000"/>
        </w:rPr>
      </w:pPr>
      <w:r w:rsidRPr="0099706B">
        <w:rPr>
          <w:color w:val="000000"/>
        </w:rPr>
        <w:t>Załącznik nr 7 …………………………………………………………………………..</w:t>
      </w:r>
    </w:p>
    <w:p w14:paraId="5FC7E322" w14:textId="77777777" w:rsidR="00677764" w:rsidRPr="0099706B" w:rsidRDefault="00677764" w:rsidP="00677764">
      <w:pPr>
        <w:pStyle w:val="Akapitzlist"/>
        <w:widowControl w:val="0"/>
        <w:autoSpaceDE w:val="0"/>
        <w:autoSpaceDN w:val="0"/>
        <w:adjustRightInd w:val="0"/>
        <w:spacing w:line="276" w:lineRule="auto"/>
        <w:jc w:val="both"/>
        <w:rPr>
          <w:color w:val="000000"/>
        </w:rPr>
      </w:pPr>
      <w:r w:rsidRPr="0099706B">
        <w:rPr>
          <w:color w:val="000000"/>
        </w:rPr>
        <w:t>Załącznik nr 8 …………………………………………………………………………..</w:t>
      </w:r>
    </w:p>
    <w:p w14:paraId="12617209" w14:textId="77777777" w:rsidR="00677764" w:rsidRPr="0099706B" w:rsidRDefault="00677764" w:rsidP="00677764">
      <w:pPr>
        <w:pStyle w:val="Akapitzlist"/>
        <w:widowControl w:val="0"/>
        <w:autoSpaceDE w:val="0"/>
        <w:autoSpaceDN w:val="0"/>
        <w:adjustRightInd w:val="0"/>
        <w:spacing w:line="276" w:lineRule="auto"/>
        <w:jc w:val="both"/>
        <w:rPr>
          <w:color w:val="000000"/>
        </w:rPr>
      </w:pPr>
      <w:r w:rsidRPr="0099706B">
        <w:rPr>
          <w:color w:val="000000"/>
        </w:rPr>
        <w:t>Załącznik nr 9 …………………………………………………………………………..</w:t>
      </w:r>
    </w:p>
    <w:p w14:paraId="3F607F36" w14:textId="77777777" w:rsidR="00677764" w:rsidRDefault="00677764" w:rsidP="00677764">
      <w:pPr>
        <w:pStyle w:val="Akapitzlist"/>
        <w:widowControl w:val="0"/>
        <w:autoSpaceDE w:val="0"/>
        <w:autoSpaceDN w:val="0"/>
        <w:adjustRightInd w:val="0"/>
        <w:spacing w:line="276" w:lineRule="auto"/>
        <w:jc w:val="both"/>
        <w:rPr>
          <w:color w:val="000000"/>
        </w:rPr>
      </w:pPr>
      <w:r w:rsidRPr="0099706B">
        <w:rPr>
          <w:color w:val="000000"/>
        </w:rPr>
        <w:t>Załącznik nr 10 ………………………………………………………………………….</w:t>
      </w:r>
    </w:p>
    <w:p w14:paraId="73FD2071" w14:textId="77777777" w:rsidR="00677764" w:rsidRDefault="00677764" w:rsidP="00677764">
      <w:pPr>
        <w:pStyle w:val="Akapitzlist"/>
        <w:widowControl w:val="0"/>
        <w:autoSpaceDE w:val="0"/>
        <w:autoSpaceDN w:val="0"/>
        <w:adjustRightInd w:val="0"/>
        <w:spacing w:line="276" w:lineRule="auto"/>
        <w:jc w:val="both"/>
        <w:rPr>
          <w:color w:val="000000"/>
        </w:rPr>
      </w:pPr>
      <w:r w:rsidRPr="0099706B">
        <w:rPr>
          <w:color w:val="000000"/>
        </w:rPr>
        <w:t>Załącznik nr 1</w:t>
      </w:r>
      <w:r>
        <w:rPr>
          <w:color w:val="000000"/>
        </w:rPr>
        <w:t>1</w:t>
      </w:r>
      <w:r w:rsidRPr="0099706B">
        <w:rPr>
          <w:color w:val="000000"/>
        </w:rPr>
        <w:t xml:space="preserve"> ………………………………………………………………………….</w:t>
      </w:r>
    </w:p>
    <w:p w14:paraId="50D2897C" w14:textId="77777777" w:rsidR="00677764" w:rsidRPr="0099706B" w:rsidRDefault="00677764" w:rsidP="00677764">
      <w:pPr>
        <w:pStyle w:val="Akapitzlist"/>
        <w:widowControl w:val="0"/>
        <w:autoSpaceDE w:val="0"/>
        <w:autoSpaceDN w:val="0"/>
        <w:adjustRightInd w:val="0"/>
        <w:spacing w:line="276" w:lineRule="auto"/>
        <w:jc w:val="both"/>
        <w:rPr>
          <w:color w:val="000000"/>
        </w:rPr>
      </w:pPr>
    </w:p>
    <w:p w14:paraId="37F12C65" w14:textId="77777777" w:rsidR="00677764" w:rsidRPr="0099706B" w:rsidRDefault="00677764" w:rsidP="00677764">
      <w:pPr>
        <w:pStyle w:val="Akapitzlist"/>
        <w:widowControl w:val="0"/>
        <w:autoSpaceDE w:val="0"/>
        <w:autoSpaceDN w:val="0"/>
        <w:adjustRightInd w:val="0"/>
        <w:spacing w:line="276" w:lineRule="auto"/>
        <w:jc w:val="both"/>
        <w:rPr>
          <w:color w:val="000000"/>
        </w:rPr>
      </w:pPr>
    </w:p>
    <w:p w14:paraId="3A40EA12" w14:textId="77777777" w:rsidR="00677764" w:rsidRPr="0099706B" w:rsidRDefault="00677764" w:rsidP="00677764">
      <w:pPr>
        <w:pStyle w:val="Akapitzlist"/>
        <w:widowControl w:val="0"/>
        <w:autoSpaceDE w:val="0"/>
        <w:autoSpaceDN w:val="0"/>
        <w:adjustRightInd w:val="0"/>
        <w:spacing w:line="276" w:lineRule="auto"/>
        <w:jc w:val="both"/>
        <w:rPr>
          <w:color w:val="000000"/>
        </w:rPr>
      </w:pPr>
    </w:p>
    <w:p w14:paraId="67608409" w14:textId="77777777" w:rsidR="00677764" w:rsidRPr="0099706B" w:rsidRDefault="00677764" w:rsidP="00677764">
      <w:pPr>
        <w:pStyle w:val="Akapitzlist"/>
        <w:widowControl w:val="0"/>
        <w:autoSpaceDE w:val="0"/>
        <w:autoSpaceDN w:val="0"/>
        <w:adjustRightInd w:val="0"/>
        <w:spacing w:line="276" w:lineRule="auto"/>
        <w:jc w:val="both"/>
        <w:rPr>
          <w:color w:val="000000"/>
        </w:rPr>
      </w:pPr>
    </w:p>
    <w:p w14:paraId="7CB642C1" w14:textId="77777777" w:rsidR="00677764" w:rsidRPr="0099706B" w:rsidRDefault="00677764" w:rsidP="00677764">
      <w:pPr>
        <w:pStyle w:val="Tekstpodstawowywcity3"/>
        <w:spacing w:after="0"/>
        <w:ind w:left="0"/>
        <w:jc w:val="both"/>
        <w:rPr>
          <w:rFonts w:ascii="Times New Roman" w:hAnsi="Times New Roman"/>
          <w:sz w:val="24"/>
          <w:szCs w:val="24"/>
        </w:rPr>
      </w:pPr>
    </w:p>
    <w:p w14:paraId="772BDF1F" w14:textId="77777777" w:rsidR="00677764" w:rsidRPr="0099706B" w:rsidRDefault="00677764" w:rsidP="00677764">
      <w:pPr>
        <w:jc w:val="both"/>
        <w:rPr>
          <w:rFonts w:ascii="Times New Roman" w:hAnsi="Times New Roman"/>
          <w:sz w:val="24"/>
          <w:szCs w:val="24"/>
        </w:rPr>
      </w:pPr>
      <w:r w:rsidRPr="0099706B">
        <w:rPr>
          <w:rFonts w:ascii="Times New Roman" w:hAnsi="Times New Roman"/>
          <w:sz w:val="24"/>
          <w:szCs w:val="24"/>
        </w:rPr>
        <w:t>Oferta składa się z ……………. stron ponumerowanych</w:t>
      </w:r>
    </w:p>
    <w:p w14:paraId="691B8F96" w14:textId="77777777" w:rsidR="00677764" w:rsidRPr="0099706B" w:rsidRDefault="00677764" w:rsidP="00677764">
      <w:pPr>
        <w:spacing w:after="0"/>
        <w:jc w:val="both"/>
        <w:rPr>
          <w:rFonts w:ascii="Times New Roman" w:hAnsi="Times New Roman"/>
          <w:sz w:val="24"/>
          <w:szCs w:val="24"/>
        </w:rPr>
      </w:pPr>
    </w:p>
    <w:p w14:paraId="616059E9" w14:textId="77777777" w:rsidR="00677764" w:rsidRPr="0099706B" w:rsidRDefault="00677764" w:rsidP="00677764">
      <w:pPr>
        <w:spacing w:after="0"/>
        <w:jc w:val="both"/>
        <w:rPr>
          <w:rFonts w:ascii="Times New Roman" w:hAnsi="Times New Roman"/>
          <w:sz w:val="24"/>
          <w:szCs w:val="24"/>
        </w:rPr>
      </w:pPr>
    </w:p>
    <w:p w14:paraId="4866397A" w14:textId="77777777" w:rsidR="00677764" w:rsidRPr="0099706B" w:rsidRDefault="00677764" w:rsidP="00677764">
      <w:pPr>
        <w:spacing w:after="0"/>
        <w:jc w:val="both"/>
        <w:rPr>
          <w:rFonts w:ascii="Times New Roman" w:hAnsi="Times New Roman"/>
          <w:sz w:val="24"/>
          <w:szCs w:val="24"/>
        </w:rPr>
      </w:pPr>
    </w:p>
    <w:p w14:paraId="14B7E480" w14:textId="77777777" w:rsidR="00677764" w:rsidRPr="0099706B" w:rsidRDefault="00677764" w:rsidP="00677764">
      <w:pPr>
        <w:spacing w:after="0"/>
        <w:jc w:val="both"/>
        <w:rPr>
          <w:rFonts w:ascii="Times New Roman" w:hAnsi="Times New Roman"/>
          <w:sz w:val="24"/>
          <w:szCs w:val="24"/>
        </w:rPr>
      </w:pPr>
    </w:p>
    <w:p w14:paraId="6DC5BA8B" w14:textId="77777777" w:rsidR="00677764" w:rsidRPr="0099706B" w:rsidRDefault="00677764" w:rsidP="00677764">
      <w:pPr>
        <w:spacing w:after="0"/>
        <w:jc w:val="both"/>
        <w:rPr>
          <w:rFonts w:ascii="Times New Roman" w:hAnsi="Times New Roman"/>
          <w:sz w:val="24"/>
          <w:szCs w:val="24"/>
        </w:rPr>
      </w:pPr>
    </w:p>
    <w:p w14:paraId="5592619A" w14:textId="77777777" w:rsidR="00677764" w:rsidRPr="0099706B" w:rsidRDefault="00677764" w:rsidP="00677764">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6BB73B91" w14:textId="77777777" w:rsidR="00677764" w:rsidRPr="0099706B" w:rsidRDefault="00677764" w:rsidP="00677764">
      <w:pPr>
        <w:spacing w:after="0"/>
        <w:jc w:val="both"/>
        <w:rPr>
          <w:rFonts w:ascii="Times New Roman" w:hAnsi="Times New Roman"/>
          <w:sz w:val="24"/>
          <w:szCs w:val="24"/>
        </w:rPr>
      </w:pPr>
    </w:p>
    <w:p w14:paraId="6F7515B8" w14:textId="77777777" w:rsidR="00677764" w:rsidRPr="0099706B" w:rsidRDefault="00677764" w:rsidP="00677764">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79CF3158" w14:textId="77777777" w:rsidR="00677764" w:rsidRDefault="00677764" w:rsidP="00677764">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1CA506C4" w14:textId="77777777" w:rsidR="00677764" w:rsidRDefault="00677764" w:rsidP="00677764">
      <w:pPr>
        <w:spacing w:after="0"/>
        <w:ind w:left="5664" w:firstLine="708"/>
        <w:jc w:val="both"/>
        <w:rPr>
          <w:rFonts w:ascii="Times New Roman" w:hAnsi="Times New Roman"/>
          <w:i/>
          <w:sz w:val="24"/>
          <w:szCs w:val="24"/>
        </w:rPr>
      </w:pPr>
    </w:p>
    <w:p w14:paraId="0201422E" w14:textId="77777777" w:rsidR="00950334" w:rsidRDefault="00950334" w:rsidP="00677764">
      <w:pPr>
        <w:spacing w:after="0"/>
        <w:ind w:left="5664" w:firstLine="708"/>
        <w:jc w:val="both"/>
        <w:rPr>
          <w:rFonts w:ascii="Times New Roman" w:hAnsi="Times New Roman"/>
          <w:i/>
          <w:sz w:val="24"/>
          <w:szCs w:val="24"/>
        </w:rPr>
      </w:pPr>
    </w:p>
    <w:p w14:paraId="0554A24D" w14:textId="77777777" w:rsidR="00950334" w:rsidRDefault="00950334" w:rsidP="00677764">
      <w:pPr>
        <w:spacing w:after="0"/>
        <w:ind w:left="5664" w:firstLine="708"/>
        <w:jc w:val="both"/>
        <w:rPr>
          <w:rFonts w:ascii="Times New Roman" w:hAnsi="Times New Roman"/>
          <w:i/>
          <w:sz w:val="24"/>
          <w:szCs w:val="24"/>
        </w:rPr>
      </w:pPr>
    </w:p>
    <w:p w14:paraId="1AE3114F" w14:textId="77777777" w:rsidR="00950334" w:rsidRDefault="00950334" w:rsidP="00677764">
      <w:pPr>
        <w:spacing w:after="0"/>
        <w:ind w:left="5664" w:firstLine="708"/>
        <w:jc w:val="both"/>
        <w:rPr>
          <w:rFonts w:ascii="Times New Roman" w:hAnsi="Times New Roman"/>
          <w:i/>
          <w:sz w:val="24"/>
          <w:szCs w:val="24"/>
        </w:rPr>
      </w:pPr>
    </w:p>
    <w:p w14:paraId="141BCA0D" w14:textId="77777777" w:rsidR="00950334" w:rsidRDefault="00950334" w:rsidP="00677764">
      <w:pPr>
        <w:spacing w:after="0"/>
        <w:ind w:left="5664" w:firstLine="708"/>
        <w:jc w:val="both"/>
        <w:rPr>
          <w:rFonts w:ascii="Times New Roman" w:hAnsi="Times New Roman"/>
          <w:i/>
          <w:sz w:val="24"/>
          <w:szCs w:val="24"/>
        </w:rPr>
      </w:pPr>
    </w:p>
    <w:p w14:paraId="09230E75" w14:textId="77777777" w:rsidR="00950334" w:rsidRDefault="00950334" w:rsidP="00677764">
      <w:pPr>
        <w:spacing w:after="0"/>
        <w:ind w:left="5664" w:firstLine="708"/>
        <w:jc w:val="both"/>
        <w:rPr>
          <w:rFonts w:ascii="Times New Roman" w:hAnsi="Times New Roman"/>
          <w:i/>
          <w:sz w:val="24"/>
          <w:szCs w:val="24"/>
        </w:rPr>
      </w:pPr>
    </w:p>
    <w:p w14:paraId="20EE6367" w14:textId="77777777" w:rsidR="00950334" w:rsidRDefault="00950334" w:rsidP="00677764">
      <w:pPr>
        <w:spacing w:after="0"/>
        <w:ind w:left="5664" w:firstLine="708"/>
        <w:jc w:val="both"/>
        <w:rPr>
          <w:rFonts w:ascii="Times New Roman" w:hAnsi="Times New Roman"/>
          <w:i/>
          <w:sz w:val="24"/>
          <w:szCs w:val="24"/>
        </w:rPr>
      </w:pPr>
    </w:p>
    <w:p w14:paraId="74682DC9" w14:textId="77777777" w:rsidR="00950334" w:rsidRDefault="00950334" w:rsidP="00677764">
      <w:pPr>
        <w:spacing w:after="0"/>
        <w:ind w:left="5664" w:firstLine="708"/>
        <w:jc w:val="both"/>
        <w:rPr>
          <w:rFonts w:ascii="Times New Roman" w:hAnsi="Times New Roman"/>
          <w:i/>
          <w:sz w:val="24"/>
          <w:szCs w:val="24"/>
        </w:rPr>
      </w:pPr>
    </w:p>
    <w:p w14:paraId="5BB16587" w14:textId="77777777" w:rsidR="00950334" w:rsidRDefault="00950334" w:rsidP="00677764">
      <w:pPr>
        <w:spacing w:after="0"/>
        <w:ind w:left="5664" w:firstLine="708"/>
        <w:jc w:val="both"/>
        <w:rPr>
          <w:rFonts w:ascii="Times New Roman" w:hAnsi="Times New Roman"/>
          <w:i/>
          <w:sz w:val="24"/>
          <w:szCs w:val="24"/>
        </w:rPr>
      </w:pPr>
    </w:p>
    <w:p w14:paraId="3F90C4AF" w14:textId="77777777" w:rsidR="00950334" w:rsidRDefault="00950334" w:rsidP="00677764">
      <w:pPr>
        <w:spacing w:after="0"/>
        <w:ind w:left="5664" w:firstLine="708"/>
        <w:jc w:val="both"/>
        <w:rPr>
          <w:rFonts w:ascii="Times New Roman" w:hAnsi="Times New Roman"/>
          <w:i/>
          <w:sz w:val="24"/>
          <w:szCs w:val="24"/>
        </w:rPr>
      </w:pPr>
    </w:p>
    <w:p w14:paraId="2FD642D8" w14:textId="77777777" w:rsidR="00950334" w:rsidRDefault="00950334" w:rsidP="00677764">
      <w:pPr>
        <w:spacing w:after="0"/>
        <w:ind w:left="5664" w:firstLine="708"/>
        <w:jc w:val="both"/>
        <w:rPr>
          <w:rFonts w:ascii="Times New Roman" w:hAnsi="Times New Roman"/>
          <w:i/>
          <w:sz w:val="24"/>
          <w:szCs w:val="24"/>
        </w:rPr>
      </w:pPr>
    </w:p>
    <w:p w14:paraId="49CF2711" w14:textId="77777777" w:rsidR="00677764" w:rsidRPr="0099706B" w:rsidRDefault="00677764" w:rsidP="00677764">
      <w:pPr>
        <w:spacing w:after="0"/>
        <w:ind w:left="5664" w:firstLine="708"/>
        <w:jc w:val="both"/>
        <w:rPr>
          <w:rFonts w:ascii="Times New Roman" w:hAnsi="Times New Roman"/>
          <w:i/>
          <w:sz w:val="24"/>
          <w:szCs w:val="24"/>
        </w:rPr>
      </w:pPr>
    </w:p>
    <w:p w14:paraId="2B1AA5C6" w14:textId="77777777" w:rsidR="00677764" w:rsidRPr="0099706B" w:rsidRDefault="00677764" w:rsidP="00677764">
      <w:pPr>
        <w:pStyle w:val="Nagwek2"/>
        <w:ind w:left="6372"/>
        <w:rPr>
          <w:rFonts w:ascii="Times New Roman" w:hAnsi="Times New Roman"/>
          <w:i/>
          <w:sz w:val="24"/>
          <w:szCs w:val="24"/>
        </w:rPr>
      </w:pPr>
      <w:r w:rsidRPr="0099706B">
        <w:rPr>
          <w:rFonts w:ascii="Times New Roman" w:hAnsi="Times New Roman"/>
          <w:i/>
          <w:sz w:val="24"/>
          <w:szCs w:val="24"/>
        </w:rPr>
        <w:lastRenderedPageBreak/>
        <w:t>PROJEKT   UMOWY</w:t>
      </w:r>
    </w:p>
    <w:p w14:paraId="3856544D" w14:textId="77777777" w:rsidR="00677764" w:rsidRDefault="00677764" w:rsidP="00677764">
      <w:pPr>
        <w:spacing w:after="0"/>
        <w:jc w:val="both"/>
        <w:rPr>
          <w:rFonts w:ascii="Times New Roman" w:hAnsi="Times New Roman"/>
          <w:b/>
          <w:sz w:val="24"/>
          <w:szCs w:val="24"/>
          <w:lang w:eastAsia="pl-PL"/>
        </w:rPr>
      </w:pPr>
    </w:p>
    <w:p w14:paraId="62ECF0BA" w14:textId="77777777" w:rsidR="00677764" w:rsidRPr="0099706B" w:rsidRDefault="00677764" w:rsidP="00677764">
      <w:pPr>
        <w:spacing w:after="0"/>
        <w:jc w:val="both"/>
        <w:rPr>
          <w:rFonts w:ascii="Times New Roman" w:hAnsi="Times New Roman"/>
          <w:b/>
          <w:sz w:val="24"/>
          <w:szCs w:val="24"/>
          <w:lang w:eastAsia="pl-PL"/>
        </w:rPr>
      </w:pPr>
    </w:p>
    <w:p w14:paraId="36DBF8D8" w14:textId="77777777" w:rsidR="00677764" w:rsidRPr="0099706B" w:rsidRDefault="00677764" w:rsidP="00677764">
      <w:pPr>
        <w:spacing w:after="0" w:line="240" w:lineRule="auto"/>
        <w:jc w:val="both"/>
        <w:rPr>
          <w:rFonts w:ascii="Times New Roman" w:hAnsi="Times New Roman"/>
          <w:bCs/>
          <w:sz w:val="24"/>
          <w:szCs w:val="24"/>
        </w:rPr>
      </w:pPr>
      <w:r w:rsidRPr="0099706B">
        <w:rPr>
          <w:rFonts w:ascii="Times New Roman" w:hAnsi="Times New Roman"/>
          <w:bCs/>
          <w:sz w:val="24"/>
          <w:szCs w:val="24"/>
        </w:rPr>
        <w:t>zawarta w  dniu ............................w Koszalinie, pomiędzy</w:t>
      </w:r>
    </w:p>
    <w:p w14:paraId="2FE6582D" w14:textId="77777777" w:rsidR="00677764" w:rsidRPr="0099706B" w:rsidRDefault="00677764" w:rsidP="00677764">
      <w:pPr>
        <w:autoSpaceDE w:val="0"/>
        <w:autoSpaceDN w:val="0"/>
        <w:adjustRightInd w:val="0"/>
        <w:spacing w:after="0" w:line="240" w:lineRule="auto"/>
        <w:jc w:val="both"/>
        <w:rPr>
          <w:rFonts w:ascii="Times New Roman" w:hAnsi="Times New Roman"/>
          <w:color w:val="000000"/>
          <w:sz w:val="24"/>
          <w:szCs w:val="24"/>
        </w:rPr>
      </w:pPr>
      <w:r w:rsidRPr="0099706B">
        <w:rPr>
          <w:rFonts w:ascii="Times New Roman" w:hAnsi="Times New Roman"/>
          <w:bCs/>
          <w:sz w:val="24"/>
          <w:szCs w:val="24"/>
        </w:rPr>
        <w:t>Miejskimi Wodociągami i Kanalizacją w Koszalinie Spółką z o.o. z siedzibą w Koszalinie przy ul. Wojska Polskiego 14 wpisaną do Rejestru Przedsiębiorców Krajowego Rejestru Sądowego pod numerem KRS 0000031299, akta rejestrowe przechowywane są w Sądzie Rejonowym w Koszalinie IX Wydział Krajowego Rejestru Sądowego, NIP 669-050-14-95, REGON 330032800, wysokość Kapitału Zakładowego 161.354.500,00zł, zwaną dalej „Zamawiającym” reprezentowaną przez:</w:t>
      </w:r>
    </w:p>
    <w:p w14:paraId="32D18ACB" w14:textId="77777777" w:rsidR="00677764" w:rsidRPr="0099706B" w:rsidRDefault="00677764" w:rsidP="00677764">
      <w:pPr>
        <w:numPr>
          <w:ilvl w:val="0"/>
          <w:numId w:val="3"/>
        </w:numPr>
        <w:spacing w:after="0" w:line="240" w:lineRule="auto"/>
        <w:jc w:val="both"/>
        <w:rPr>
          <w:rFonts w:ascii="Times New Roman" w:hAnsi="Times New Roman"/>
          <w:sz w:val="24"/>
          <w:szCs w:val="24"/>
        </w:rPr>
      </w:pPr>
      <w:r w:rsidRPr="0099706B">
        <w:rPr>
          <w:rFonts w:ascii="Times New Roman" w:hAnsi="Times New Roman"/>
          <w:sz w:val="24"/>
          <w:szCs w:val="24"/>
        </w:rPr>
        <w:t>............................................. - ..................................................</w:t>
      </w:r>
    </w:p>
    <w:p w14:paraId="2BC65C6C" w14:textId="77777777" w:rsidR="00677764" w:rsidRPr="0099706B" w:rsidRDefault="00677764" w:rsidP="00677764">
      <w:pPr>
        <w:numPr>
          <w:ilvl w:val="0"/>
          <w:numId w:val="3"/>
        </w:numPr>
        <w:spacing w:after="0" w:line="240" w:lineRule="auto"/>
        <w:jc w:val="both"/>
        <w:rPr>
          <w:rFonts w:ascii="Times New Roman" w:hAnsi="Times New Roman"/>
          <w:sz w:val="24"/>
          <w:szCs w:val="24"/>
        </w:rPr>
      </w:pPr>
      <w:r w:rsidRPr="0099706B">
        <w:rPr>
          <w:rFonts w:ascii="Times New Roman" w:hAnsi="Times New Roman"/>
          <w:sz w:val="24"/>
          <w:szCs w:val="24"/>
        </w:rPr>
        <w:t>............................................. - ..................................................</w:t>
      </w:r>
    </w:p>
    <w:p w14:paraId="73D46A6E" w14:textId="77777777" w:rsidR="00677764" w:rsidRPr="0099706B" w:rsidRDefault="00677764" w:rsidP="00677764">
      <w:pPr>
        <w:pStyle w:val="Tekstpodstawowy2"/>
        <w:rPr>
          <w:rFonts w:ascii="Times New Roman" w:hAnsi="Times New Roman"/>
          <w:b w:val="0"/>
          <w:sz w:val="24"/>
          <w:szCs w:val="24"/>
        </w:rPr>
      </w:pPr>
      <w:r w:rsidRPr="0099706B">
        <w:rPr>
          <w:rFonts w:ascii="Times New Roman" w:hAnsi="Times New Roman"/>
          <w:b w:val="0"/>
          <w:sz w:val="24"/>
          <w:szCs w:val="24"/>
        </w:rPr>
        <w:t>a,</w:t>
      </w:r>
    </w:p>
    <w:p w14:paraId="3703FDF0" w14:textId="77777777" w:rsidR="00677764" w:rsidRPr="0099706B" w:rsidRDefault="00677764" w:rsidP="00677764">
      <w:pPr>
        <w:pStyle w:val="Tekstpodstawowy2"/>
        <w:rPr>
          <w:rFonts w:ascii="Times New Roman" w:hAnsi="Times New Roman"/>
          <w:b w:val="0"/>
          <w:sz w:val="24"/>
          <w:szCs w:val="24"/>
        </w:rPr>
      </w:pPr>
      <w:r w:rsidRPr="0099706B">
        <w:rPr>
          <w:rFonts w:ascii="Times New Roman" w:hAnsi="Times New Roman"/>
          <w:b w:val="0"/>
          <w:sz w:val="24"/>
          <w:szCs w:val="24"/>
        </w:rPr>
        <w:t>....................................................................................................................................................................................................................................................................................................................... zwanym dalej „Wykonawcą” reprezentowana przez:</w:t>
      </w:r>
    </w:p>
    <w:p w14:paraId="2F31C352" w14:textId="77777777" w:rsidR="00677764" w:rsidRPr="0099706B" w:rsidRDefault="00677764" w:rsidP="00A2566B">
      <w:pPr>
        <w:pStyle w:val="Akapitzlist"/>
        <w:numPr>
          <w:ilvl w:val="0"/>
          <w:numId w:val="40"/>
        </w:numPr>
        <w:jc w:val="both"/>
      </w:pPr>
      <w:r w:rsidRPr="0099706B">
        <w:t>............................................. - ..................................................</w:t>
      </w:r>
    </w:p>
    <w:p w14:paraId="231EE02E" w14:textId="77777777" w:rsidR="00677764" w:rsidRPr="0099706B" w:rsidRDefault="00677764" w:rsidP="00A2566B">
      <w:pPr>
        <w:numPr>
          <w:ilvl w:val="0"/>
          <w:numId w:val="40"/>
        </w:numPr>
        <w:spacing w:after="0" w:line="240" w:lineRule="auto"/>
        <w:jc w:val="both"/>
        <w:rPr>
          <w:rFonts w:ascii="Times New Roman" w:hAnsi="Times New Roman"/>
          <w:sz w:val="24"/>
          <w:szCs w:val="24"/>
        </w:rPr>
      </w:pPr>
      <w:r w:rsidRPr="0099706B">
        <w:rPr>
          <w:rFonts w:ascii="Times New Roman" w:hAnsi="Times New Roman"/>
          <w:sz w:val="24"/>
          <w:szCs w:val="24"/>
        </w:rPr>
        <w:t>............................................. - ..................................................</w:t>
      </w:r>
    </w:p>
    <w:p w14:paraId="728B11CF" w14:textId="77777777" w:rsidR="00677764" w:rsidRPr="0099706B" w:rsidRDefault="00677764" w:rsidP="00677764">
      <w:pPr>
        <w:spacing w:after="0" w:line="240" w:lineRule="auto"/>
        <w:ind w:left="720"/>
        <w:jc w:val="both"/>
        <w:rPr>
          <w:rFonts w:ascii="Times New Roman" w:hAnsi="Times New Roman"/>
          <w:sz w:val="24"/>
          <w:szCs w:val="24"/>
        </w:rPr>
      </w:pPr>
    </w:p>
    <w:p w14:paraId="5C372EE1" w14:textId="77777777" w:rsidR="00677764" w:rsidRDefault="00677764" w:rsidP="00677764">
      <w:pPr>
        <w:spacing w:after="0"/>
        <w:jc w:val="both"/>
        <w:rPr>
          <w:rFonts w:ascii="Times New Roman" w:hAnsi="Times New Roman"/>
          <w:sz w:val="24"/>
          <w:szCs w:val="24"/>
        </w:rPr>
      </w:pPr>
      <w:r w:rsidRPr="0099706B">
        <w:rPr>
          <w:rFonts w:ascii="Times New Roman" w:hAnsi="Times New Roman"/>
          <w:sz w:val="24"/>
          <w:szCs w:val="24"/>
        </w:rPr>
        <w:t>na:</w:t>
      </w:r>
    </w:p>
    <w:p w14:paraId="4C0E512B" w14:textId="77777777" w:rsidR="00677764" w:rsidRPr="0099706B" w:rsidRDefault="00677764" w:rsidP="00677764">
      <w:pPr>
        <w:spacing w:after="0"/>
        <w:jc w:val="both"/>
        <w:rPr>
          <w:rFonts w:ascii="Times New Roman" w:hAnsi="Times New Roman"/>
          <w:sz w:val="24"/>
          <w:szCs w:val="24"/>
        </w:rPr>
      </w:pPr>
    </w:p>
    <w:p w14:paraId="5C4CB9E2" w14:textId="77777777" w:rsidR="002D11BC" w:rsidRPr="002D11BC" w:rsidRDefault="00677764" w:rsidP="002D11BC">
      <w:pPr>
        <w:pStyle w:val="Tekstpodstawowy"/>
        <w:jc w:val="center"/>
        <w:rPr>
          <w:rFonts w:ascii="Times New Roman" w:hAnsi="Times New Roman"/>
          <w:b/>
          <w:sz w:val="24"/>
          <w:szCs w:val="24"/>
        </w:rPr>
      </w:pPr>
      <w:r w:rsidRPr="0054707E">
        <w:rPr>
          <w:rFonts w:ascii="Times New Roman" w:hAnsi="Times New Roman"/>
          <w:b/>
          <w:sz w:val="24"/>
          <w:szCs w:val="24"/>
        </w:rPr>
        <w:t xml:space="preserve">budowę </w:t>
      </w:r>
      <w:bookmarkStart w:id="8" w:name="_Hlk535916430"/>
      <w:r w:rsidR="002D11BC" w:rsidRPr="002D11BC">
        <w:rPr>
          <w:rFonts w:ascii="Times New Roman" w:hAnsi="Times New Roman"/>
          <w:b/>
          <w:sz w:val="24"/>
          <w:szCs w:val="24"/>
        </w:rPr>
        <w:t xml:space="preserve">sieci wodociągowej z przyłączami w ul. Chałubińskiego w Koszalinie </w:t>
      </w:r>
    </w:p>
    <w:p w14:paraId="0683F616" w14:textId="77777777" w:rsidR="00677764" w:rsidRPr="00E272DE" w:rsidRDefault="002D11BC" w:rsidP="002D11BC">
      <w:pPr>
        <w:pStyle w:val="Tekstpodstawowy"/>
        <w:jc w:val="center"/>
        <w:rPr>
          <w:rFonts w:ascii="Times New Roman" w:hAnsi="Times New Roman"/>
          <w:b/>
          <w:sz w:val="24"/>
          <w:szCs w:val="24"/>
        </w:rPr>
      </w:pPr>
      <w:r w:rsidRPr="002D11BC">
        <w:rPr>
          <w:rFonts w:ascii="Times New Roman" w:hAnsi="Times New Roman"/>
          <w:b/>
          <w:sz w:val="24"/>
          <w:szCs w:val="24"/>
        </w:rPr>
        <w:t xml:space="preserve">– działki nr </w:t>
      </w:r>
      <w:r w:rsidR="00961688" w:rsidRPr="00961688">
        <w:rPr>
          <w:rFonts w:ascii="Times New Roman" w:hAnsi="Times New Roman"/>
          <w:b/>
          <w:sz w:val="24"/>
          <w:szCs w:val="24"/>
        </w:rPr>
        <w:t xml:space="preserve">5/19, 695, 743/1, 715, 5/17, 5/14 </w:t>
      </w:r>
      <w:r w:rsidRPr="002D11BC">
        <w:rPr>
          <w:rFonts w:ascii="Times New Roman" w:hAnsi="Times New Roman"/>
          <w:b/>
          <w:sz w:val="24"/>
          <w:szCs w:val="24"/>
        </w:rPr>
        <w:t>obr. 0019</w:t>
      </w:r>
    </w:p>
    <w:bookmarkEnd w:id="8"/>
    <w:p w14:paraId="0F845B73" w14:textId="77777777" w:rsidR="00677764" w:rsidRPr="0099706B" w:rsidRDefault="00677764" w:rsidP="00677764">
      <w:pPr>
        <w:widowControl w:val="0"/>
        <w:autoSpaceDE w:val="0"/>
        <w:autoSpaceDN w:val="0"/>
        <w:adjustRightInd w:val="0"/>
        <w:spacing w:after="0"/>
        <w:jc w:val="center"/>
        <w:rPr>
          <w:rFonts w:ascii="Times New Roman" w:hAnsi="Times New Roman"/>
          <w:sz w:val="24"/>
          <w:szCs w:val="24"/>
          <w:vertAlign w:val="superscript"/>
        </w:rPr>
      </w:pPr>
    </w:p>
    <w:p w14:paraId="63B4F9C1" w14:textId="77777777" w:rsidR="00677764" w:rsidRPr="0099706B" w:rsidRDefault="00677764" w:rsidP="00677764">
      <w:pPr>
        <w:spacing w:after="0" w:line="240" w:lineRule="auto"/>
        <w:jc w:val="both"/>
        <w:rPr>
          <w:rFonts w:ascii="Times New Roman" w:hAnsi="Times New Roman"/>
          <w:b/>
          <w:color w:val="000000"/>
          <w:sz w:val="24"/>
          <w:szCs w:val="24"/>
        </w:rPr>
      </w:pPr>
      <w:r w:rsidRPr="0099706B">
        <w:rPr>
          <w:rFonts w:ascii="Times New Roman" w:hAnsi="Times New Roman"/>
          <w:sz w:val="24"/>
          <w:szCs w:val="24"/>
        </w:rPr>
        <w:t>w wyniku postępowania o udzielenie zamówienia sektorowego</w:t>
      </w:r>
      <w:r w:rsidRPr="0099706B">
        <w:rPr>
          <w:rFonts w:ascii="Times New Roman" w:hAnsi="Times New Roman"/>
          <w:color w:val="000000"/>
          <w:sz w:val="24"/>
          <w:szCs w:val="24"/>
        </w:rPr>
        <w:t xml:space="preserve"> w trybie przetargu nieograniczonego, na podstawie oferty złożonej przez Wykonawcę, wybranej jako najkorzystniejszą, przy zastosowanym kryterium cenowym.</w:t>
      </w:r>
    </w:p>
    <w:p w14:paraId="30DE5D0C" w14:textId="77777777" w:rsidR="00677764" w:rsidRPr="0099706B" w:rsidRDefault="00677764" w:rsidP="00677764">
      <w:pPr>
        <w:spacing w:after="0"/>
        <w:jc w:val="center"/>
        <w:rPr>
          <w:rFonts w:ascii="Times New Roman" w:hAnsi="Times New Roman"/>
          <w:b/>
          <w:sz w:val="24"/>
          <w:szCs w:val="24"/>
        </w:rPr>
      </w:pPr>
    </w:p>
    <w:p w14:paraId="5DA45978" w14:textId="77777777" w:rsidR="00677764" w:rsidRPr="005D4DD6" w:rsidRDefault="00677764" w:rsidP="00677764">
      <w:pPr>
        <w:spacing w:after="0"/>
        <w:jc w:val="center"/>
        <w:rPr>
          <w:rFonts w:ascii="Times New Roman" w:hAnsi="Times New Roman"/>
          <w:b/>
          <w:sz w:val="24"/>
          <w:szCs w:val="24"/>
        </w:rPr>
      </w:pPr>
      <w:r w:rsidRPr="005D4DD6">
        <w:rPr>
          <w:rFonts w:ascii="Times New Roman" w:hAnsi="Times New Roman"/>
          <w:b/>
          <w:sz w:val="24"/>
          <w:szCs w:val="24"/>
        </w:rPr>
        <w:t>§ 1</w:t>
      </w:r>
    </w:p>
    <w:p w14:paraId="05092EB5" w14:textId="77777777" w:rsidR="00677764" w:rsidRPr="005D4DD6" w:rsidRDefault="00677764" w:rsidP="00A2566B">
      <w:pPr>
        <w:numPr>
          <w:ilvl w:val="0"/>
          <w:numId w:val="34"/>
        </w:numPr>
        <w:spacing w:after="0" w:line="240" w:lineRule="auto"/>
        <w:ind w:right="-108"/>
        <w:jc w:val="both"/>
        <w:rPr>
          <w:rFonts w:ascii="Times New Roman" w:hAnsi="Times New Roman"/>
          <w:sz w:val="24"/>
          <w:szCs w:val="24"/>
        </w:rPr>
      </w:pPr>
      <w:r w:rsidRPr="005D4DD6">
        <w:rPr>
          <w:rFonts w:ascii="Times New Roman" w:hAnsi="Times New Roman"/>
          <w:sz w:val="24"/>
          <w:szCs w:val="24"/>
        </w:rPr>
        <w:t>Zamawiający zleca, a Wykonawca przyjmuje do wykonania:</w:t>
      </w:r>
    </w:p>
    <w:p w14:paraId="4C518EA0" w14:textId="77777777" w:rsidR="00677764" w:rsidRPr="00257F14" w:rsidRDefault="00677764" w:rsidP="00A2566B">
      <w:pPr>
        <w:pStyle w:val="Tekstpodstawowy"/>
        <w:numPr>
          <w:ilvl w:val="0"/>
          <w:numId w:val="41"/>
        </w:numPr>
        <w:spacing w:after="0" w:line="240" w:lineRule="auto"/>
        <w:ind w:left="993" w:hanging="284"/>
        <w:jc w:val="both"/>
        <w:rPr>
          <w:rFonts w:ascii="Times New Roman" w:hAnsi="Times New Roman"/>
          <w:b/>
          <w:sz w:val="24"/>
          <w:szCs w:val="24"/>
        </w:rPr>
      </w:pPr>
      <w:r w:rsidRPr="005D4DD6">
        <w:rPr>
          <w:rFonts w:ascii="Times New Roman" w:hAnsi="Times New Roman"/>
          <w:sz w:val="24"/>
          <w:szCs w:val="24"/>
        </w:rPr>
        <w:t xml:space="preserve">wykonanie robót budowlanych – budowy </w:t>
      </w:r>
      <w:r w:rsidRPr="005D4DD6">
        <w:rPr>
          <w:rFonts w:ascii="Times New Roman" w:hAnsi="Times New Roman"/>
          <w:bCs/>
          <w:sz w:val="24"/>
          <w:szCs w:val="24"/>
        </w:rPr>
        <w:t xml:space="preserve">sieci wodociągowej wraz z </w:t>
      </w:r>
      <w:r>
        <w:rPr>
          <w:rFonts w:ascii="Times New Roman" w:hAnsi="Times New Roman"/>
          <w:bCs/>
          <w:sz w:val="24"/>
          <w:szCs w:val="24"/>
        </w:rPr>
        <w:t xml:space="preserve">odgałęzieniami (o długości </w:t>
      </w:r>
      <w:r w:rsidRPr="001D5556">
        <w:rPr>
          <w:rFonts w:ascii="Times New Roman" w:hAnsi="Times New Roman"/>
          <w:bCs/>
          <w:sz w:val="24"/>
          <w:szCs w:val="24"/>
        </w:rPr>
        <w:t xml:space="preserve">ca </w:t>
      </w:r>
      <w:r w:rsidR="001D5556" w:rsidRPr="001D5556">
        <w:rPr>
          <w:rFonts w:ascii="Times New Roman" w:hAnsi="Times New Roman"/>
          <w:bCs/>
          <w:sz w:val="24"/>
          <w:szCs w:val="24"/>
        </w:rPr>
        <w:t>330</w:t>
      </w:r>
      <w:r w:rsidR="001D5556">
        <w:rPr>
          <w:rFonts w:ascii="Times New Roman" w:hAnsi="Times New Roman"/>
          <w:bCs/>
          <w:sz w:val="24"/>
          <w:szCs w:val="24"/>
        </w:rPr>
        <w:t>,8</w:t>
      </w:r>
      <w:r>
        <w:rPr>
          <w:rFonts w:ascii="Times New Roman" w:hAnsi="Times New Roman"/>
          <w:bCs/>
          <w:sz w:val="24"/>
          <w:szCs w:val="24"/>
        </w:rPr>
        <w:t xml:space="preserve"> </w:t>
      </w:r>
      <w:proofErr w:type="spellStart"/>
      <w:r>
        <w:rPr>
          <w:rFonts w:ascii="Times New Roman" w:hAnsi="Times New Roman"/>
          <w:bCs/>
          <w:sz w:val="24"/>
          <w:szCs w:val="24"/>
        </w:rPr>
        <w:t>mb</w:t>
      </w:r>
      <w:proofErr w:type="spellEnd"/>
      <w:r>
        <w:rPr>
          <w:rFonts w:ascii="Times New Roman" w:hAnsi="Times New Roman"/>
          <w:bCs/>
          <w:sz w:val="24"/>
          <w:szCs w:val="24"/>
        </w:rPr>
        <w:t xml:space="preserve">) </w:t>
      </w:r>
    </w:p>
    <w:p w14:paraId="6FD964CB" w14:textId="77777777" w:rsidR="00677764" w:rsidRPr="005D4DD6" w:rsidRDefault="00677764" w:rsidP="00A2566B">
      <w:pPr>
        <w:pStyle w:val="Tekstpodstawowy"/>
        <w:numPr>
          <w:ilvl w:val="0"/>
          <w:numId w:val="34"/>
        </w:numPr>
        <w:spacing w:after="0" w:line="240" w:lineRule="auto"/>
        <w:ind w:right="-108"/>
        <w:jc w:val="both"/>
        <w:rPr>
          <w:rFonts w:ascii="Times New Roman" w:hAnsi="Times New Roman"/>
          <w:sz w:val="24"/>
          <w:szCs w:val="24"/>
        </w:rPr>
      </w:pPr>
      <w:r w:rsidRPr="005D4DD6">
        <w:rPr>
          <w:rFonts w:ascii="Times New Roman" w:hAnsi="Times New Roman"/>
          <w:sz w:val="24"/>
          <w:szCs w:val="24"/>
        </w:rPr>
        <w:t>Zakres robót oraz szczegółowe warunki ich realizacji określa: dokumentacja projektowa, specyfikacja techniczna odbioru i wykonania robót, warunki zamówienia, oferta przetargowa,</w:t>
      </w:r>
      <w:r>
        <w:rPr>
          <w:rFonts w:ascii="Times New Roman" w:hAnsi="Times New Roman"/>
          <w:sz w:val="24"/>
          <w:szCs w:val="24"/>
        </w:rPr>
        <w:t xml:space="preserve"> </w:t>
      </w:r>
      <w:r w:rsidRPr="005D4DD6">
        <w:rPr>
          <w:rFonts w:ascii="Times New Roman" w:hAnsi="Times New Roman"/>
          <w:sz w:val="24"/>
          <w:szCs w:val="24"/>
        </w:rPr>
        <w:t>które stanowią integralną część niniejszej umowy.</w:t>
      </w:r>
    </w:p>
    <w:p w14:paraId="01FCA354" w14:textId="77777777" w:rsidR="00677764" w:rsidRPr="005D4DD6" w:rsidRDefault="00677764" w:rsidP="00A2566B">
      <w:pPr>
        <w:pStyle w:val="Akapitzlist"/>
        <w:widowControl w:val="0"/>
        <w:numPr>
          <w:ilvl w:val="0"/>
          <w:numId w:val="34"/>
        </w:numPr>
        <w:autoSpaceDE w:val="0"/>
        <w:autoSpaceDN w:val="0"/>
        <w:adjustRightInd w:val="0"/>
        <w:jc w:val="both"/>
      </w:pPr>
      <w:r w:rsidRPr="005D4DD6">
        <w:t>Do dnia rozpoczęcia robót Zamawiający zobowiązuje się przekazać Wykonawcy:</w:t>
      </w:r>
    </w:p>
    <w:p w14:paraId="5412906D" w14:textId="77777777" w:rsidR="00677764" w:rsidRPr="005D4DD6" w:rsidRDefault="00677764" w:rsidP="00A2566B">
      <w:pPr>
        <w:pStyle w:val="Akapitzlist"/>
        <w:widowControl w:val="0"/>
        <w:numPr>
          <w:ilvl w:val="0"/>
          <w:numId w:val="31"/>
        </w:numPr>
        <w:autoSpaceDE w:val="0"/>
        <w:autoSpaceDN w:val="0"/>
        <w:adjustRightInd w:val="0"/>
        <w:jc w:val="both"/>
      </w:pPr>
      <w:r w:rsidRPr="005D4DD6">
        <w:t>projekt budowlano-wykonawczy,</w:t>
      </w:r>
    </w:p>
    <w:p w14:paraId="673B874E" w14:textId="77777777" w:rsidR="00677764" w:rsidRPr="005D4DD6" w:rsidRDefault="00677764" w:rsidP="00A2566B">
      <w:pPr>
        <w:pStyle w:val="Akapitzlist"/>
        <w:widowControl w:val="0"/>
        <w:numPr>
          <w:ilvl w:val="0"/>
          <w:numId w:val="31"/>
        </w:numPr>
        <w:autoSpaceDE w:val="0"/>
        <w:autoSpaceDN w:val="0"/>
        <w:adjustRightInd w:val="0"/>
        <w:jc w:val="both"/>
      </w:pPr>
      <w:r w:rsidRPr="005D4DD6">
        <w:t>pozwolenia na budowę</w:t>
      </w:r>
      <w:r>
        <w:t>.</w:t>
      </w:r>
    </w:p>
    <w:p w14:paraId="71C2A6C8" w14:textId="77777777" w:rsidR="00677764" w:rsidRPr="008B0C6C" w:rsidRDefault="00677764" w:rsidP="00677764">
      <w:pPr>
        <w:pStyle w:val="Akapitzlist"/>
        <w:widowControl w:val="0"/>
        <w:autoSpaceDE w:val="0"/>
        <w:autoSpaceDN w:val="0"/>
        <w:adjustRightInd w:val="0"/>
        <w:ind w:left="1440"/>
        <w:jc w:val="both"/>
        <w:rPr>
          <w:highlight w:val="yellow"/>
        </w:rPr>
      </w:pPr>
    </w:p>
    <w:p w14:paraId="538532A1" w14:textId="77777777" w:rsidR="00677764" w:rsidRPr="0099706B" w:rsidRDefault="00677764" w:rsidP="00677764">
      <w:pPr>
        <w:spacing w:after="0" w:line="240" w:lineRule="auto"/>
        <w:jc w:val="center"/>
        <w:rPr>
          <w:rFonts w:ascii="Times New Roman" w:hAnsi="Times New Roman"/>
          <w:b/>
          <w:sz w:val="24"/>
          <w:szCs w:val="24"/>
        </w:rPr>
      </w:pPr>
      <w:r w:rsidRPr="0099706B">
        <w:rPr>
          <w:rFonts w:ascii="Times New Roman" w:hAnsi="Times New Roman"/>
          <w:b/>
          <w:sz w:val="24"/>
          <w:szCs w:val="24"/>
        </w:rPr>
        <w:t>§ 2</w:t>
      </w:r>
    </w:p>
    <w:p w14:paraId="37F41A96" w14:textId="77777777" w:rsidR="00677764" w:rsidRPr="0099706B" w:rsidRDefault="00677764" w:rsidP="00A2566B">
      <w:pPr>
        <w:numPr>
          <w:ilvl w:val="0"/>
          <w:numId w:val="32"/>
        </w:numPr>
        <w:spacing w:after="0" w:line="240" w:lineRule="auto"/>
        <w:jc w:val="both"/>
        <w:rPr>
          <w:rFonts w:ascii="Times New Roman" w:hAnsi="Times New Roman"/>
          <w:sz w:val="24"/>
          <w:szCs w:val="24"/>
        </w:rPr>
      </w:pPr>
      <w:r w:rsidRPr="0099706B">
        <w:rPr>
          <w:rFonts w:ascii="Times New Roman" w:hAnsi="Times New Roman"/>
          <w:sz w:val="24"/>
          <w:szCs w:val="24"/>
        </w:rPr>
        <w:t>Kierownik budowy jest obowiązany sporządzić lub zapewnić sporządzenie przed rozpoczęciem budowy, planu bezpieczeństwa i ochrony zdrowia, uwzględniając specyfikę obiekt</w:t>
      </w:r>
      <w:r>
        <w:rPr>
          <w:rFonts w:ascii="Times New Roman" w:hAnsi="Times New Roman"/>
          <w:sz w:val="24"/>
          <w:szCs w:val="24"/>
        </w:rPr>
        <w:t>u</w:t>
      </w:r>
      <w:r w:rsidRPr="0099706B">
        <w:rPr>
          <w:rFonts w:ascii="Times New Roman" w:hAnsi="Times New Roman"/>
          <w:sz w:val="24"/>
          <w:szCs w:val="24"/>
        </w:rPr>
        <w:t> budowlanego i warunki prowadzenia robót budowlanych.</w:t>
      </w:r>
    </w:p>
    <w:p w14:paraId="2AACCD00" w14:textId="77777777" w:rsidR="00677764" w:rsidRPr="0099706B" w:rsidRDefault="00677764" w:rsidP="00A2566B">
      <w:pPr>
        <w:numPr>
          <w:ilvl w:val="0"/>
          <w:numId w:val="32"/>
        </w:numPr>
        <w:spacing w:after="0" w:line="240" w:lineRule="auto"/>
        <w:jc w:val="both"/>
        <w:rPr>
          <w:rFonts w:ascii="Times New Roman" w:hAnsi="Times New Roman"/>
          <w:b/>
          <w:sz w:val="24"/>
          <w:szCs w:val="24"/>
        </w:rPr>
      </w:pPr>
      <w:r w:rsidRPr="0099706B">
        <w:rPr>
          <w:rFonts w:ascii="Times New Roman" w:hAnsi="Times New Roman"/>
          <w:sz w:val="24"/>
          <w:szCs w:val="24"/>
        </w:rPr>
        <w:t>Kierownikiem budowy ze strony Wykonawcy będzie ………...kontakt tel. …………...</w:t>
      </w:r>
    </w:p>
    <w:p w14:paraId="4241510A" w14:textId="77777777" w:rsidR="00677764" w:rsidRDefault="00677764" w:rsidP="00677764">
      <w:pPr>
        <w:spacing w:after="0" w:line="240" w:lineRule="auto"/>
        <w:jc w:val="center"/>
        <w:rPr>
          <w:rFonts w:ascii="Times New Roman" w:hAnsi="Times New Roman"/>
          <w:b/>
          <w:sz w:val="24"/>
          <w:szCs w:val="24"/>
        </w:rPr>
      </w:pPr>
    </w:p>
    <w:p w14:paraId="5ECED6E1" w14:textId="77777777" w:rsidR="004C4C16" w:rsidRDefault="004C4C16" w:rsidP="00677764">
      <w:pPr>
        <w:spacing w:after="0" w:line="240" w:lineRule="auto"/>
        <w:jc w:val="center"/>
        <w:rPr>
          <w:rFonts w:ascii="Times New Roman" w:hAnsi="Times New Roman"/>
          <w:b/>
          <w:sz w:val="24"/>
          <w:szCs w:val="24"/>
        </w:rPr>
      </w:pPr>
    </w:p>
    <w:p w14:paraId="4016654F" w14:textId="77777777" w:rsidR="004C4C16" w:rsidRDefault="004C4C16" w:rsidP="00677764">
      <w:pPr>
        <w:spacing w:after="0" w:line="240" w:lineRule="auto"/>
        <w:jc w:val="center"/>
        <w:rPr>
          <w:rFonts w:ascii="Times New Roman" w:hAnsi="Times New Roman"/>
          <w:b/>
          <w:sz w:val="24"/>
          <w:szCs w:val="24"/>
        </w:rPr>
      </w:pPr>
    </w:p>
    <w:p w14:paraId="36394CEF" w14:textId="77777777" w:rsidR="004C4C16" w:rsidRDefault="004C4C16" w:rsidP="00677764">
      <w:pPr>
        <w:spacing w:after="0" w:line="240" w:lineRule="auto"/>
        <w:jc w:val="center"/>
        <w:rPr>
          <w:rFonts w:ascii="Times New Roman" w:hAnsi="Times New Roman"/>
          <w:b/>
          <w:sz w:val="24"/>
          <w:szCs w:val="24"/>
        </w:rPr>
      </w:pPr>
    </w:p>
    <w:p w14:paraId="4F49405E" w14:textId="77777777" w:rsidR="00677764" w:rsidRPr="0099706B" w:rsidRDefault="00677764" w:rsidP="00677764">
      <w:pPr>
        <w:spacing w:after="0" w:line="240" w:lineRule="auto"/>
        <w:jc w:val="center"/>
        <w:rPr>
          <w:rFonts w:ascii="Times New Roman" w:hAnsi="Times New Roman"/>
          <w:b/>
          <w:sz w:val="24"/>
          <w:szCs w:val="24"/>
        </w:rPr>
      </w:pPr>
      <w:r w:rsidRPr="0099706B">
        <w:rPr>
          <w:rFonts w:ascii="Times New Roman" w:hAnsi="Times New Roman"/>
          <w:b/>
          <w:sz w:val="24"/>
          <w:szCs w:val="24"/>
        </w:rPr>
        <w:lastRenderedPageBreak/>
        <w:t>§ 3</w:t>
      </w:r>
    </w:p>
    <w:p w14:paraId="4837444B" w14:textId="77777777" w:rsidR="00677764" w:rsidRPr="0099706B" w:rsidRDefault="00677764" w:rsidP="00A2566B">
      <w:pPr>
        <w:numPr>
          <w:ilvl w:val="0"/>
          <w:numId w:val="12"/>
        </w:numPr>
        <w:spacing w:after="0" w:line="240" w:lineRule="auto"/>
        <w:jc w:val="both"/>
        <w:rPr>
          <w:rFonts w:ascii="Times New Roman" w:hAnsi="Times New Roman"/>
          <w:sz w:val="24"/>
          <w:szCs w:val="24"/>
        </w:rPr>
      </w:pPr>
      <w:r w:rsidRPr="0099706B">
        <w:rPr>
          <w:rFonts w:ascii="Times New Roman" w:hAnsi="Times New Roman"/>
          <w:sz w:val="24"/>
          <w:szCs w:val="24"/>
        </w:rPr>
        <w:t>Wykonawca zobowiązuje się do zawarcia odpowiednich umów ubezpieczenia przed rozpoczęciem robót.</w:t>
      </w:r>
    </w:p>
    <w:p w14:paraId="0B43CB8A" w14:textId="77777777" w:rsidR="00677764" w:rsidRPr="0099706B" w:rsidRDefault="00677764" w:rsidP="00A2566B">
      <w:pPr>
        <w:numPr>
          <w:ilvl w:val="0"/>
          <w:numId w:val="12"/>
        </w:numPr>
        <w:spacing w:after="0" w:line="240" w:lineRule="auto"/>
        <w:jc w:val="both"/>
        <w:rPr>
          <w:rFonts w:ascii="Times New Roman" w:hAnsi="Times New Roman"/>
          <w:sz w:val="24"/>
          <w:szCs w:val="24"/>
        </w:rPr>
      </w:pPr>
      <w:r w:rsidRPr="0099706B">
        <w:rPr>
          <w:rFonts w:ascii="Times New Roman" w:hAnsi="Times New Roman"/>
          <w:sz w:val="24"/>
          <w:szCs w:val="24"/>
        </w:rPr>
        <w:t xml:space="preserve">Ubezpieczenie zawarte jest na okres obejmujący czas wykonywania umowy </w:t>
      </w:r>
      <w:r w:rsidRPr="0099706B">
        <w:rPr>
          <w:rFonts w:ascii="Times New Roman" w:hAnsi="Times New Roman"/>
          <w:sz w:val="24"/>
          <w:szCs w:val="24"/>
        </w:rPr>
        <w:br/>
        <w:t>w zakresie robót objętych umową.</w:t>
      </w:r>
    </w:p>
    <w:p w14:paraId="42E41BE3" w14:textId="77777777" w:rsidR="00677764" w:rsidRPr="0099706B" w:rsidRDefault="00677764" w:rsidP="00A2566B">
      <w:pPr>
        <w:numPr>
          <w:ilvl w:val="0"/>
          <w:numId w:val="12"/>
        </w:numPr>
        <w:spacing w:after="0" w:line="240" w:lineRule="auto"/>
        <w:jc w:val="both"/>
        <w:rPr>
          <w:rFonts w:ascii="Times New Roman" w:hAnsi="Times New Roman"/>
          <w:sz w:val="24"/>
          <w:szCs w:val="24"/>
        </w:rPr>
      </w:pPr>
      <w:r w:rsidRPr="0099706B">
        <w:rPr>
          <w:rFonts w:ascii="Times New Roman" w:hAnsi="Times New Roman"/>
          <w:sz w:val="24"/>
          <w:szCs w:val="24"/>
        </w:rPr>
        <w:t>Wszelkie kwoty nie pokryte ubezpieczeniem lub nie odzyskane od instytucji ubezpieczającej będą obciążały Wykonawcę.</w:t>
      </w:r>
    </w:p>
    <w:p w14:paraId="440EBA7E" w14:textId="77777777" w:rsidR="00677764" w:rsidRDefault="00677764" w:rsidP="00A2566B">
      <w:pPr>
        <w:numPr>
          <w:ilvl w:val="0"/>
          <w:numId w:val="12"/>
        </w:numPr>
        <w:spacing w:after="0" w:line="240" w:lineRule="auto"/>
        <w:jc w:val="both"/>
        <w:rPr>
          <w:rFonts w:ascii="Times New Roman" w:hAnsi="Times New Roman"/>
          <w:sz w:val="24"/>
          <w:szCs w:val="24"/>
        </w:rPr>
      </w:pPr>
      <w:r w:rsidRPr="0099706B">
        <w:rPr>
          <w:rFonts w:ascii="Times New Roman" w:hAnsi="Times New Roman"/>
          <w:sz w:val="24"/>
          <w:szCs w:val="24"/>
        </w:rPr>
        <w:t>Wykonawca ponosi pełną odpowiedzialność za wykonywane roboty budowlane, składowane materiały od chwili przejęcia placu budowy, aż do dnia odbioru końcowego robót przez Zamawiającego.</w:t>
      </w:r>
    </w:p>
    <w:p w14:paraId="04154440" w14:textId="77777777" w:rsidR="00677764" w:rsidRPr="0099706B" w:rsidRDefault="00677764" w:rsidP="00A2566B">
      <w:pPr>
        <w:numPr>
          <w:ilvl w:val="0"/>
          <w:numId w:val="12"/>
        </w:numPr>
        <w:spacing w:after="0" w:line="240" w:lineRule="auto"/>
        <w:jc w:val="both"/>
        <w:rPr>
          <w:rFonts w:ascii="Times New Roman" w:hAnsi="Times New Roman"/>
          <w:sz w:val="24"/>
          <w:szCs w:val="24"/>
        </w:rPr>
      </w:pPr>
      <w:r>
        <w:rPr>
          <w:rFonts w:ascii="Times New Roman" w:hAnsi="Times New Roman"/>
          <w:sz w:val="24"/>
          <w:szCs w:val="24"/>
        </w:rPr>
        <w:t xml:space="preserve">Wykonawca zobowiązuje się podczas wykonywania robót do przestrzegania „Instrukcji dla Wykonawców Zewnętrznych”. </w:t>
      </w:r>
    </w:p>
    <w:p w14:paraId="3EE801E0" w14:textId="77777777" w:rsidR="00677764" w:rsidRPr="0099706B" w:rsidRDefault="00677764" w:rsidP="00677764">
      <w:pPr>
        <w:spacing w:after="0" w:line="240" w:lineRule="auto"/>
        <w:rPr>
          <w:rFonts w:ascii="Times New Roman" w:hAnsi="Times New Roman"/>
          <w:b/>
          <w:sz w:val="24"/>
          <w:szCs w:val="24"/>
        </w:rPr>
      </w:pPr>
    </w:p>
    <w:p w14:paraId="659CB1CF" w14:textId="77777777" w:rsidR="00677764" w:rsidRPr="0099706B" w:rsidRDefault="00677764" w:rsidP="00677764">
      <w:pPr>
        <w:spacing w:after="0" w:line="240" w:lineRule="auto"/>
        <w:jc w:val="center"/>
        <w:rPr>
          <w:rFonts w:ascii="Times New Roman" w:hAnsi="Times New Roman"/>
          <w:b/>
          <w:sz w:val="24"/>
          <w:szCs w:val="24"/>
        </w:rPr>
      </w:pPr>
      <w:r w:rsidRPr="0099706B">
        <w:rPr>
          <w:rFonts w:ascii="Times New Roman" w:hAnsi="Times New Roman"/>
          <w:b/>
          <w:sz w:val="24"/>
          <w:szCs w:val="24"/>
        </w:rPr>
        <w:t>§ 4</w:t>
      </w:r>
    </w:p>
    <w:p w14:paraId="475E3E52" w14:textId="77777777" w:rsidR="00677764" w:rsidRDefault="00677764" w:rsidP="00A2566B">
      <w:pPr>
        <w:numPr>
          <w:ilvl w:val="0"/>
          <w:numId w:val="35"/>
        </w:numPr>
        <w:spacing w:after="0" w:line="240" w:lineRule="auto"/>
        <w:jc w:val="both"/>
        <w:rPr>
          <w:rFonts w:ascii="Times New Roman" w:hAnsi="Times New Roman"/>
          <w:sz w:val="24"/>
          <w:szCs w:val="24"/>
        </w:rPr>
      </w:pPr>
      <w:r w:rsidRPr="0099706B">
        <w:rPr>
          <w:rFonts w:ascii="Times New Roman" w:hAnsi="Times New Roman"/>
          <w:sz w:val="24"/>
          <w:szCs w:val="24"/>
        </w:rPr>
        <w:t>Rozpoczęcie robót objętych umową nastąpi z dniem przekazania placu budowy.</w:t>
      </w:r>
    </w:p>
    <w:p w14:paraId="0589ADC1" w14:textId="77777777" w:rsidR="00677764" w:rsidRPr="0099706B" w:rsidRDefault="00677764" w:rsidP="00A2566B">
      <w:pPr>
        <w:numPr>
          <w:ilvl w:val="0"/>
          <w:numId w:val="35"/>
        </w:numPr>
        <w:spacing w:after="0" w:line="240" w:lineRule="auto"/>
        <w:jc w:val="both"/>
        <w:rPr>
          <w:rFonts w:ascii="Times New Roman" w:hAnsi="Times New Roman"/>
          <w:sz w:val="24"/>
          <w:szCs w:val="24"/>
        </w:rPr>
      </w:pPr>
      <w:r>
        <w:rPr>
          <w:rFonts w:ascii="Times New Roman" w:hAnsi="Times New Roman"/>
          <w:sz w:val="24"/>
          <w:szCs w:val="24"/>
        </w:rPr>
        <w:t>Wykonawca rozpocznie roboty przed wygaśnięciem pozwolenia na budowę.</w:t>
      </w:r>
    </w:p>
    <w:p w14:paraId="0DDB700D" w14:textId="77777777" w:rsidR="00677764" w:rsidRPr="004723EF" w:rsidRDefault="00677764" w:rsidP="00A2566B">
      <w:pPr>
        <w:numPr>
          <w:ilvl w:val="0"/>
          <w:numId w:val="35"/>
        </w:numPr>
        <w:spacing w:after="0" w:line="240" w:lineRule="auto"/>
        <w:jc w:val="both"/>
        <w:rPr>
          <w:rFonts w:ascii="Times New Roman" w:hAnsi="Times New Roman"/>
          <w:b/>
          <w:sz w:val="24"/>
          <w:szCs w:val="24"/>
        </w:rPr>
      </w:pPr>
      <w:r w:rsidRPr="004723EF">
        <w:rPr>
          <w:rFonts w:ascii="Times New Roman" w:hAnsi="Times New Roman"/>
          <w:sz w:val="24"/>
          <w:szCs w:val="24"/>
        </w:rPr>
        <w:t>Zakończenie prac nastąpi:</w:t>
      </w:r>
      <w:r w:rsidRPr="004723EF">
        <w:rPr>
          <w:rFonts w:ascii="Times New Roman" w:hAnsi="Times New Roman"/>
          <w:b/>
          <w:sz w:val="24"/>
          <w:szCs w:val="24"/>
        </w:rPr>
        <w:t xml:space="preserve"> do dnia </w:t>
      </w:r>
      <w:r w:rsidRPr="0054707E">
        <w:rPr>
          <w:rFonts w:ascii="Times New Roman" w:hAnsi="Times New Roman"/>
          <w:b/>
          <w:sz w:val="24"/>
          <w:szCs w:val="24"/>
        </w:rPr>
        <w:t>1</w:t>
      </w:r>
      <w:r w:rsidR="00950334">
        <w:rPr>
          <w:rFonts w:ascii="Times New Roman" w:hAnsi="Times New Roman"/>
          <w:b/>
          <w:sz w:val="24"/>
          <w:szCs w:val="24"/>
        </w:rPr>
        <w:t>5</w:t>
      </w:r>
      <w:r w:rsidRPr="0054707E">
        <w:rPr>
          <w:rFonts w:ascii="Times New Roman" w:hAnsi="Times New Roman"/>
          <w:b/>
          <w:sz w:val="24"/>
          <w:szCs w:val="24"/>
        </w:rPr>
        <w:t>.1</w:t>
      </w:r>
      <w:r>
        <w:rPr>
          <w:rFonts w:ascii="Times New Roman" w:hAnsi="Times New Roman"/>
          <w:b/>
          <w:sz w:val="24"/>
          <w:szCs w:val="24"/>
        </w:rPr>
        <w:t>2</w:t>
      </w:r>
      <w:r w:rsidRPr="0054707E">
        <w:rPr>
          <w:rFonts w:ascii="Times New Roman" w:hAnsi="Times New Roman"/>
          <w:b/>
          <w:sz w:val="24"/>
          <w:szCs w:val="24"/>
        </w:rPr>
        <w:t>.202</w:t>
      </w:r>
      <w:r w:rsidR="00950334">
        <w:rPr>
          <w:rFonts w:ascii="Times New Roman" w:hAnsi="Times New Roman"/>
          <w:b/>
          <w:sz w:val="24"/>
          <w:szCs w:val="24"/>
        </w:rPr>
        <w:t>1</w:t>
      </w:r>
      <w:r w:rsidRPr="0054707E">
        <w:rPr>
          <w:rFonts w:ascii="Times New Roman" w:hAnsi="Times New Roman"/>
          <w:b/>
          <w:sz w:val="24"/>
          <w:szCs w:val="24"/>
        </w:rPr>
        <w:t xml:space="preserve"> r.</w:t>
      </w:r>
    </w:p>
    <w:p w14:paraId="36665945" w14:textId="77777777" w:rsidR="00677764" w:rsidRPr="0099706B" w:rsidRDefault="00677764" w:rsidP="00A2566B">
      <w:pPr>
        <w:numPr>
          <w:ilvl w:val="0"/>
          <w:numId w:val="35"/>
        </w:numPr>
        <w:spacing w:after="0" w:line="240" w:lineRule="auto"/>
        <w:jc w:val="both"/>
        <w:rPr>
          <w:rFonts w:ascii="Times New Roman" w:hAnsi="Times New Roman"/>
          <w:b/>
          <w:sz w:val="24"/>
          <w:szCs w:val="24"/>
        </w:rPr>
      </w:pPr>
      <w:r w:rsidRPr="0099706B">
        <w:rPr>
          <w:rFonts w:ascii="Times New Roman" w:hAnsi="Times New Roman"/>
          <w:sz w:val="24"/>
          <w:szCs w:val="24"/>
        </w:rPr>
        <w:t>Podstawą odbioru robót będzie protokół odbioru robót.</w:t>
      </w:r>
    </w:p>
    <w:p w14:paraId="0F7B8EE6" w14:textId="77777777" w:rsidR="00677764" w:rsidRPr="0099706B" w:rsidRDefault="00677764" w:rsidP="00677764">
      <w:pPr>
        <w:spacing w:after="0" w:line="240" w:lineRule="auto"/>
        <w:jc w:val="both"/>
        <w:rPr>
          <w:rFonts w:ascii="Times New Roman" w:hAnsi="Times New Roman"/>
          <w:b/>
          <w:sz w:val="24"/>
          <w:szCs w:val="24"/>
        </w:rPr>
      </w:pPr>
    </w:p>
    <w:p w14:paraId="1225D770" w14:textId="77777777" w:rsidR="00677764" w:rsidRPr="0099706B" w:rsidRDefault="00677764" w:rsidP="00677764">
      <w:pPr>
        <w:spacing w:after="0"/>
        <w:jc w:val="center"/>
        <w:rPr>
          <w:rFonts w:ascii="Times New Roman" w:hAnsi="Times New Roman"/>
          <w:b/>
          <w:sz w:val="24"/>
          <w:szCs w:val="24"/>
        </w:rPr>
      </w:pPr>
      <w:r w:rsidRPr="0099706B">
        <w:rPr>
          <w:rFonts w:ascii="Times New Roman" w:hAnsi="Times New Roman"/>
          <w:b/>
          <w:sz w:val="24"/>
          <w:szCs w:val="24"/>
        </w:rPr>
        <w:t>§ 5</w:t>
      </w:r>
    </w:p>
    <w:p w14:paraId="50C69AE9" w14:textId="77777777" w:rsidR="00677764" w:rsidRPr="0099706B" w:rsidRDefault="00677764" w:rsidP="00A2566B">
      <w:pPr>
        <w:numPr>
          <w:ilvl w:val="0"/>
          <w:numId w:val="13"/>
        </w:numPr>
        <w:spacing w:after="0" w:line="240" w:lineRule="auto"/>
        <w:jc w:val="both"/>
        <w:rPr>
          <w:rFonts w:ascii="Times New Roman" w:hAnsi="Times New Roman"/>
          <w:sz w:val="24"/>
          <w:szCs w:val="24"/>
        </w:rPr>
      </w:pPr>
      <w:r w:rsidRPr="0099706B">
        <w:rPr>
          <w:rFonts w:ascii="Times New Roman" w:hAnsi="Times New Roman"/>
          <w:sz w:val="24"/>
          <w:szCs w:val="24"/>
        </w:rPr>
        <w:t>Za wykonanie robót objętych umową ustala się wynagrodzenie umowne:</w:t>
      </w:r>
    </w:p>
    <w:p w14:paraId="6E31B176" w14:textId="77777777" w:rsidR="00677764" w:rsidRPr="0099706B" w:rsidRDefault="00677764" w:rsidP="00677764">
      <w:pPr>
        <w:spacing w:after="0" w:line="240" w:lineRule="auto"/>
        <w:ind w:left="709"/>
        <w:jc w:val="both"/>
        <w:rPr>
          <w:rFonts w:ascii="Times New Roman" w:hAnsi="Times New Roman"/>
          <w:sz w:val="24"/>
          <w:szCs w:val="24"/>
        </w:rPr>
      </w:pPr>
      <w:r w:rsidRPr="0099706B">
        <w:rPr>
          <w:rFonts w:ascii="Times New Roman" w:hAnsi="Times New Roman"/>
          <w:b/>
          <w:sz w:val="24"/>
          <w:szCs w:val="24"/>
        </w:rPr>
        <w:t>netto: …………………………..zł.</w:t>
      </w:r>
      <w:r w:rsidRPr="0099706B">
        <w:rPr>
          <w:rFonts w:ascii="Times New Roman" w:hAnsi="Times New Roman"/>
          <w:sz w:val="24"/>
          <w:szCs w:val="24"/>
        </w:rPr>
        <w:t xml:space="preserve"> (słownie: ………………………………………zł)</w:t>
      </w:r>
    </w:p>
    <w:p w14:paraId="0371ED63" w14:textId="77777777" w:rsidR="00677764" w:rsidRPr="0099706B" w:rsidRDefault="00677764" w:rsidP="00677764">
      <w:pPr>
        <w:spacing w:after="0" w:line="240" w:lineRule="auto"/>
        <w:ind w:left="709"/>
        <w:jc w:val="both"/>
        <w:rPr>
          <w:rFonts w:ascii="Times New Roman" w:hAnsi="Times New Roman"/>
          <w:sz w:val="24"/>
          <w:szCs w:val="24"/>
        </w:rPr>
      </w:pPr>
      <w:r w:rsidRPr="0099706B">
        <w:rPr>
          <w:rFonts w:ascii="Times New Roman" w:hAnsi="Times New Roman"/>
          <w:b/>
          <w:sz w:val="24"/>
          <w:szCs w:val="24"/>
        </w:rPr>
        <w:t>brutto</w:t>
      </w:r>
      <w:r w:rsidRPr="0099706B">
        <w:rPr>
          <w:rFonts w:ascii="Times New Roman" w:hAnsi="Times New Roman"/>
          <w:sz w:val="24"/>
          <w:szCs w:val="24"/>
        </w:rPr>
        <w:t>, łącznie z podatkiem VAT (w wysokości  … %):  ……………………………zł</w:t>
      </w:r>
    </w:p>
    <w:p w14:paraId="44ACA9A2" w14:textId="77777777" w:rsidR="00677764" w:rsidRDefault="00677764" w:rsidP="00677764">
      <w:pPr>
        <w:spacing w:after="0" w:line="240" w:lineRule="auto"/>
        <w:ind w:left="709"/>
        <w:jc w:val="both"/>
        <w:rPr>
          <w:rFonts w:ascii="Times New Roman" w:hAnsi="Times New Roman"/>
          <w:sz w:val="24"/>
          <w:szCs w:val="24"/>
        </w:rPr>
      </w:pPr>
      <w:r w:rsidRPr="0099706B">
        <w:rPr>
          <w:rFonts w:ascii="Times New Roman" w:hAnsi="Times New Roman"/>
          <w:sz w:val="24"/>
          <w:szCs w:val="24"/>
        </w:rPr>
        <w:t>(słownie: ……………………………………………………………………………zł),</w:t>
      </w:r>
    </w:p>
    <w:p w14:paraId="2EF48E4F" w14:textId="77777777" w:rsidR="00677764" w:rsidRPr="0099706B" w:rsidRDefault="00677764" w:rsidP="00A2566B">
      <w:pPr>
        <w:pStyle w:val="Tekstpodstawowy"/>
        <w:numPr>
          <w:ilvl w:val="0"/>
          <w:numId w:val="13"/>
        </w:numPr>
        <w:spacing w:after="0" w:line="240" w:lineRule="auto"/>
        <w:jc w:val="both"/>
        <w:rPr>
          <w:rFonts w:ascii="Times New Roman" w:hAnsi="Times New Roman"/>
          <w:bCs/>
          <w:sz w:val="24"/>
          <w:szCs w:val="24"/>
        </w:rPr>
      </w:pPr>
      <w:r w:rsidRPr="0099706B">
        <w:rPr>
          <w:rFonts w:ascii="Times New Roman" w:hAnsi="Times New Roman"/>
          <w:sz w:val="24"/>
          <w:szCs w:val="24"/>
        </w:rPr>
        <w:t>Wynagrodzenie umowne ustalone w ust. 1 obejmuje koszty:</w:t>
      </w:r>
    </w:p>
    <w:p w14:paraId="77043A19" w14:textId="3641EE14" w:rsidR="00677764" w:rsidRPr="009E44B4" w:rsidRDefault="00ED02BA" w:rsidP="00A2566B">
      <w:pPr>
        <w:pStyle w:val="Tekstpodstawowy"/>
        <w:widowControl w:val="0"/>
        <w:numPr>
          <w:ilvl w:val="0"/>
          <w:numId w:val="28"/>
        </w:numPr>
        <w:autoSpaceDE w:val="0"/>
        <w:autoSpaceDN w:val="0"/>
        <w:adjustRightInd w:val="0"/>
        <w:spacing w:after="0" w:line="240" w:lineRule="auto"/>
        <w:jc w:val="both"/>
        <w:rPr>
          <w:rFonts w:ascii="Times New Roman" w:hAnsi="Times New Roman"/>
          <w:sz w:val="24"/>
          <w:szCs w:val="24"/>
        </w:rPr>
      </w:pPr>
      <w:r w:rsidRPr="009E44B4">
        <w:rPr>
          <w:rFonts w:ascii="Times New Roman" w:hAnsi="Times New Roman"/>
          <w:sz w:val="24"/>
          <w:szCs w:val="24"/>
        </w:rPr>
        <w:t xml:space="preserve">wykonania </w:t>
      </w:r>
      <w:r w:rsidR="00677764" w:rsidRPr="009E44B4">
        <w:rPr>
          <w:rFonts w:ascii="Times New Roman" w:hAnsi="Times New Roman"/>
          <w:sz w:val="24"/>
          <w:szCs w:val="24"/>
        </w:rPr>
        <w:t>podstawowego przedmiotu zamówienia,</w:t>
      </w:r>
    </w:p>
    <w:p w14:paraId="7835C345" w14:textId="77777777" w:rsidR="00677764" w:rsidRPr="005D4DD6" w:rsidRDefault="00677764" w:rsidP="00A2566B">
      <w:pPr>
        <w:pStyle w:val="Tekstpodstawowy"/>
        <w:widowControl w:val="0"/>
        <w:numPr>
          <w:ilvl w:val="0"/>
          <w:numId w:val="28"/>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zakupu materiałów,</w:t>
      </w:r>
    </w:p>
    <w:p w14:paraId="41912760" w14:textId="77777777" w:rsidR="00677764" w:rsidRPr="005D4DD6" w:rsidRDefault="00677764" w:rsidP="00A2566B">
      <w:pPr>
        <w:pStyle w:val="Tekstpodstawowy"/>
        <w:widowControl w:val="0"/>
        <w:numPr>
          <w:ilvl w:val="0"/>
          <w:numId w:val="28"/>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koszty odtworzenia zniszczonych znaków osnowy geodezyjnej,</w:t>
      </w:r>
    </w:p>
    <w:p w14:paraId="78A06AB5" w14:textId="77777777" w:rsidR="00677764" w:rsidRPr="005D4DD6" w:rsidRDefault="00677764" w:rsidP="00A2566B">
      <w:pPr>
        <w:pStyle w:val="Tekstpodstawowy"/>
        <w:widowControl w:val="0"/>
        <w:numPr>
          <w:ilvl w:val="0"/>
          <w:numId w:val="28"/>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odtworzenia nawierzchni po wykonaniu robót,</w:t>
      </w:r>
    </w:p>
    <w:p w14:paraId="3D2AA3FB" w14:textId="77777777" w:rsidR="00677764" w:rsidRPr="005D4DD6" w:rsidRDefault="00677764" w:rsidP="00A2566B">
      <w:pPr>
        <w:pStyle w:val="Tekstpodstawowy"/>
        <w:widowControl w:val="0"/>
        <w:numPr>
          <w:ilvl w:val="0"/>
          <w:numId w:val="28"/>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zajęcia pasa drogowego,</w:t>
      </w:r>
    </w:p>
    <w:p w14:paraId="27E1A256" w14:textId="77777777" w:rsidR="00677764" w:rsidRPr="005D4DD6" w:rsidRDefault="00677764" w:rsidP="00A2566B">
      <w:pPr>
        <w:pStyle w:val="Tekstpodstawowy"/>
        <w:widowControl w:val="0"/>
        <w:numPr>
          <w:ilvl w:val="0"/>
          <w:numId w:val="28"/>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pobranej wody i odprowadzenia ścieków,</w:t>
      </w:r>
    </w:p>
    <w:p w14:paraId="161D8207" w14:textId="77777777" w:rsidR="00677764" w:rsidRPr="005D4DD6" w:rsidRDefault="00677764" w:rsidP="00A2566B">
      <w:pPr>
        <w:pStyle w:val="Tekstpodstawowy"/>
        <w:widowControl w:val="0"/>
        <w:numPr>
          <w:ilvl w:val="0"/>
          <w:numId w:val="28"/>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pobranej energii,</w:t>
      </w:r>
    </w:p>
    <w:p w14:paraId="051216A5" w14:textId="77777777" w:rsidR="00677764" w:rsidRPr="005D4DD6" w:rsidRDefault="00677764" w:rsidP="00A2566B">
      <w:pPr>
        <w:pStyle w:val="Tekstpodstawowy"/>
        <w:widowControl w:val="0"/>
        <w:numPr>
          <w:ilvl w:val="0"/>
          <w:numId w:val="28"/>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uporządkowania terenu po robotach,</w:t>
      </w:r>
    </w:p>
    <w:p w14:paraId="21FB7217" w14:textId="77777777" w:rsidR="00677764" w:rsidRPr="005D4DD6" w:rsidRDefault="00677764" w:rsidP="00A2566B">
      <w:pPr>
        <w:pStyle w:val="Tekstpodstawowy"/>
        <w:widowControl w:val="0"/>
        <w:numPr>
          <w:ilvl w:val="0"/>
          <w:numId w:val="28"/>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zabezpieczenia zaplecza budowy na czas wykonywania robót,</w:t>
      </w:r>
    </w:p>
    <w:p w14:paraId="46548E08" w14:textId="77777777" w:rsidR="00677764" w:rsidRPr="005D4DD6" w:rsidRDefault="00677764" w:rsidP="00A2566B">
      <w:pPr>
        <w:pStyle w:val="Tekstpodstawowy"/>
        <w:widowControl w:val="0"/>
        <w:numPr>
          <w:ilvl w:val="0"/>
          <w:numId w:val="28"/>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wykonania planu bezpieczeństwa i ochrony zdrowia,</w:t>
      </w:r>
    </w:p>
    <w:p w14:paraId="34D9B328" w14:textId="77777777" w:rsidR="00677764" w:rsidRDefault="00677764" w:rsidP="00A2566B">
      <w:pPr>
        <w:pStyle w:val="Tekstpodstawowy"/>
        <w:widowControl w:val="0"/>
        <w:numPr>
          <w:ilvl w:val="0"/>
          <w:numId w:val="28"/>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wywozu gruzu i odpadów powstałych podczas robót budowlanych,</w:t>
      </w:r>
    </w:p>
    <w:p w14:paraId="1EBACEBD" w14:textId="77777777" w:rsidR="00257F14" w:rsidRPr="00096111" w:rsidRDefault="00257F14" w:rsidP="00A2566B">
      <w:pPr>
        <w:pStyle w:val="Tekstpodstawowy"/>
        <w:widowControl w:val="0"/>
        <w:numPr>
          <w:ilvl w:val="0"/>
          <w:numId w:val="28"/>
        </w:numPr>
        <w:autoSpaceDE w:val="0"/>
        <w:autoSpaceDN w:val="0"/>
        <w:adjustRightInd w:val="0"/>
        <w:spacing w:after="0" w:line="240" w:lineRule="auto"/>
        <w:jc w:val="both"/>
        <w:rPr>
          <w:rFonts w:ascii="Times New Roman" w:hAnsi="Times New Roman"/>
          <w:sz w:val="24"/>
          <w:szCs w:val="24"/>
        </w:rPr>
      </w:pPr>
      <w:r w:rsidRPr="00096111">
        <w:rPr>
          <w:rFonts w:ascii="Times New Roman" w:hAnsi="Times New Roman"/>
          <w:sz w:val="24"/>
          <w:szCs w:val="24"/>
        </w:rPr>
        <w:t>wycinki drzew rosnących na trasie p</w:t>
      </w:r>
      <w:r w:rsidR="003034FE">
        <w:rPr>
          <w:rFonts w:ascii="Times New Roman" w:hAnsi="Times New Roman"/>
          <w:sz w:val="24"/>
          <w:szCs w:val="24"/>
        </w:rPr>
        <w:t>rojektowanej sieci wodociągowej</w:t>
      </w:r>
      <w:r w:rsidR="004C4C16">
        <w:rPr>
          <w:rFonts w:ascii="Times New Roman" w:hAnsi="Times New Roman"/>
          <w:sz w:val="24"/>
          <w:szCs w:val="24"/>
        </w:rPr>
        <w:t xml:space="preserve"> wraz </w:t>
      </w:r>
      <w:r w:rsidR="004C4C16">
        <w:rPr>
          <w:rFonts w:ascii="Times New Roman" w:hAnsi="Times New Roman"/>
          <w:sz w:val="24"/>
          <w:szCs w:val="24"/>
        </w:rPr>
        <w:br/>
        <w:t>z uporządkowaniem pozyskanego drewna</w:t>
      </w:r>
      <w:r w:rsidR="003034FE">
        <w:rPr>
          <w:rFonts w:ascii="Times New Roman" w:hAnsi="Times New Roman"/>
          <w:sz w:val="24"/>
          <w:szCs w:val="24"/>
        </w:rPr>
        <w:t>,</w:t>
      </w:r>
    </w:p>
    <w:p w14:paraId="7F99EDE4" w14:textId="77777777" w:rsidR="00677764" w:rsidRPr="005D4DD6" w:rsidRDefault="00677764" w:rsidP="00A2566B">
      <w:pPr>
        <w:pStyle w:val="Tekstpodstawowy"/>
        <w:widowControl w:val="0"/>
        <w:numPr>
          <w:ilvl w:val="0"/>
          <w:numId w:val="28"/>
        </w:numPr>
        <w:autoSpaceDE w:val="0"/>
        <w:autoSpaceDN w:val="0"/>
        <w:adjustRightInd w:val="0"/>
        <w:spacing w:after="0" w:line="240" w:lineRule="auto"/>
        <w:jc w:val="both"/>
        <w:rPr>
          <w:rFonts w:ascii="Times New Roman" w:hAnsi="Times New Roman"/>
          <w:sz w:val="24"/>
          <w:szCs w:val="24"/>
        </w:rPr>
      </w:pPr>
      <w:bookmarkStart w:id="9" w:name="_Hlk535916602"/>
      <w:r w:rsidRPr="005D4DD6">
        <w:rPr>
          <w:rFonts w:ascii="Times New Roman" w:hAnsi="Times New Roman"/>
          <w:sz w:val="24"/>
          <w:szCs w:val="24"/>
        </w:rPr>
        <w:t>obsługi geodezyjnej i opracowania dokumentacji powykonawczej (w wersji papierowej i elektronicznej) zgodnie z wytycznymi Ośrodka Geodezji i Kartografii oraz wytycznymi zawartymi w poszczególnych uzgodnieniach branżowych</w:t>
      </w:r>
      <w:r>
        <w:rPr>
          <w:rFonts w:ascii="Times New Roman" w:hAnsi="Times New Roman"/>
          <w:sz w:val="24"/>
          <w:szCs w:val="24"/>
        </w:rPr>
        <w:t>,</w:t>
      </w:r>
    </w:p>
    <w:bookmarkEnd w:id="9"/>
    <w:p w14:paraId="4F483DBC" w14:textId="77777777" w:rsidR="00677764" w:rsidRPr="005D4DD6" w:rsidRDefault="00677764" w:rsidP="00A2566B">
      <w:pPr>
        <w:pStyle w:val="Tekstpodstawowy"/>
        <w:widowControl w:val="0"/>
        <w:numPr>
          <w:ilvl w:val="0"/>
          <w:numId w:val="28"/>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likwidacji placu budowy,</w:t>
      </w:r>
    </w:p>
    <w:p w14:paraId="21754385" w14:textId="77777777" w:rsidR="00677764" w:rsidRPr="005D4DD6" w:rsidRDefault="00677764" w:rsidP="00A2566B">
      <w:pPr>
        <w:pStyle w:val="Tekstpodstawowy"/>
        <w:widowControl w:val="0"/>
        <w:numPr>
          <w:ilvl w:val="0"/>
          <w:numId w:val="28"/>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wszelkich odszkodowań i opłat za zniszczenia lub uszkodzenia powstałe podczas realizacji przedmiotu zamówienia,</w:t>
      </w:r>
    </w:p>
    <w:p w14:paraId="2AAC0036" w14:textId="77777777" w:rsidR="00677764" w:rsidRPr="000A31D1" w:rsidRDefault="00677764" w:rsidP="00A2566B">
      <w:pPr>
        <w:pStyle w:val="Tekstpodstawowy"/>
        <w:widowControl w:val="0"/>
        <w:numPr>
          <w:ilvl w:val="0"/>
          <w:numId w:val="28"/>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 xml:space="preserve">i inne koszty niezbędne do wykonania przedmiotu zamówienia </w:t>
      </w:r>
      <w:r w:rsidRPr="005D4DD6">
        <w:rPr>
          <w:rFonts w:ascii="Times New Roman" w:hAnsi="Times New Roman"/>
          <w:bCs/>
          <w:sz w:val="24"/>
          <w:szCs w:val="24"/>
        </w:rPr>
        <w:t xml:space="preserve">(w tym koszty usunięcia ewentualnych uszkodzeń infrastruktury podziemnej powstałych </w:t>
      </w:r>
      <w:r w:rsidRPr="005D4DD6">
        <w:rPr>
          <w:rFonts w:ascii="Times New Roman" w:hAnsi="Times New Roman"/>
          <w:bCs/>
          <w:sz w:val="24"/>
          <w:szCs w:val="24"/>
        </w:rPr>
        <w:br/>
        <w:t>w wyniku wykonywanych prac).</w:t>
      </w:r>
    </w:p>
    <w:p w14:paraId="2390E89E" w14:textId="77777777" w:rsidR="00677764" w:rsidRPr="005D4DD6" w:rsidRDefault="00677764" w:rsidP="00A2566B">
      <w:pPr>
        <w:pStyle w:val="Akapitzlist"/>
        <w:numPr>
          <w:ilvl w:val="0"/>
          <w:numId w:val="13"/>
        </w:numPr>
        <w:jc w:val="both"/>
      </w:pPr>
      <w:r w:rsidRPr="005D4DD6">
        <w:t xml:space="preserve">Rozliczenie robót objętych umową nastąpi po ich wykonaniu i odebraniu przez Zamawiającego na podstawie protokołu końcowego odbioru robót. </w:t>
      </w:r>
    </w:p>
    <w:p w14:paraId="0938B671" w14:textId="77777777" w:rsidR="00677764" w:rsidRDefault="00677764" w:rsidP="00A2566B">
      <w:pPr>
        <w:numPr>
          <w:ilvl w:val="0"/>
          <w:numId w:val="13"/>
        </w:numPr>
        <w:spacing w:after="0" w:line="240" w:lineRule="auto"/>
        <w:jc w:val="both"/>
        <w:rPr>
          <w:rFonts w:ascii="Times New Roman" w:hAnsi="Times New Roman"/>
          <w:sz w:val="24"/>
          <w:szCs w:val="24"/>
        </w:rPr>
      </w:pPr>
      <w:r w:rsidRPr="005D4DD6">
        <w:rPr>
          <w:rFonts w:ascii="Times New Roman" w:hAnsi="Times New Roman"/>
          <w:sz w:val="24"/>
          <w:szCs w:val="24"/>
        </w:rPr>
        <w:lastRenderedPageBreak/>
        <w:t xml:space="preserve">Podstawą wystawienia faktury, za wykonanie przedmiotu zamówienia, będzie protokół podpisany przez Wykonawcę, Zamawiającego i inspektora nadzoru.  </w:t>
      </w:r>
    </w:p>
    <w:p w14:paraId="5FBBB3A3" w14:textId="77777777" w:rsidR="00677764" w:rsidRDefault="00677764" w:rsidP="00A2566B">
      <w:pPr>
        <w:pStyle w:val="Akapitzlist"/>
        <w:numPr>
          <w:ilvl w:val="0"/>
          <w:numId w:val="13"/>
        </w:numPr>
        <w:jc w:val="both"/>
      </w:pPr>
      <w:r w:rsidRPr="00B52D03">
        <w:t xml:space="preserve">Zapłata wynagrodzenia przez Zamawiającego nastąpi w ciągu 14 dni </w:t>
      </w:r>
      <w:r w:rsidRPr="00B52D03">
        <w:br/>
        <w:t xml:space="preserve">od dnia otrzymania przez Zamawiającego prawidłowo wystawionej faktury VAT, na rachunek bankowy Wykonawcy, który umożliwi korzystanie z mechanizmu </w:t>
      </w:r>
      <w:proofErr w:type="spellStart"/>
      <w:r w:rsidRPr="00B52D03">
        <w:t>split</w:t>
      </w:r>
      <w:proofErr w:type="spellEnd"/>
      <w:r w:rsidRPr="00B52D03">
        <w:t xml:space="preserve"> </w:t>
      </w:r>
      <w:proofErr w:type="spellStart"/>
      <w:r w:rsidRPr="00B52D03">
        <w:t>payment</w:t>
      </w:r>
      <w:proofErr w:type="spellEnd"/>
      <w:r w:rsidRPr="00B52D03">
        <w:t xml:space="preserve">. Rachunek bankowy winien być zgodny z wykazem prowadzonym przez Ministra Finansów, tzw. białą listą podmiotów VAT. </w:t>
      </w:r>
    </w:p>
    <w:p w14:paraId="3EE762F6" w14:textId="77777777" w:rsidR="00677764" w:rsidRPr="005D4DD6" w:rsidRDefault="00677764" w:rsidP="00A2566B">
      <w:pPr>
        <w:pStyle w:val="Akapitzlist"/>
        <w:numPr>
          <w:ilvl w:val="0"/>
          <w:numId w:val="13"/>
        </w:numPr>
        <w:jc w:val="both"/>
      </w:pPr>
      <w:r w:rsidRPr="00B52D03">
        <w:t>Zamawiający informuje, że nie stosuje ustrukturyzowanych faktur elektronicznych oraz nie odbiera innych ustrukturyzowanych dokumentów elektronicznych za pomocą Platformy Elektronicznego Fakturowania.</w:t>
      </w:r>
    </w:p>
    <w:p w14:paraId="4DCC3CAD" w14:textId="77777777" w:rsidR="00677764" w:rsidRPr="005D4DD6" w:rsidRDefault="00677764" w:rsidP="00A2566B">
      <w:pPr>
        <w:numPr>
          <w:ilvl w:val="0"/>
          <w:numId w:val="13"/>
        </w:numPr>
        <w:spacing w:after="0" w:line="240" w:lineRule="auto"/>
        <w:jc w:val="both"/>
        <w:rPr>
          <w:rFonts w:ascii="Times New Roman" w:hAnsi="Times New Roman"/>
          <w:sz w:val="24"/>
          <w:szCs w:val="24"/>
        </w:rPr>
      </w:pPr>
      <w:r w:rsidRPr="005D4DD6">
        <w:rPr>
          <w:rFonts w:ascii="Times New Roman" w:hAnsi="Times New Roman"/>
          <w:sz w:val="24"/>
          <w:szCs w:val="24"/>
        </w:rPr>
        <w:t xml:space="preserve">Należności regulowane będą </w:t>
      </w:r>
      <w:r>
        <w:rPr>
          <w:rFonts w:ascii="Times New Roman" w:hAnsi="Times New Roman"/>
          <w:sz w:val="24"/>
          <w:szCs w:val="24"/>
        </w:rPr>
        <w:t xml:space="preserve">z konta Zamawiającego w PKO BP </w:t>
      </w:r>
      <w:r w:rsidRPr="005D4DD6">
        <w:rPr>
          <w:rFonts w:ascii="Times New Roman" w:hAnsi="Times New Roman"/>
          <w:sz w:val="24"/>
          <w:szCs w:val="24"/>
        </w:rPr>
        <w:t>Koszalin 84 1020 2791 0000 7302 0009 3609 na konto Wykonawcy podane na fakturze.</w:t>
      </w:r>
    </w:p>
    <w:p w14:paraId="2F40935D" w14:textId="77777777" w:rsidR="00677764" w:rsidRPr="005D4DD6" w:rsidRDefault="00677764" w:rsidP="00A2566B">
      <w:pPr>
        <w:numPr>
          <w:ilvl w:val="0"/>
          <w:numId w:val="13"/>
        </w:numPr>
        <w:spacing w:after="0" w:line="240" w:lineRule="auto"/>
        <w:jc w:val="both"/>
        <w:rPr>
          <w:rFonts w:ascii="Times New Roman" w:hAnsi="Times New Roman"/>
          <w:sz w:val="24"/>
          <w:szCs w:val="24"/>
        </w:rPr>
      </w:pPr>
      <w:r w:rsidRPr="005D4DD6">
        <w:rPr>
          <w:rFonts w:ascii="Times New Roman" w:hAnsi="Times New Roman"/>
          <w:sz w:val="24"/>
          <w:szCs w:val="24"/>
        </w:rPr>
        <w:t>Za opóźnienie w spełnieniu świadczenia Wykonawcy przysługują odsetki ustawowe za opóźnienie w transakcjach handlowych.</w:t>
      </w:r>
    </w:p>
    <w:p w14:paraId="5B621A72" w14:textId="77777777" w:rsidR="00677764" w:rsidRPr="005D4DD6" w:rsidRDefault="00677764" w:rsidP="00677764">
      <w:pPr>
        <w:spacing w:after="0"/>
        <w:ind w:left="284" w:hanging="284"/>
        <w:jc w:val="center"/>
        <w:rPr>
          <w:rFonts w:ascii="Times New Roman" w:hAnsi="Times New Roman"/>
          <w:b/>
          <w:sz w:val="24"/>
          <w:szCs w:val="24"/>
        </w:rPr>
      </w:pPr>
    </w:p>
    <w:p w14:paraId="5D9D6213" w14:textId="77777777" w:rsidR="00677764" w:rsidRPr="005D4DD6" w:rsidRDefault="00677764" w:rsidP="00677764">
      <w:pPr>
        <w:spacing w:after="0"/>
        <w:ind w:left="284" w:hanging="284"/>
        <w:jc w:val="center"/>
        <w:rPr>
          <w:rFonts w:ascii="Times New Roman" w:hAnsi="Times New Roman"/>
          <w:b/>
          <w:sz w:val="24"/>
          <w:szCs w:val="24"/>
        </w:rPr>
      </w:pPr>
      <w:r w:rsidRPr="005D4DD6">
        <w:rPr>
          <w:rFonts w:ascii="Times New Roman" w:hAnsi="Times New Roman"/>
          <w:b/>
          <w:sz w:val="24"/>
          <w:szCs w:val="24"/>
        </w:rPr>
        <w:t>§ 6</w:t>
      </w:r>
    </w:p>
    <w:p w14:paraId="79C86ADC" w14:textId="77777777" w:rsidR="00677764" w:rsidRPr="005D4DD6" w:rsidRDefault="00677764" w:rsidP="00A2566B">
      <w:pPr>
        <w:pStyle w:val="Tekstpodstawowy2"/>
        <w:numPr>
          <w:ilvl w:val="0"/>
          <w:numId w:val="14"/>
        </w:numPr>
        <w:jc w:val="both"/>
        <w:rPr>
          <w:rFonts w:ascii="Times New Roman" w:hAnsi="Times New Roman"/>
          <w:b w:val="0"/>
          <w:bCs w:val="0"/>
          <w:color w:val="auto"/>
          <w:sz w:val="24"/>
          <w:szCs w:val="24"/>
        </w:rPr>
      </w:pPr>
      <w:r w:rsidRPr="005D4DD6">
        <w:rPr>
          <w:rFonts w:ascii="Times New Roman" w:hAnsi="Times New Roman"/>
          <w:b w:val="0"/>
          <w:bCs w:val="0"/>
          <w:sz w:val="24"/>
          <w:szCs w:val="24"/>
        </w:rPr>
        <w:t xml:space="preserve">Wykonawca robót w trakcie ich realizacji obowiązany jest do </w:t>
      </w:r>
      <w:r w:rsidRPr="005D4DD6">
        <w:rPr>
          <w:rFonts w:ascii="Times New Roman" w:hAnsi="Times New Roman"/>
          <w:b w:val="0"/>
          <w:bCs w:val="0"/>
          <w:color w:val="auto"/>
          <w:sz w:val="24"/>
          <w:szCs w:val="24"/>
        </w:rPr>
        <w:t>gospodarowania wytworzonymi odpadami zgodnie z zasadami określonymi ustawą z dnia 14 grudnia 2012</w:t>
      </w:r>
      <w:r>
        <w:rPr>
          <w:rFonts w:ascii="Times New Roman" w:hAnsi="Times New Roman"/>
          <w:b w:val="0"/>
          <w:bCs w:val="0"/>
          <w:color w:val="auto"/>
          <w:sz w:val="24"/>
          <w:szCs w:val="24"/>
        </w:rPr>
        <w:t xml:space="preserve"> </w:t>
      </w:r>
      <w:r w:rsidRPr="005D4DD6">
        <w:rPr>
          <w:rFonts w:ascii="Times New Roman" w:hAnsi="Times New Roman"/>
          <w:b w:val="0"/>
          <w:bCs w:val="0"/>
          <w:color w:val="auto"/>
          <w:sz w:val="24"/>
          <w:szCs w:val="24"/>
        </w:rPr>
        <w:t>r. o odpadach.</w:t>
      </w:r>
    </w:p>
    <w:p w14:paraId="18B872B6" w14:textId="77777777" w:rsidR="00677764" w:rsidRPr="005D4DD6" w:rsidRDefault="00677764" w:rsidP="00A2566B">
      <w:pPr>
        <w:numPr>
          <w:ilvl w:val="0"/>
          <w:numId w:val="14"/>
        </w:numPr>
        <w:spacing w:after="0" w:line="240" w:lineRule="auto"/>
        <w:jc w:val="both"/>
        <w:rPr>
          <w:rFonts w:ascii="Times New Roman" w:hAnsi="Times New Roman"/>
          <w:sz w:val="24"/>
          <w:szCs w:val="24"/>
        </w:rPr>
      </w:pPr>
      <w:r w:rsidRPr="005D4DD6">
        <w:rPr>
          <w:rFonts w:ascii="Times New Roman" w:hAnsi="Times New Roman"/>
          <w:sz w:val="24"/>
          <w:szCs w:val="24"/>
        </w:rPr>
        <w:t>Wykonawca ponosi pełną odpowiedzialność za odpady powstałe przy realizacji przedmiotu umowy i</w:t>
      </w:r>
      <w:r>
        <w:rPr>
          <w:rFonts w:ascii="Times New Roman" w:hAnsi="Times New Roman"/>
          <w:sz w:val="24"/>
          <w:szCs w:val="24"/>
        </w:rPr>
        <w:t xml:space="preserve"> </w:t>
      </w:r>
      <w:r w:rsidRPr="005D4DD6">
        <w:rPr>
          <w:rFonts w:ascii="Times New Roman" w:hAnsi="Times New Roman"/>
          <w:sz w:val="24"/>
          <w:szCs w:val="24"/>
        </w:rPr>
        <w:t>ich utylizację zgodnie z obowiązującymi w tym zakresie przepisami.</w:t>
      </w:r>
    </w:p>
    <w:p w14:paraId="77155C19" w14:textId="77777777" w:rsidR="00677764" w:rsidRPr="005D4DD6" w:rsidRDefault="00677764" w:rsidP="00A2566B">
      <w:pPr>
        <w:pStyle w:val="Tekstpodstawowy2"/>
        <w:numPr>
          <w:ilvl w:val="0"/>
          <w:numId w:val="14"/>
        </w:numPr>
        <w:jc w:val="both"/>
        <w:rPr>
          <w:rFonts w:ascii="Times New Roman" w:hAnsi="Times New Roman"/>
          <w:b w:val="0"/>
          <w:sz w:val="24"/>
          <w:szCs w:val="24"/>
        </w:rPr>
      </w:pPr>
      <w:r w:rsidRPr="005D4DD6">
        <w:rPr>
          <w:rFonts w:ascii="Times New Roman" w:hAnsi="Times New Roman"/>
          <w:b w:val="0"/>
          <w:bCs w:val="0"/>
          <w:color w:val="auto"/>
          <w:sz w:val="24"/>
          <w:szCs w:val="24"/>
        </w:rPr>
        <w:t>Wykonawca z</w:t>
      </w:r>
      <w:r w:rsidRPr="005D4DD6">
        <w:rPr>
          <w:rFonts w:ascii="Times New Roman" w:hAnsi="Times New Roman"/>
          <w:b w:val="0"/>
          <w:bCs w:val="0"/>
          <w:sz w:val="24"/>
          <w:szCs w:val="24"/>
        </w:rPr>
        <w:t xml:space="preserve">obowiązany jest do dostarczenia Zamawiającemu </w:t>
      </w:r>
      <w:r w:rsidRPr="005D4DD6">
        <w:rPr>
          <w:rFonts w:ascii="Times New Roman" w:hAnsi="Times New Roman"/>
          <w:b w:val="0"/>
          <w:bCs w:val="0"/>
          <w:color w:val="auto"/>
          <w:sz w:val="24"/>
          <w:szCs w:val="24"/>
        </w:rPr>
        <w:t>karty przekazania odpadów najpóźniej do dnia odbioru końcowego robót.</w:t>
      </w:r>
    </w:p>
    <w:p w14:paraId="097B1CD4" w14:textId="77777777" w:rsidR="00677764" w:rsidRPr="005D4DD6" w:rsidRDefault="00677764" w:rsidP="00677764">
      <w:pPr>
        <w:spacing w:after="0"/>
        <w:ind w:left="284" w:hanging="284"/>
        <w:jc w:val="center"/>
        <w:rPr>
          <w:rFonts w:ascii="Times New Roman" w:hAnsi="Times New Roman"/>
          <w:b/>
          <w:sz w:val="24"/>
          <w:szCs w:val="24"/>
        </w:rPr>
      </w:pPr>
    </w:p>
    <w:p w14:paraId="530D9A4D" w14:textId="77777777" w:rsidR="00677764" w:rsidRPr="005D4DD6" w:rsidRDefault="00677764" w:rsidP="00677764">
      <w:pPr>
        <w:spacing w:after="0"/>
        <w:ind w:left="284" w:hanging="284"/>
        <w:jc w:val="center"/>
        <w:rPr>
          <w:rFonts w:ascii="Times New Roman" w:hAnsi="Times New Roman"/>
          <w:b/>
          <w:sz w:val="24"/>
          <w:szCs w:val="24"/>
        </w:rPr>
      </w:pPr>
      <w:r w:rsidRPr="005D4DD6">
        <w:rPr>
          <w:rFonts w:ascii="Times New Roman" w:hAnsi="Times New Roman"/>
          <w:b/>
          <w:sz w:val="24"/>
          <w:szCs w:val="24"/>
        </w:rPr>
        <w:t>§ 7</w:t>
      </w:r>
    </w:p>
    <w:p w14:paraId="4BE55908" w14:textId="77777777" w:rsidR="00677764" w:rsidRPr="005D4DD6" w:rsidRDefault="00677764" w:rsidP="00A2566B">
      <w:pPr>
        <w:numPr>
          <w:ilvl w:val="0"/>
          <w:numId w:val="15"/>
        </w:numPr>
        <w:spacing w:after="0" w:line="240" w:lineRule="auto"/>
        <w:jc w:val="both"/>
        <w:rPr>
          <w:rFonts w:ascii="Times New Roman" w:hAnsi="Times New Roman"/>
          <w:sz w:val="24"/>
          <w:szCs w:val="24"/>
        </w:rPr>
      </w:pPr>
      <w:r w:rsidRPr="005D4DD6">
        <w:rPr>
          <w:rFonts w:ascii="Times New Roman" w:hAnsi="Times New Roman"/>
          <w:sz w:val="24"/>
          <w:szCs w:val="24"/>
        </w:rPr>
        <w:t>Zamawiający wskaże miejsce poboru wody i zrzutu ścieków. Pełne koszty pobranej wody i odprowadzonych  ścieków poniesie Wykonawca.</w:t>
      </w:r>
    </w:p>
    <w:p w14:paraId="389578AD" w14:textId="77777777" w:rsidR="00677764" w:rsidRPr="005D4DD6" w:rsidRDefault="00677764" w:rsidP="00A2566B">
      <w:pPr>
        <w:numPr>
          <w:ilvl w:val="0"/>
          <w:numId w:val="15"/>
        </w:numPr>
        <w:spacing w:after="0" w:line="240" w:lineRule="auto"/>
        <w:jc w:val="both"/>
        <w:rPr>
          <w:rFonts w:ascii="Times New Roman" w:hAnsi="Times New Roman"/>
          <w:sz w:val="24"/>
          <w:szCs w:val="24"/>
        </w:rPr>
      </w:pPr>
      <w:r w:rsidRPr="005D4DD6">
        <w:rPr>
          <w:rFonts w:ascii="Times New Roman" w:hAnsi="Times New Roman"/>
          <w:sz w:val="24"/>
          <w:szCs w:val="24"/>
        </w:rPr>
        <w:t>Po zakończeniu robót Wykonawca zobowiązany jest uporządkować teren budowy i przekazać go Zamawiającemu w terminie ustalonym na odbiór robót.</w:t>
      </w:r>
    </w:p>
    <w:p w14:paraId="5943467C" w14:textId="77777777" w:rsidR="00677764" w:rsidRDefault="00677764" w:rsidP="00677764">
      <w:pPr>
        <w:spacing w:after="0"/>
        <w:rPr>
          <w:rFonts w:ascii="Times New Roman" w:hAnsi="Times New Roman"/>
          <w:b/>
          <w:sz w:val="24"/>
          <w:szCs w:val="24"/>
        </w:rPr>
      </w:pPr>
    </w:p>
    <w:p w14:paraId="04F3E163" w14:textId="77777777" w:rsidR="00257F14" w:rsidRDefault="00257F14" w:rsidP="00257F14">
      <w:pPr>
        <w:spacing w:after="0"/>
        <w:jc w:val="center"/>
        <w:rPr>
          <w:rFonts w:ascii="Times New Roman" w:hAnsi="Times New Roman"/>
          <w:b/>
          <w:sz w:val="24"/>
          <w:szCs w:val="24"/>
        </w:rPr>
      </w:pPr>
      <w:r>
        <w:rPr>
          <w:rFonts w:ascii="Times New Roman" w:hAnsi="Times New Roman"/>
          <w:b/>
          <w:sz w:val="24"/>
          <w:szCs w:val="24"/>
        </w:rPr>
        <w:t>§ 8</w:t>
      </w:r>
    </w:p>
    <w:p w14:paraId="1B1A3A61" w14:textId="77777777" w:rsidR="00257F14" w:rsidRDefault="00257F14" w:rsidP="00A2566B">
      <w:pPr>
        <w:pStyle w:val="Akapitzlist"/>
        <w:numPr>
          <w:ilvl w:val="1"/>
          <w:numId w:val="32"/>
        </w:numPr>
        <w:tabs>
          <w:tab w:val="clear" w:pos="1440"/>
          <w:tab w:val="num" w:pos="-3544"/>
        </w:tabs>
        <w:ind w:left="709"/>
        <w:jc w:val="both"/>
      </w:pPr>
      <w:r>
        <w:t xml:space="preserve">W celu wykonania robót Wykonawca robót obowiązany będzie wykonać wycinkę drzew na trasie nowobudowanego wodociągu. </w:t>
      </w:r>
    </w:p>
    <w:p w14:paraId="583E638B" w14:textId="77777777" w:rsidR="00257F14" w:rsidRDefault="00257F14" w:rsidP="00A2566B">
      <w:pPr>
        <w:pStyle w:val="Akapitzlist"/>
        <w:numPr>
          <w:ilvl w:val="1"/>
          <w:numId w:val="32"/>
        </w:numPr>
        <w:tabs>
          <w:tab w:val="clear" w:pos="1440"/>
          <w:tab w:val="num" w:pos="-3544"/>
        </w:tabs>
        <w:ind w:left="709"/>
        <w:jc w:val="both"/>
      </w:pPr>
      <w:r>
        <w:t>Zamawiający uzyskał stosowne decyzje zezwalające na dokonanie wycinki drzew(do wglądu u Zamawiającego).</w:t>
      </w:r>
    </w:p>
    <w:p w14:paraId="6C7DB033" w14:textId="77777777" w:rsidR="00257F14" w:rsidRDefault="00257F14" w:rsidP="00A2566B">
      <w:pPr>
        <w:pStyle w:val="Akapitzlist"/>
        <w:numPr>
          <w:ilvl w:val="1"/>
          <w:numId w:val="32"/>
        </w:numPr>
        <w:tabs>
          <w:tab w:val="clear" w:pos="1440"/>
          <w:tab w:val="num" w:pos="-3544"/>
        </w:tabs>
        <w:ind w:left="709"/>
        <w:jc w:val="both"/>
      </w:pPr>
      <w:r w:rsidRPr="00A45A93">
        <w:t>Wykonawca na dział</w:t>
      </w:r>
      <w:r w:rsidR="001D5556">
        <w:t>ce</w:t>
      </w:r>
      <w:r>
        <w:t>, na który będzie prowadził wycinkę drzew jest zobowiązany zapewnić dostęp dla służb komunalnych oraz właścicieli do istniejącego uzbrojenia podziemnego zlokalizowanego na użyczanym gruncie oraz do urządzeń komunalnych w celu ich konserwacji i utrzymania.</w:t>
      </w:r>
      <w:r w:rsidRPr="00A45A93">
        <w:t xml:space="preserve"> </w:t>
      </w:r>
    </w:p>
    <w:p w14:paraId="2CDD732A" w14:textId="77777777" w:rsidR="00257F14" w:rsidRDefault="00257F14" w:rsidP="00A2566B">
      <w:pPr>
        <w:pStyle w:val="Akapitzlist"/>
        <w:numPr>
          <w:ilvl w:val="1"/>
          <w:numId w:val="32"/>
        </w:numPr>
        <w:tabs>
          <w:tab w:val="clear" w:pos="1440"/>
          <w:tab w:val="num" w:pos="-3544"/>
        </w:tabs>
        <w:ind w:left="709"/>
        <w:jc w:val="both"/>
      </w:pPr>
      <w:r>
        <w:t>Na dział</w:t>
      </w:r>
      <w:r w:rsidR="001D5556">
        <w:t>ce</w:t>
      </w:r>
      <w:r>
        <w:t>, na któr</w:t>
      </w:r>
      <w:r w:rsidR="001D5556">
        <w:t>ej</w:t>
      </w:r>
      <w:r>
        <w:t xml:space="preserve"> będzie prowadzona wycinka drzew należy zachować szczególną staranność i przestrzegać przepisów bhp.</w:t>
      </w:r>
    </w:p>
    <w:p w14:paraId="4697D59E" w14:textId="77777777" w:rsidR="00257F14" w:rsidRDefault="00257F14" w:rsidP="00A2566B">
      <w:pPr>
        <w:pStyle w:val="Akapitzlist"/>
        <w:numPr>
          <w:ilvl w:val="1"/>
          <w:numId w:val="32"/>
        </w:numPr>
        <w:tabs>
          <w:tab w:val="clear" w:pos="1440"/>
          <w:tab w:val="num" w:pos="-3544"/>
        </w:tabs>
        <w:ind w:left="709"/>
        <w:jc w:val="both"/>
      </w:pPr>
      <w:r>
        <w:t>Po wycince nasadzeń należy uporządkować teren, w szczególności z wyciętych gałęzi.</w:t>
      </w:r>
    </w:p>
    <w:p w14:paraId="49EAF38D" w14:textId="77777777" w:rsidR="00257F14" w:rsidRDefault="00257F14" w:rsidP="00A2566B">
      <w:pPr>
        <w:pStyle w:val="Akapitzlist"/>
        <w:numPr>
          <w:ilvl w:val="1"/>
          <w:numId w:val="32"/>
        </w:numPr>
        <w:tabs>
          <w:tab w:val="clear" w:pos="1440"/>
          <w:tab w:val="num" w:pos="-3544"/>
        </w:tabs>
        <w:ind w:left="709"/>
        <w:jc w:val="both"/>
      </w:pPr>
      <w:r>
        <w:t xml:space="preserve">Wykonawca uzgodni z właścicielami linii napowietrznych lub innych urządzeń zlokalizowanych w pasie drogowym warunków zabezpieczenia tych urządzeń </w:t>
      </w:r>
      <w:r>
        <w:br/>
        <w:t>w trakcie wycinki i spełnienia tych warunków, jeżeli nastąpi taka potrzeba.</w:t>
      </w:r>
    </w:p>
    <w:p w14:paraId="558E4A4E" w14:textId="77777777" w:rsidR="001D5556" w:rsidRPr="001D5556" w:rsidRDefault="001D5556" w:rsidP="00A2566B">
      <w:pPr>
        <w:pStyle w:val="Akapitzlist"/>
        <w:numPr>
          <w:ilvl w:val="0"/>
          <w:numId w:val="44"/>
        </w:numPr>
        <w:jc w:val="both"/>
      </w:pPr>
      <w:r w:rsidRPr="001D5556">
        <w:t>Wykonawca zawiadomi Zamawiającego o terminie usunięcia drzew z 10 dniowym wyprzedzeniem.</w:t>
      </w:r>
    </w:p>
    <w:p w14:paraId="4EC56342" w14:textId="77777777" w:rsidR="00257F14" w:rsidRPr="001D5556" w:rsidRDefault="00257F14" w:rsidP="00A2566B">
      <w:pPr>
        <w:pStyle w:val="Akapitzlist"/>
        <w:numPr>
          <w:ilvl w:val="0"/>
          <w:numId w:val="44"/>
        </w:numPr>
        <w:jc w:val="both"/>
      </w:pPr>
      <w:r w:rsidRPr="001D5556">
        <w:lastRenderedPageBreak/>
        <w:t xml:space="preserve">Wykonawca zgłosi na piśmie Zamawiającemu oraz do Zarządu Dróg i Transportu </w:t>
      </w:r>
      <w:r w:rsidR="001D5556" w:rsidRPr="001D5556">
        <w:br/>
      </w:r>
      <w:r w:rsidRPr="001D5556">
        <w:t>w Koszalinie fakt zakończenia wycinki drzew w terminie 7 dni od dnia wycięcia drzew, celem dokonania odbioru i rozliczenia pozyskanego drewna.</w:t>
      </w:r>
    </w:p>
    <w:p w14:paraId="057DBB6A" w14:textId="77777777" w:rsidR="00257F14" w:rsidRDefault="00257F14" w:rsidP="00ED02BA">
      <w:pPr>
        <w:pStyle w:val="Akapitzlist"/>
        <w:numPr>
          <w:ilvl w:val="0"/>
          <w:numId w:val="44"/>
        </w:numPr>
        <w:jc w:val="both"/>
      </w:pPr>
      <w:r w:rsidRPr="009E44B4">
        <w:t>Wykonawca jeśli to będzie konieczne ma zapewnić na czas wycinki tymczasową</w:t>
      </w:r>
      <w:r>
        <w:t xml:space="preserve"> organizację ruchu, która powinna być uzgodniona z </w:t>
      </w:r>
      <w:proofErr w:type="spellStart"/>
      <w:r>
        <w:t>ZDiT</w:t>
      </w:r>
      <w:proofErr w:type="spellEnd"/>
      <w:r>
        <w:t>.</w:t>
      </w:r>
    </w:p>
    <w:p w14:paraId="438B7C38" w14:textId="77777777" w:rsidR="00257F14" w:rsidRPr="0099706B" w:rsidRDefault="00257F14" w:rsidP="00677764">
      <w:pPr>
        <w:spacing w:after="0"/>
        <w:rPr>
          <w:rFonts w:ascii="Times New Roman" w:hAnsi="Times New Roman"/>
          <w:b/>
          <w:sz w:val="24"/>
          <w:szCs w:val="24"/>
        </w:rPr>
      </w:pPr>
    </w:p>
    <w:p w14:paraId="59293859" w14:textId="77777777" w:rsidR="00677764" w:rsidRPr="0099706B" w:rsidRDefault="001D5556" w:rsidP="00677764">
      <w:pPr>
        <w:spacing w:after="0"/>
        <w:jc w:val="center"/>
        <w:rPr>
          <w:rFonts w:ascii="Times New Roman" w:hAnsi="Times New Roman"/>
          <w:b/>
          <w:sz w:val="24"/>
          <w:szCs w:val="24"/>
        </w:rPr>
      </w:pPr>
      <w:r>
        <w:rPr>
          <w:rFonts w:ascii="Times New Roman" w:hAnsi="Times New Roman"/>
          <w:b/>
          <w:sz w:val="24"/>
          <w:szCs w:val="24"/>
        </w:rPr>
        <w:t>§ 9</w:t>
      </w:r>
    </w:p>
    <w:p w14:paraId="119F0CCD" w14:textId="5D608307" w:rsidR="00677764" w:rsidRPr="002845FB" w:rsidRDefault="002845FB" w:rsidP="00ED02BA">
      <w:pPr>
        <w:pStyle w:val="Akapitzlist"/>
        <w:numPr>
          <w:ilvl w:val="1"/>
          <w:numId w:val="46"/>
        </w:numPr>
        <w:tabs>
          <w:tab w:val="clear" w:pos="1440"/>
          <w:tab w:val="num" w:pos="709"/>
        </w:tabs>
        <w:ind w:left="709"/>
        <w:jc w:val="both"/>
      </w:pPr>
      <w:r w:rsidRPr="002845FB">
        <w:t xml:space="preserve">Nadzór nad realizacją robót z ramienia Zamawiającego sprawować będą </w:t>
      </w:r>
      <w:r w:rsidR="00677764" w:rsidRPr="002845FB">
        <w:t>inspektorzy nadzoru</w:t>
      </w:r>
      <w:r w:rsidRPr="002845FB">
        <w:t xml:space="preserve"> inwestorskiego</w:t>
      </w:r>
      <w:r w:rsidR="00677764" w:rsidRPr="002845FB">
        <w:t xml:space="preserve"> firmy BETIS Edward Brzóska z siedzibą w Ko</w:t>
      </w:r>
      <w:r w:rsidRPr="002845FB">
        <w:t xml:space="preserve">szalinie </w:t>
      </w:r>
      <w:r w:rsidRPr="002845FB">
        <w:br/>
        <w:t>przy ul. Promykowej 17.</w:t>
      </w:r>
    </w:p>
    <w:p w14:paraId="1DBAD643" w14:textId="77777777" w:rsidR="00677764" w:rsidRPr="0099706B" w:rsidRDefault="00677764" w:rsidP="00677764">
      <w:pPr>
        <w:spacing w:after="0" w:line="240" w:lineRule="auto"/>
        <w:rPr>
          <w:rFonts w:ascii="Times New Roman" w:hAnsi="Times New Roman"/>
          <w:b/>
          <w:sz w:val="24"/>
          <w:szCs w:val="24"/>
        </w:rPr>
      </w:pPr>
    </w:p>
    <w:p w14:paraId="23BA8E40" w14:textId="77777777" w:rsidR="00677764" w:rsidRPr="0099706B" w:rsidRDefault="001D5556" w:rsidP="00677764">
      <w:pPr>
        <w:spacing w:after="0" w:line="240" w:lineRule="auto"/>
        <w:jc w:val="center"/>
        <w:rPr>
          <w:rFonts w:ascii="Times New Roman" w:hAnsi="Times New Roman"/>
          <w:b/>
          <w:sz w:val="24"/>
          <w:szCs w:val="24"/>
        </w:rPr>
      </w:pPr>
      <w:r>
        <w:rPr>
          <w:rFonts w:ascii="Times New Roman" w:hAnsi="Times New Roman"/>
          <w:b/>
          <w:sz w:val="24"/>
          <w:szCs w:val="24"/>
        </w:rPr>
        <w:t>§ 10</w:t>
      </w:r>
    </w:p>
    <w:p w14:paraId="46EFF2C9" w14:textId="77777777" w:rsidR="00677764" w:rsidRPr="0099706B" w:rsidRDefault="00677764" w:rsidP="00A2566B">
      <w:pPr>
        <w:numPr>
          <w:ilvl w:val="0"/>
          <w:numId w:val="37"/>
        </w:numPr>
        <w:spacing w:after="0" w:line="240" w:lineRule="auto"/>
        <w:jc w:val="both"/>
        <w:rPr>
          <w:rFonts w:ascii="Times New Roman" w:hAnsi="Times New Roman"/>
          <w:sz w:val="24"/>
          <w:szCs w:val="24"/>
        </w:rPr>
      </w:pPr>
      <w:r w:rsidRPr="0099706B">
        <w:rPr>
          <w:rFonts w:ascii="Times New Roman" w:hAnsi="Times New Roman"/>
          <w:sz w:val="24"/>
          <w:szCs w:val="24"/>
        </w:rPr>
        <w:t>W miejscach skrzyżowań z istniejącym uzbrojeniem Wykonawca zobowiązany jest do wykonania próbnych przekopów celem dokładnego zlokalizowania przeszkody – istniejących kabli i rurociągów.</w:t>
      </w:r>
    </w:p>
    <w:p w14:paraId="7E41D212" w14:textId="77777777" w:rsidR="00677764" w:rsidRPr="0099706B" w:rsidRDefault="00677764" w:rsidP="00A2566B">
      <w:pPr>
        <w:numPr>
          <w:ilvl w:val="0"/>
          <w:numId w:val="37"/>
        </w:numPr>
        <w:spacing w:after="0" w:line="240" w:lineRule="auto"/>
        <w:jc w:val="both"/>
        <w:rPr>
          <w:rFonts w:ascii="Times New Roman" w:hAnsi="Times New Roman"/>
          <w:sz w:val="24"/>
          <w:szCs w:val="24"/>
        </w:rPr>
      </w:pPr>
      <w:r w:rsidRPr="0099706B">
        <w:rPr>
          <w:rFonts w:ascii="Times New Roman" w:hAnsi="Times New Roman"/>
          <w:sz w:val="24"/>
          <w:szCs w:val="24"/>
        </w:rPr>
        <w:t>W przypadku kolizji z czynnymi sieciami, Wykonawca obowiązany jest niezwłocznie zgłaszać w stanie odkrytym do instytucji branżowych powyższy fakt.</w:t>
      </w:r>
    </w:p>
    <w:p w14:paraId="3E250090" w14:textId="77777777" w:rsidR="00677764" w:rsidRPr="0099706B" w:rsidRDefault="00677764" w:rsidP="00A2566B">
      <w:pPr>
        <w:numPr>
          <w:ilvl w:val="0"/>
          <w:numId w:val="37"/>
        </w:numPr>
        <w:spacing w:after="0" w:line="240" w:lineRule="auto"/>
        <w:jc w:val="both"/>
        <w:rPr>
          <w:rFonts w:ascii="Times New Roman" w:hAnsi="Times New Roman"/>
          <w:sz w:val="24"/>
          <w:szCs w:val="24"/>
        </w:rPr>
      </w:pPr>
      <w:r w:rsidRPr="0099706B">
        <w:rPr>
          <w:rFonts w:ascii="Times New Roman" w:hAnsi="Times New Roman"/>
          <w:sz w:val="24"/>
          <w:szCs w:val="24"/>
        </w:rPr>
        <w:t>Wykonawca robót obowiązany jest uzyskać pisemne potwierdzenia odbioru wszystkich ewentualnych kolizji z instytucjami branżowymi.</w:t>
      </w:r>
    </w:p>
    <w:p w14:paraId="2C937040" w14:textId="77777777" w:rsidR="00677764" w:rsidRPr="0099706B" w:rsidRDefault="00677764" w:rsidP="00A2566B">
      <w:pPr>
        <w:numPr>
          <w:ilvl w:val="0"/>
          <w:numId w:val="37"/>
        </w:numPr>
        <w:spacing w:after="0" w:line="240" w:lineRule="auto"/>
        <w:ind w:right="-1"/>
        <w:jc w:val="both"/>
        <w:rPr>
          <w:rFonts w:ascii="Times New Roman" w:hAnsi="Times New Roman"/>
          <w:sz w:val="24"/>
          <w:szCs w:val="24"/>
        </w:rPr>
      </w:pPr>
      <w:r w:rsidRPr="0099706B">
        <w:rPr>
          <w:rFonts w:ascii="Times New Roman" w:hAnsi="Times New Roman"/>
          <w:sz w:val="24"/>
          <w:szCs w:val="24"/>
        </w:rPr>
        <w:t>Wykonawca zobowiązany jest wszelkie urządzenia podziemne niezinwentaryzowane traktować jako czynne i przy wykonywaniu prac w ich obrębie zachować szczególną ostrożność.</w:t>
      </w:r>
    </w:p>
    <w:p w14:paraId="2F461C38" w14:textId="77777777" w:rsidR="00677764" w:rsidRDefault="00677764" w:rsidP="00677764">
      <w:pPr>
        <w:spacing w:after="0"/>
        <w:rPr>
          <w:rFonts w:ascii="Times New Roman" w:hAnsi="Times New Roman"/>
          <w:b/>
          <w:sz w:val="24"/>
          <w:szCs w:val="24"/>
        </w:rPr>
      </w:pPr>
    </w:p>
    <w:p w14:paraId="2FB5696F" w14:textId="77777777" w:rsidR="00677764" w:rsidRPr="0099706B" w:rsidRDefault="001D5556" w:rsidP="00677764">
      <w:pPr>
        <w:spacing w:after="0"/>
        <w:jc w:val="center"/>
        <w:rPr>
          <w:rFonts w:ascii="Times New Roman" w:hAnsi="Times New Roman"/>
          <w:b/>
          <w:sz w:val="24"/>
          <w:szCs w:val="24"/>
        </w:rPr>
      </w:pPr>
      <w:r>
        <w:rPr>
          <w:rFonts w:ascii="Times New Roman" w:hAnsi="Times New Roman"/>
          <w:b/>
          <w:sz w:val="24"/>
          <w:szCs w:val="24"/>
        </w:rPr>
        <w:t>§ 11</w:t>
      </w:r>
    </w:p>
    <w:p w14:paraId="5D9AA00A" w14:textId="77777777" w:rsidR="00677764" w:rsidRPr="0099706B" w:rsidRDefault="00677764" w:rsidP="00A2566B">
      <w:pPr>
        <w:numPr>
          <w:ilvl w:val="0"/>
          <w:numId w:val="16"/>
        </w:numPr>
        <w:spacing w:after="0" w:line="240" w:lineRule="auto"/>
        <w:jc w:val="both"/>
        <w:rPr>
          <w:rFonts w:ascii="Times New Roman" w:hAnsi="Times New Roman"/>
          <w:sz w:val="24"/>
          <w:szCs w:val="24"/>
        </w:rPr>
      </w:pPr>
      <w:r w:rsidRPr="0099706B">
        <w:rPr>
          <w:rFonts w:ascii="Times New Roman" w:hAnsi="Times New Roman"/>
          <w:sz w:val="24"/>
          <w:szCs w:val="24"/>
        </w:rPr>
        <w:t xml:space="preserve">Zamawiający przystąpi do odbioru końcowego po pisemnym zgłoszeniu przez Wykonawcę zakończenia robót i po potwierdzeniu zakończenia robót przez inspektora nadzoru. </w:t>
      </w:r>
    </w:p>
    <w:p w14:paraId="0FFA7BDF" w14:textId="77777777" w:rsidR="00677764" w:rsidRPr="005D4DD6" w:rsidRDefault="00677764" w:rsidP="00A2566B">
      <w:pPr>
        <w:numPr>
          <w:ilvl w:val="0"/>
          <w:numId w:val="16"/>
        </w:numPr>
        <w:spacing w:after="0" w:line="240" w:lineRule="auto"/>
        <w:jc w:val="both"/>
        <w:rPr>
          <w:rFonts w:ascii="Times New Roman" w:hAnsi="Times New Roman"/>
          <w:sz w:val="24"/>
          <w:szCs w:val="24"/>
        </w:rPr>
      </w:pPr>
      <w:r w:rsidRPr="005D4DD6">
        <w:rPr>
          <w:rFonts w:ascii="Times New Roman" w:hAnsi="Times New Roman"/>
          <w:sz w:val="24"/>
          <w:szCs w:val="24"/>
        </w:rPr>
        <w:t>W dniu odbioru końcowego Wykonawca zobowiązany jest dostarczyć:</w:t>
      </w:r>
    </w:p>
    <w:p w14:paraId="176EE47E" w14:textId="77777777" w:rsidR="00677764" w:rsidRPr="005D4DD6" w:rsidRDefault="00677764" w:rsidP="00A2566B">
      <w:pPr>
        <w:numPr>
          <w:ilvl w:val="1"/>
          <w:numId w:val="38"/>
        </w:numPr>
        <w:spacing w:after="0" w:line="240" w:lineRule="auto"/>
        <w:ind w:left="1134" w:hanging="425"/>
        <w:jc w:val="both"/>
        <w:rPr>
          <w:rFonts w:ascii="Times New Roman" w:hAnsi="Times New Roman"/>
          <w:sz w:val="24"/>
          <w:szCs w:val="24"/>
        </w:rPr>
      </w:pPr>
      <w:r>
        <w:rPr>
          <w:rFonts w:ascii="Times New Roman" w:hAnsi="Times New Roman"/>
          <w:sz w:val="24"/>
          <w:szCs w:val="24"/>
        </w:rPr>
        <w:t>oryginał dziennik</w:t>
      </w:r>
      <w:r w:rsidR="00335955">
        <w:rPr>
          <w:rFonts w:ascii="Times New Roman" w:hAnsi="Times New Roman"/>
          <w:sz w:val="24"/>
          <w:szCs w:val="24"/>
        </w:rPr>
        <w:t>a</w:t>
      </w:r>
      <w:r w:rsidRPr="005D4DD6">
        <w:rPr>
          <w:rFonts w:ascii="Times New Roman" w:hAnsi="Times New Roman"/>
          <w:sz w:val="24"/>
          <w:szCs w:val="24"/>
        </w:rPr>
        <w:t xml:space="preserve"> budowy,</w:t>
      </w:r>
    </w:p>
    <w:p w14:paraId="14407E62" w14:textId="77777777" w:rsidR="00677764" w:rsidRPr="005D4DD6" w:rsidRDefault="00677764" w:rsidP="00A2566B">
      <w:pPr>
        <w:numPr>
          <w:ilvl w:val="1"/>
          <w:numId w:val="38"/>
        </w:numPr>
        <w:spacing w:after="0" w:line="240" w:lineRule="auto"/>
        <w:ind w:left="1134" w:hanging="425"/>
        <w:jc w:val="both"/>
        <w:rPr>
          <w:rFonts w:ascii="Times New Roman" w:hAnsi="Times New Roman"/>
          <w:sz w:val="24"/>
          <w:szCs w:val="24"/>
        </w:rPr>
      </w:pPr>
      <w:r w:rsidRPr="005D4DD6">
        <w:rPr>
          <w:rFonts w:ascii="Times New Roman" w:hAnsi="Times New Roman"/>
          <w:sz w:val="24"/>
          <w:szCs w:val="24"/>
        </w:rPr>
        <w:t xml:space="preserve">egzemplarze opracowanej dokumentacji powykonawczej (w wersji papierowej </w:t>
      </w:r>
      <w:r w:rsidRPr="005D4DD6">
        <w:rPr>
          <w:rFonts w:ascii="Times New Roman" w:hAnsi="Times New Roman"/>
          <w:sz w:val="24"/>
          <w:szCs w:val="24"/>
        </w:rPr>
        <w:br/>
        <w:t xml:space="preserve">i elektronicznej) zgodnie z wytycznymi Ośrodka Geodezji i Kartografii oraz wytycznymi zawartymi w poszczególnych uzgodnieniach branżowych – </w:t>
      </w:r>
      <w:r w:rsidRPr="005D4DD6">
        <w:rPr>
          <w:rFonts w:ascii="Times New Roman" w:hAnsi="Times New Roman"/>
          <w:sz w:val="24"/>
          <w:szCs w:val="24"/>
        </w:rPr>
        <w:br/>
        <w:t xml:space="preserve">w przypadku odstępstw od PB oświadczenie kierownika budowy o zakresie </w:t>
      </w:r>
      <w:r w:rsidRPr="005D4DD6">
        <w:rPr>
          <w:rFonts w:ascii="Times New Roman" w:hAnsi="Times New Roman"/>
          <w:sz w:val="24"/>
          <w:szCs w:val="24"/>
        </w:rPr>
        <w:br/>
        <w:t xml:space="preserve">i przyczynach odstępstw, podpisane przez kierownika budowy, inspektora nadzoru i autora projektu </w:t>
      </w:r>
      <w:r w:rsidRPr="00F562BB">
        <w:rPr>
          <w:rFonts w:ascii="Times New Roman" w:hAnsi="Times New Roman"/>
          <w:sz w:val="24"/>
          <w:szCs w:val="24"/>
        </w:rPr>
        <w:t>(</w:t>
      </w:r>
      <w:r>
        <w:rPr>
          <w:rFonts w:ascii="Times New Roman" w:hAnsi="Times New Roman"/>
          <w:sz w:val="24"/>
          <w:szCs w:val="24"/>
        </w:rPr>
        <w:t xml:space="preserve">3 egzemplarze mapy dla Zamawiającego potrzebne do zgłoszenia zakończenia budowy w nadzorze budowlanym </w:t>
      </w:r>
      <w:r w:rsidRPr="00431075">
        <w:rPr>
          <w:rFonts w:ascii="Times New Roman" w:hAnsi="Times New Roman"/>
          <w:sz w:val="24"/>
          <w:szCs w:val="24"/>
        </w:rPr>
        <w:t>dla miasta na prawach powiatu w Koszalinie</w:t>
      </w:r>
      <w:r>
        <w:rPr>
          <w:rFonts w:ascii="Times New Roman" w:hAnsi="Times New Roman"/>
          <w:sz w:val="24"/>
          <w:szCs w:val="24"/>
        </w:rPr>
        <w:t>),</w:t>
      </w:r>
    </w:p>
    <w:p w14:paraId="093D2975" w14:textId="77777777" w:rsidR="00677764" w:rsidRPr="005D4DD6" w:rsidRDefault="00677764" w:rsidP="00A2566B">
      <w:pPr>
        <w:numPr>
          <w:ilvl w:val="1"/>
          <w:numId w:val="38"/>
        </w:numPr>
        <w:spacing w:after="0" w:line="240" w:lineRule="auto"/>
        <w:ind w:left="1134" w:hanging="425"/>
        <w:jc w:val="both"/>
        <w:rPr>
          <w:rFonts w:ascii="Times New Roman" w:hAnsi="Times New Roman"/>
          <w:sz w:val="24"/>
          <w:szCs w:val="24"/>
        </w:rPr>
      </w:pPr>
      <w:r w:rsidRPr="005D4DD6">
        <w:rPr>
          <w:rFonts w:ascii="Times New Roman" w:hAnsi="Times New Roman"/>
          <w:sz w:val="24"/>
          <w:szCs w:val="24"/>
        </w:rPr>
        <w:t>oświadczeni</w:t>
      </w:r>
      <w:r>
        <w:rPr>
          <w:rFonts w:ascii="Times New Roman" w:hAnsi="Times New Roman"/>
          <w:sz w:val="24"/>
          <w:szCs w:val="24"/>
        </w:rPr>
        <w:t>a</w:t>
      </w:r>
      <w:r w:rsidRPr="005D4DD6">
        <w:rPr>
          <w:rFonts w:ascii="Times New Roman" w:hAnsi="Times New Roman"/>
          <w:sz w:val="24"/>
          <w:szCs w:val="24"/>
        </w:rPr>
        <w:t xml:space="preserve"> kierownika budowy</w:t>
      </w:r>
      <w:r>
        <w:rPr>
          <w:rFonts w:ascii="Times New Roman" w:hAnsi="Times New Roman"/>
          <w:sz w:val="24"/>
          <w:szCs w:val="24"/>
        </w:rPr>
        <w:t xml:space="preserve"> </w:t>
      </w:r>
      <w:r w:rsidRPr="005D4DD6">
        <w:rPr>
          <w:rFonts w:ascii="Times New Roman" w:hAnsi="Times New Roman"/>
          <w:sz w:val="24"/>
          <w:szCs w:val="24"/>
        </w:rPr>
        <w:t xml:space="preserve">(wraz z kserokopią aktualnego zaświadczenia </w:t>
      </w:r>
      <w:r w:rsidRPr="005D4DD6">
        <w:rPr>
          <w:rFonts w:ascii="Times New Roman" w:hAnsi="Times New Roman"/>
          <w:sz w:val="24"/>
          <w:szCs w:val="24"/>
        </w:rPr>
        <w:br/>
        <w:t>o przynależności do właściwej izby samorządu zawodowego) o:</w:t>
      </w:r>
    </w:p>
    <w:p w14:paraId="0A6C154B" w14:textId="77777777" w:rsidR="00677764" w:rsidRPr="005D4DD6" w:rsidRDefault="00677764" w:rsidP="00A2566B">
      <w:pPr>
        <w:numPr>
          <w:ilvl w:val="0"/>
          <w:numId w:val="39"/>
        </w:numPr>
        <w:spacing w:after="0" w:line="240" w:lineRule="auto"/>
        <w:jc w:val="both"/>
        <w:rPr>
          <w:rFonts w:ascii="Times New Roman" w:hAnsi="Times New Roman"/>
          <w:sz w:val="24"/>
          <w:szCs w:val="24"/>
        </w:rPr>
      </w:pPr>
      <w:r w:rsidRPr="005D4DD6">
        <w:rPr>
          <w:rFonts w:ascii="Times New Roman" w:hAnsi="Times New Roman"/>
          <w:sz w:val="24"/>
          <w:szCs w:val="24"/>
        </w:rPr>
        <w:t xml:space="preserve">zgodności wykonania obiektu budowlanego z: projektem budowlanym </w:t>
      </w:r>
      <w:r w:rsidRPr="005D4DD6">
        <w:rPr>
          <w:rFonts w:ascii="Times New Roman" w:hAnsi="Times New Roman"/>
          <w:sz w:val="24"/>
          <w:szCs w:val="24"/>
        </w:rPr>
        <w:br/>
        <w:t>i warunkami pozwolenia na budowę, przepisami oraz obowiązującymi Polskimi Normami,</w:t>
      </w:r>
    </w:p>
    <w:p w14:paraId="6F79A307" w14:textId="77777777" w:rsidR="00677764" w:rsidRPr="005D4DD6" w:rsidRDefault="00677764" w:rsidP="00A2566B">
      <w:pPr>
        <w:numPr>
          <w:ilvl w:val="0"/>
          <w:numId w:val="39"/>
        </w:numPr>
        <w:spacing w:after="0" w:line="240" w:lineRule="auto"/>
        <w:jc w:val="both"/>
        <w:rPr>
          <w:rFonts w:ascii="Times New Roman" w:hAnsi="Times New Roman"/>
          <w:sz w:val="24"/>
          <w:szCs w:val="24"/>
        </w:rPr>
      </w:pPr>
      <w:r w:rsidRPr="005D4DD6">
        <w:rPr>
          <w:rFonts w:ascii="Times New Roman" w:hAnsi="Times New Roman"/>
          <w:sz w:val="24"/>
          <w:szCs w:val="24"/>
        </w:rPr>
        <w:t>o doprowadzeniu do należytego stanu i porządku terenu budowy,</w:t>
      </w:r>
    </w:p>
    <w:p w14:paraId="28703A02" w14:textId="77777777" w:rsidR="00677764" w:rsidRDefault="00677764" w:rsidP="00A2566B">
      <w:pPr>
        <w:pStyle w:val="Akapitzlist"/>
        <w:numPr>
          <w:ilvl w:val="1"/>
          <w:numId w:val="38"/>
        </w:numPr>
        <w:ind w:left="1134" w:hanging="425"/>
      </w:pPr>
      <w:r w:rsidRPr="00D05FE4">
        <w:t xml:space="preserve">sprawozdanie techniczne dotyczące realizacji robót drogowych (wraz z oświadczeniem kierownika robót drogowych z kserokopią aktualnego zaświadczenia o przynależności do właściwej izby samorządu zawodowego),  </w:t>
      </w:r>
    </w:p>
    <w:p w14:paraId="746E18F1" w14:textId="77777777" w:rsidR="00677764" w:rsidRDefault="00677764" w:rsidP="00A2566B">
      <w:pPr>
        <w:pStyle w:val="Akapitzlist"/>
        <w:numPr>
          <w:ilvl w:val="1"/>
          <w:numId w:val="38"/>
        </w:numPr>
        <w:ind w:left="1134" w:hanging="425"/>
      </w:pPr>
      <w:r w:rsidRPr="005D4DD6">
        <w:t>schematy węzłów połączeniowych,</w:t>
      </w:r>
    </w:p>
    <w:p w14:paraId="3EBFDAEC" w14:textId="77777777" w:rsidR="00677764" w:rsidRDefault="00677764" w:rsidP="00A2566B">
      <w:pPr>
        <w:pStyle w:val="Akapitzlist"/>
        <w:numPr>
          <w:ilvl w:val="1"/>
          <w:numId w:val="38"/>
        </w:numPr>
        <w:ind w:left="1134" w:hanging="425"/>
      </w:pPr>
      <w:r w:rsidRPr="005D4DD6">
        <w:t>atesty na zastosowane materiały,</w:t>
      </w:r>
    </w:p>
    <w:p w14:paraId="613E75DC" w14:textId="77777777" w:rsidR="00677764" w:rsidRDefault="00677764" w:rsidP="00A2566B">
      <w:pPr>
        <w:pStyle w:val="Akapitzlist"/>
        <w:numPr>
          <w:ilvl w:val="1"/>
          <w:numId w:val="38"/>
        </w:numPr>
        <w:ind w:left="1134" w:hanging="425"/>
      </w:pPr>
      <w:r w:rsidRPr="005D4DD6">
        <w:t>zaświadczenie o badaniu bakteriologicznym wody,</w:t>
      </w:r>
    </w:p>
    <w:p w14:paraId="343C68DE" w14:textId="77777777" w:rsidR="00677764" w:rsidRDefault="00677764" w:rsidP="00A2566B">
      <w:pPr>
        <w:pStyle w:val="Akapitzlist"/>
        <w:numPr>
          <w:ilvl w:val="1"/>
          <w:numId w:val="38"/>
        </w:numPr>
        <w:ind w:left="1134" w:hanging="425"/>
      </w:pPr>
      <w:r w:rsidRPr="005D4DD6">
        <w:t>protokół z prób ciśnieniowych,</w:t>
      </w:r>
    </w:p>
    <w:p w14:paraId="0C8FCE5D" w14:textId="77777777" w:rsidR="00677764" w:rsidRDefault="00677764" w:rsidP="00A2566B">
      <w:pPr>
        <w:pStyle w:val="Akapitzlist"/>
        <w:numPr>
          <w:ilvl w:val="1"/>
          <w:numId w:val="38"/>
        </w:numPr>
        <w:ind w:left="1134"/>
      </w:pPr>
      <w:r w:rsidRPr="005D4DD6">
        <w:lastRenderedPageBreak/>
        <w:t>protokół odbioru robót zanikowych (w tym protokół z badania stopnia zagęszczenia gruntu),</w:t>
      </w:r>
    </w:p>
    <w:p w14:paraId="03EC84BB" w14:textId="77777777" w:rsidR="00677764" w:rsidRDefault="00677764" w:rsidP="00A2566B">
      <w:pPr>
        <w:pStyle w:val="Akapitzlist"/>
        <w:numPr>
          <w:ilvl w:val="1"/>
          <w:numId w:val="38"/>
        </w:numPr>
        <w:ind w:left="1134" w:hanging="425"/>
      </w:pPr>
      <w:r w:rsidRPr="005D4DD6">
        <w:t>k</w:t>
      </w:r>
      <w:r>
        <w:t>arty odpadów z wysypiska śmieci,</w:t>
      </w:r>
    </w:p>
    <w:p w14:paraId="23AC9D3A" w14:textId="77777777" w:rsidR="004C4C16" w:rsidRPr="004C4C16" w:rsidRDefault="00677764" w:rsidP="00A2566B">
      <w:pPr>
        <w:pStyle w:val="Akapitzlist"/>
        <w:numPr>
          <w:ilvl w:val="1"/>
          <w:numId w:val="38"/>
        </w:numPr>
        <w:ind w:left="1134" w:hanging="425"/>
      </w:pPr>
      <w:r w:rsidRPr="006737AD">
        <w:rPr>
          <w:bCs/>
        </w:rPr>
        <w:t>szczegółowe rozbicie kosztów zadania określonego w § 1 ust. 1 zgodnie z wymogiem Zamawiającego – załącznik nr 1 do umowy</w:t>
      </w:r>
      <w:r w:rsidR="002B1332">
        <w:rPr>
          <w:bCs/>
        </w:rPr>
        <w:t>,</w:t>
      </w:r>
    </w:p>
    <w:p w14:paraId="301882C1" w14:textId="77777777" w:rsidR="004C4C16" w:rsidRPr="004C4C16" w:rsidRDefault="004C4C16" w:rsidP="00A2566B">
      <w:pPr>
        <w:pStyle w:val="Akapitzlist"/>
        <w:numPr>
          <w:ilvl w:val="1"/>
          <w:numId w:val="38"/>
        </w:numPr>
        <w:ind w:left="1134"/>
      </w:pPr>
      <w:r w:rsidRPr="004C4C16">
        <w:rPr>
          <w:bCs/>
        </w:rPr>
        <w:t>szczegółowe zestawienie średnic, długości i materiałów zrealizowanej sieci,</w:t>
      </w:r>
    </w:p>
    <w:p w14:paraId="375CE0EF" w14:textId="77777777" w:rsidR="002B1332" w:rsidRPr="005D4DD6" w:rsidRDefault="002B1332" w:rsidP="00A2566B">
      <w:pPr>
        <w:pStyle w:val="Akapitzlist"/>
        <w:numPr>
          <w:ilvl w:val="1"/>
          <w:numId w:val="38"/>
        </w:numPr>
        <w:ind w:left="1134" w:hanging="425"/>
      </w:pPr>
      <w:r w:rsidRPr="004C4C16">
        <w:rPr>
          <w:bCs/>
        </w:rPr>
        <w:t>zestawienie długości wykonanych odcinków w podziale na rodzaje zastosowanych rur (rodzaj rury i średnica) z wyszczególnionymi przyłączami wg zał. 1 (długość przyłącza liczona od głównej nitki do wodomierza) oraz długościami odgałęzień.</w:t>
      </w:r>
    </w:p>
    <w:p w14:paraId="012DFADC" w14:textId="77777777" w:rsidR="00677764" w:rsidRPr="0099706B" w:rsidRDefault="00677764" w:rsidP="00A2566B">
      <w:pPr>
        <w:pStyle w:val="Akapitzlist"/>
        <w:numPr>
          <w:ilvl w:val="0"/>
          <w:numId w:val="16"/>
        </w:numPr>
        <w:jc w:val="both"/>
      </w:pPr>
      <w:r w:rsidRPr="0099706B">
        <w:t>W przypadku stwierdzenia wad lub usterek w przedmiocie zamówienia, Wykonawca zobowiązany jest do ich usunięcia w terminie wyznaczonym przez Zamawiającego</w:t>
      </w:r>
      <w:r>
        <w:t>.</w:t>
      </w:r>
    </w:p>
    <w:p w14:paraId="5BFD68B7" w14:textId="77777777" w:rsidR="00677764" w:rsidRPr="0099706B" w:rsidRDefault="00677764" w:rsidP="00677764">
      <w:pPr>
        <w:pStyle w:val="Akapitzlist"/>
        <w:jc w:val="both"/>
      </w:pPr>
    </w:p>
    <w:p w14:paraId="23A7276C" w14:textId="77777777" w:rsidR="00677764" w:rsidRPr="0099706B" w:rsidRDefault="001D5556" w:rsidP="00677764">
      <w:pPr>
        <w:spacing w:after="0" w:line="240" w:lineRule="auto"/>
        <w:jc w:val="center"/>
        <w:rPr>
          <w:rFonts w:ascii="Times New Roman" w:hAnsi="Times New Roman"/>
          <w:b/>
          <w:sz w:val="24"/>
          <w:szCs w:val="24"/>
        </w:rPr>
      </w:pPr>
      <w:r>
        <w:rPr>
          <w:rFonts w:ascii="Times New Roman" w:hAnsi="Times New Roman"/>
          <w:b/>
          <w:sz w:val="24"/>
          <w:szCs w:val="24"/>
        </w:rPr>
        <w:t>§ 12</w:t>
      </w:r>
    </w:p>
    <w:p w14:paraId="5EA03199" w14:textId="77777777" w:rsidR="00677764" w:rsidRPr="0099706B" w:rsidRDefault="00677764" w:rsidP="00677764">
      <w:pPr>
        <w:spacing w:after="0" w:line="240" w:lineRule="auto"/>
        <w:jc w:val="both"/>
        <w:rPr>
          <w:rFonts w:ascii="Times New Roman" w:hAnsi="Times New Roman"/>
          <w:b/>
          <w:sz w:val="24"/>
          <w:szCs w:val="24"/>
        </w:rPr>
      </w:pPr>
      <w:r w:rsidRPr="0099706B">
        <w:rPr>
          <w:rFonts w:ascii="Times New Roman" w:hAnsi="Times New Roman"/>
          <w:sz w:val="24"/>
          <w:szCs w:val="24"/>
        </w:rPr>
        <w:t>W przypadku niewykonania lub nienależytego wykonania umowy przez Wykonawcę, Zamawiający ma prawo naliczyć Wykonawcy następujące kary umowne:</w:t>
      </w:r>
    </w:p>
    <w:p w14:paraId="429BB2D8" w14:textId="77777777" w:rsidR="00677764" w:rsidRPr="0099706B" w:rsidRDefault="00677764" w:rsidP="00A2566B">
      <w:pPr>
        <w:numPr>
          <w:ilvl w:val="0"/>
          <w:numId w:val="17"/>
        </w:numPr>
        <w:spacing w:after="0" w:line="240" w:lineRule="auto"/>
        <w:jc w:val="both"/>
        <w:rPr>
          <w:rFonts w:ascii="Times New Roman" w:hAnsi="Times New Roman"/>
          <w:sz w:val="24"/>
          <w:szCs w:val="24"/>
        </w:rPr>
      </w:pPr>
      <w:r w:rsidRPr="0099706B">
        <w:rPr>
          <w:rFonts w:ascii="Times New Roman" w:hAnsi="Times New Roman"/>
          <w:sz w:val="24"/>
          <w:szCs w:val="24"/>
        </w:rPr>
        <w:t xml:space="preserve">Za opóźnienie w wykonaniu umowy w wysokości 0,3% wynagrodzenia brutto </w:t>
      </w:r>
      <w:r w:rsidRPr="0099706B">
        <w:rPr>
          <w:rFonts w:ascii="Times New Roman" w:hAnsi="Times New Roman"/>
          <w:sz w:val="24"/>
          <w:szCs w:val="24"/>
        </w:rPr>
        <w:br/>
        <w:t>za każdy dzień opóźnienia.</w:t>
      </w:r>
    </w:p>
    <w:p w14:paraId="6A28D066" w14:textId="77777777" w:rsidR="00677764" w:rsidRPr="0099706B" w:rsidRDefault="00677764" w:rsidP="00A2566B">
      <w:pPr>
        <w:numPr>
          <w:ilvl w:val="0"/>
          <w:numId w:val="17"/>
        </w:numPr>
        <w:spacing w:after="0" w:line="240" w:lineRule="auto"/>
        <w:jc w:val="both"/>
        <w:rPr>
          <w:rFonts w:ascii="Times New Roman" w:hAnsi="Times New Roman"/>
          <w:sz w:val="24"/>
          <w:szCs w:val="24"/>
        </w:rPr>
      </w:pPr>
      <w:r w:rsidRPr="0099706B">
        <w:rPr>
          <w:rFonts w:ascii="Times New Roman" w:hAnsi="Times New Roman"/>
          <w:sz w:val="24"/>
          <w:szCs w:val="24"/>
        </w:rPr>
        <w:t>Za opóźnienie w usunięciu wad stwierdzonych przy odbiorze w wysokości 0,3 % wynagrodzenia brutto za każdy dzień opóźnienia, liczony od następnego po upływie terminu wyznaczonego przez Zamawiającego na usunięcie wad.</w:t>
      </w:r>
    </w:p>
    <w:p w14:paraId="3ACFC148" w14:textId="77777777" w:rsidR="00677764" w:rsidRDefault="00677764" w:rsidP="00A2566B">
      <w:pPr>
        <w:pStyle w:val="Tekstpodstawowywcity"/>
        <w:numPr>
          <w:ilvl w:val="0"/>
          <w:numId w:val="17"/>
        </w:numPr>
        <w:spacing w:after="0" w:line="240" w:lineRule="auto"/>
        <w:jc w:val="both"/>
        <w:rPr>
          <w:rFonts w:ascii="Times New Roman" w:hAnsi="Times New Roman"/>
          <w:sz w:val="24"/>
          <w:szCs w:val="24"/>
        </w:rPr>
      </w:pPr>
      <w:r w:rsidRPr="0099706B">
        <w:rPr>
          <w:rFonts w:ascii="Times New Roman" w:hAnsi="Times New Roman"/>
          <w:sz w:val="24"/>
          <w:szCs w:val="24"/>
        </w:rPr>
        <w:t xml:space="preserve">W przypadku odstąpienia od umowy przez Zamawiającego z przyczyn leżących po stronie Wykonawcy lub w przypadku odstąpienia od umowy przez Wykonawcę </w:t>
      </w:r>
      <w:r w:rsidRPr="0099706B">
        <w:rPr>
          <w:rFonts w:ascii="Times New Roman" w:hAnsi="Times New Roman"/>
          <w:sz w:val="24"/>
          <w:szCs w:val="24"/>
        </w:rPr>
        <w:br/>
        <w:t>z przyczyn niezawinionych przez Zamawiającego 10% ceny umownej brutto.</w:t>
      </w:r>
    </w:p>
    <w:p w14:paraId="4F36B408" w14:textId="77777777" w:rsidR="001D5556" w:rsidRPr="0099706B" w:rsidRDefault="001D5556" w:rsidP="001D5556">
      <w:pPr>
        <w:pStyle w:val="Tekstpodstawowywcity"/>
        <w:spacing w:after="0" w:line="240" w:lineRule="auto"/>
        <w:ind w:left="720"/>
        <w:jc w:val="both"/>
        <w:rPr>
          <w:rFonts w:ascii="Times New Roman" w:hAnsi="Times New Roman"/>
          <w:sz w:val="24"/>
          <w:szCs w:val="24"/>
        </w:rPr>
      </w:pPr>
    </w:p>
    <w:p w14:paraId="00A57EB0" w14:textId="77777777" w:rsidR="001D5556" w:rsidRPr="0099706B" w:rsidRDefault="001D5556" w:rsidP="001D5556">
      <w:pPr>
        <w:spacing w:after="0" w:line="240" w:lineRule="auto"/>
        <w:jc w:val="center"/>
        <w:rPr>
          <w:rFonts w:ascii="Times New Roman" w:hAnsi="Times New Roman"/>
          <w:b/>
          <w:sz w:val="24"/>
          <w:szCs w:val="24"/>
        </w:rPr>
      </w:pPr>
      <w:r>
        <w:rPr>
          <w:rFonts w:ascii="Times New Roman" w:hAnsi="Times New Roman"/>
          <w:b/>
          <w:sz w:val="24"/>
          <w:szCs w:val="24"/>
        </w:rPr>
        <w:t>§ 13</w:t>
      </w:r>
    </w:p>
    <w:p w14:paraId="67F9C900" w14:textId="77777777" w:rsidR="00677764" w:rsidRPr="0099706B" w:rsidRDefault="00677764" w:rsidP="00A2566B">
      <w:pPr>
        <w:numPr>
          <w:ilvl w:val="0"/>
          <w:numId w:val="18"/>
        </w:numPr>
        <w:spacing w:after="0" w:line="240" w:lineRule="auto"/>
        <w:jc w:val="both"/>
        <w:rPr>
          <w:rFonts w:ascii="Times New Roman" w:hAnsi="Times New Roman"/>
          <w:sz w:val="24"/>
          <w:szCs w:val="24"/>
        </w:rPr>
      </w:pPr>
      <w:r w:rsidRPr="0099706B">
        <w:rPr>
          <w:rFonts w:ascii="Times New Roman" w:hAnsi="Times New Roman"/>
          <w:sz w:val="24"/>
          <w:szCs w:val="24"/>
        </w:rPr>
        <w:t>Na roboty będące przedmiotem niniejszej umowy, ustala się okres gwarancyjny wynoszący 36 miesięcy od daty</w:t>
      </w:r>
      <w:r w:rsidRPr="0099706B">
        <w:rPr>
          <w:rFonts w:ascii="Times New Roman" w:hAnsi="Times New Roman"/>
          <w:color w:val="993300"/>
          <w:sz w:val="24"/>
          <w:szCs w:val="24"/>
        </w:rPr>
        <w:t xml:space="preserve"> </w:t>
      </w:r>
      <w:r w:rsidRPr="0099706B">
        <w:rPr>
          <w:rFonts w:ascii="Times New Roman" w:hAnsi="Times New Roman"/>
          <w:sz w:val="24"/>
          <w:szCs w:val="24"/>
        </w:rPr>
        <w:t>odbioru końcowego.</w:t>
      </w:r>
    </w:p>
    <w:p w14:paraId="74A10580" w14:textId="77777777" w:rsidR="00677764" w:rsidRPr="0099706B" w:rsidRDefault="00677764" w:rsidP="00A2566B">
      <w:pPr>
        <w:numPr>
          <w:ilvl w:val="0"/>
          <w:numId w:val="18"/>
        </w:numPr>
        <w:spacing w:after="0" w:line="240" w:lineRule="auto"/>
        <w:jc w:val="both"/>
        <w:rPr>
          <w:rFonts w:ascii="Times New Roman" w:hAnsi="Times New Roman"/>
          <w:sz w:val="24"/>
          <w:szCs w:val="24"/>
        </w:rPr>
      </w:pPr>
      <w:r w:rsidRPr="0099706B">
        <w:rPr>
          <w:rFonts w:ascii="Times New Roman" w:hAnsi="Times New Roman"/>
          <w:sz w:val="24"/>
          <w:szCs w:val="24"/>
        </w:rPr>
        <w:t>Termin wykonania robót związanych z usunięciem wad w okresie gwarancji będzie każdorazowo określany przez Zamawiającego.</w:t>
      </w:r>
    </w:p>
    <w:p w14:paraId="605CF882" w14:textId="77777777" w:rsidR="00677764" w:rsidRPr="00F27091" w:rsidRDefault="00677764" w:rsidP="00A2566B">
      <w:pPr>
        <w:numPr>
          <w:ilvl w:val="0"/>
          <w:numId w:val="18"/>
        </w:numPr>
        <w:spacing w:after="0" w:line="240" w:lineRule="auto"/>
        <w:jc w:val="both"/>
        <w:rPr>
          <w:rFonts w:ascii="Times New Roman" w:hAnsi="Times New Roman"/>
          <w:sz w:val="24"/>
          <w:szCs w:val="24"/>
        </w:rPr>
      </w:pPr>
      <w:r w:rsidRPr="0099706B">
        <w:rPr>
          <w:rFonts w:ascii="Times New Roman" w:hAnsi="Times New Roman"/>
          <w:sz w:val="24"/>
          <w:szCs w:val="24"/>
        </w:rPr>
        <w:t xml:space="preserve">Okres gwarancji rozpoczyna się od następnego dnia po podpisaniu protokołu odbioru końcowego, o którym mowa </w:t>
      </w:r>
      <w:r w:rsidRPr="0099706B">
        <w:rPr>
          <w:rFonts w:ascii="Times New Roman" w:hAnsi="Times New Roman"/>
          <w:bCs/>
          <w:sz w:val="24"/>
          <w:szCs w:val="24"/>
        </w:rPr>
        <w:t>§ 5 ust. 3.</w:t>
      </w:r>
    </w:p>
    <w:p w14:paraId="69B67A8D" w14:textId="77777777" w:rsidR="00677764" w:rsidRPr="0099706B" w:rsidRDefault="00677764" w:rsidP="00677764">
      <w:pPr>
        <w:spacing w:after="0" w:line="240" w:lineRule="auto"/>
        <w:ind w:left="720"/>
        <w:jc w:val="both"/>
        <w:rPr>
          <w:rFonts w:ascii="Times New Roman" w:hAnsi="Times New Roman"/>
          <w:sz w:val="24"/>
          <w:szCs w:val="24"/>
        </w:rPr>
      </w:pPr>
    </w:p>
    <w:p w14:paraId="18885F92" w14:textId="5995B28B" w:rsidR="00677764" w:rsidRDefault="00847971" w:rsidP="00677764">
      <w:pPr>
        <w:spacing w:after="0" w:line="240" w:lineRule="auto"/>
        <w:ind w:left="284" w:hanging="284"/>
        <w:jc w:val="center"/>
        <w:rPr>
          <w:rFonts w:ascii="Times New Roman" w:hAnsi="Times New Roman"/>
          <w:b/>
          <w:bCs/>
          <w:sz w:val="24"/>
          <w:szCs w:val="24"/>
        </w:rPr>
      </w:pPr>
      <w:r>
        <w:rPr>
          <w:rFonts w:ascii="Times New Roman" w:hAnsi="Times New Roman"/>
          <w:b/>
          <w:bCs/>
          <w:sz w:val="24"/>
          <w:szCs w:val="24"/>
        </w:rPr>
        <w:t>§ 14</w:t>
      </w:r>
    </w:p>
    <w:p w14:paraId="42C7308A" w14:textId="77777777" w:rsidR="00677764" w:rsidRDefault="00677764" w:rsidP="00A2566B">
      <w:pPr>
        <w:pStyle w:val="Akapitzlist"/>
        <w:numPr>
          <w:ilvl w:val="2"/>
          <w:numId w:val="38"/>
        </w:numPr>
        <w:ind w:left="709"/>
        <w:jc w:val="both"/>
        <w:rPr>
          <w:bCs/>
        </w:rPr>
      </w:pPr>
      <w:r>
        <w:rPr>
          <w:bCs/>
        </w:rPr>
        <w:t>Strony zobowiązują się do zachowania w tajemnicy wszelkich informacji związanych z realizacją umowy, w szczególności nieujawniania i niewykorzystywania informacji stanowiących tajemnicę przedsiębiorstwa, informacji posiadających wartość gospodarczą.</w:t>
      </w:r>
    </w:p>
    <w:p w14:paraId="6E9E096D" w14:textId="77777777" w:rsidR="00677764" w:rsidRPr="000052DB" w:rsidRDefault="00677764" w:rsidP="00A2566B">
      <w:pPr>
        <w:pStyle w:val="Akapitzlist"/>
        <w:numPr>
          <w:ilvl w:val="2"/>
          <w:numId w:val="38"/>
        </w:numPr>
        <w:ind w:left="709"/>
        <w:jc w:val="both"/>
        <w:rPr>
          <w:bCs/>
        </w:rPr>
      </w:pPr>
      <w:r>
        <w:rPr>
          <w:bCs/>
        </w:rPr>
        <w:t>W przypadku naruszenia obowiązku zachowania w tajemnicy informacji, o których mowa w ust. 1 przez jedną ze stron druga Strona będzie upoważniona do odszkodowania zgodnie z obowiązującymi przepisami kodeksu cywilnego.</w:t>
      </w:r>
    </w:p>
    <w:p w14:paraId="3FDC9EFF" w14:textId="77777777" w:rsidR="00677764" w:rsidRPr="0099706B" w:rsidRDefault="00677764" w:rsidP="00677764">
      <w:pPr>
        <w:spacing w:after="0" w:line="240" w:lineRule="auto"/>
        <w:ind w:left="284" w:hanging="284"/>
        <w:jc w:val="center"/>
        <w:rPr>
          <w:rFonts w:ascii="Times New Roman" w:hAnsi="Times New Roman"/>
          <w:b/>
          <w:bCs/>
          <w:sz w:val="24"/>
          <w:szCs w:val="24"/>
        </w:rPr>
      </w:pPr>
    </w:p>
    <w:p w14:paraId="0DCC74FB" w14:textId="219DB014" w:rsidR="00677764" w:rsidRPr="0099706B" w:rsidRDefault="00677764" w:rsidP="00677764">
      <w:pPr>
        <w:spacing w:after="0" w:line="240" w:lineRule="auto"/>
        <w:ind w:left="284" w:hanging="284"/>
        <w:jc w:val="center"/>
        <w:rPr>
          <w:rFonts w:ascii="Times New Roman" w:hAnsi="Times New Roman"/>
          <w:b/>
          <w:bCs/>
          <w:sz w:val="24"/>
          <w:szCs w:val="24"/>
        </w:rPr>
      </w:pPr>
      <w:r w:rsidRPr="0099706B">
        <w:rPr>
          <w:rFonts w:ascii="Times New Roman" w:hAnsi="Times New Roman"/>
          <w:b/>
          <w:bCs/>
          <w:sz w:val="24"/>
          <w:szCs w:val="24"/>
        </w:rPr>
        <w:t>§ 1</w:t>
      </w:r>
      <w:r w:rsidR="00847971">
        <w:rPr>
          <w:rFonts w:ascii="Times New Roman" w:hAnsi="Times New Roman"/>
          <w:b/>
          <w:bCs/>
          <w:sz w:val="24"/>
          <w:szCs w:val="24"/>
        </w:rPr>
        <w:t>5</w:t>
      </w:r>
    </w:p>
    <w:p w14:paraId="77B07A93" w14:textId="77777777" w:rsidR="00677764" w:rsidRPr="0099706B" w:rsidRDefault="00677764" w:rsidP="00A2566B">
      <w:pPr>
        <w:pStyle w:val="Tekstpodstawowywcity"/>
        <w:numPr>
          <w:ilvl w:val="0"/>
          <w:numId w:val="19"/>
        </w:numPr>
        <w:spacing w:after="0" w:line="240" w:lineRule="auto"/>
        <w:jc w:val="both"/>
        <w:rPr>
          <w:rFonts w:ascii="Times New Roman" w:hAnsi="Times New Roman"/>
          <w:sz w:val="24"/>
          <w:szCs w:val="24"/>
        </w:rPr>
      </w:pPr>
      <w:r w:rsidRPr="0099706B">
        <w:rPr>
          <w:rFonts w:ascii="Times New Roman" w:hAnsi="Times New Roman"/>
          <w:sz w:val="24"/>
          <w:szCs w:val="24"/>
        </w:rPr>
        <w:t xml:space="preserve">Zmiany umowy wymagają formy pisemnej pod rygorem nieważności. </w:t>
      </w:r>
    </w:p>
    <w:p w14:paraId="485B5ED9" w14:textId="77777777" w:rsidR="00677764" w:rsidRPr="0099706B" w:rsidRDefault="00677764" w:rsidP="00A2566B">
      <w:pPr>
        <w:pStyle w:val="Tekstpodstawowywcity"/>
        <w:numPr>
          <w:ilvl w:val="0"/>
          <w:numId w:val="19"/>
        </w:numPr>
        <w:spacing w:after="0" w:line="240" w:lineRule="auto"/>
        <w:jc w:val="both"/>
        <w:rPr>
          <w:rFonts w:ascii="Times New Roman" w:hAnsi="Times New Roman"/>
          <w:sz w:val="24"/>
          <w:szCs w:val="24"/>
        </w:rPr>
      </w:pPr>
      <w:r w:rsidRPr="0099706B">
        <w:rPr>
          <w:rFonts w:ascii="Times New Roman" w:hAnsi="Times New Roman"/>
          <w:sz w:val="24"/>
          <w:szCs w:val="24"/>
        </w:rPr>
        <w:t xml:space="preserve">W razie zaistnienia istotnej zmiany okoliczności powodujących, że wykonanie umowy nie leży w interesie publicznym, czego nie można było przewidzieć w chwili zawarcia umowy, Zamawiający bez rygoru zapłaty kar umownych może odstąpić od umowy w terminie 30 dni od powzięcia wiadomości o tych okolicznościach. </w:t>
      </w:r>
    </w:p>
    <w:p w14:paraId="74529800" w14:textId="77777777" w:rsidR="00677764" w:rsidRPr="00ED02BA" w:rsidRDefault="00677764" w:rsidP="00A2566B">
      <w:pPr>
        <w:pStyle w:val="Tekstpodstawowywcity"/>
        <w:numPr>
          <w:ilvl w:val="0"/>
          <w:numId w:val="19"/>
        </w:numPr>
        <w:spacing w:after="0" w:line="240" w:lineRule="auto"/>
        <w:jc w:val="both"/>
        <w:rPr>
          <w:rFonts w:ascii="Times New Roman" w:hAnsi="Times New Roman"/>
          <w:sz w:val="24"/>
          <w:szCs w:val="24"/>
        </w:rPr>
      </w:pPr>
      <w:r w:rsidRPr="00ED02BA">
        <w:rPr>
          <w:rFonts w:ascii="Times New Roman" w:hAnsi="Times New Roman"/>
          <w:sz w:val="24"/>
          <w:szCs w:val="24"/>
        </w:rPr>
        <w:t>W przypadku, o którym mowa w ust. 2, Wykonawca może żądać wyłącznie wynagrodzenia należnego z tytułu wykonania zrealizowanej części umowy .</w:t>
      </w:r>
    </w:p>
    <w:p w14:paraId="1F9E2ACB" w14:textId="77777777" w:rsidR="00677764" w:rsidRPr="0099706B" w:rsidRDefault="00677764" w:rsidP="00A2566B">
      <w:pPr>
        <w:pStyle w:val="Tekstpodstawowywcity"/>
        <w:numPr>
          <w:ilvl w:val="0"/>
          <w:numId w:val="19"/>
        </w:numPr>
        <w:spacing w:after="0" w:line="240" w:lineRule="auto"/>
        <w:jc w:val="both"/>
        <w:rPr>
          <w:rFonts w:ascii="Times New Roman" w:hAnsi="Times New Roman"/>
          <w:sz w:val="24"/>
          <w:szCs w:val="24"/>
        </w:rPr>
      </w:pPr>
      <w:r w:rsidRPr="0099706B">
        <w:rPr>
          <w:rFonts w:ascii="Times New Roman" w:hAnsi="Times New Roman"/>
          <w:sz w:val="24"/>
          <w:szCs w:val="24"/>
        </w:rPr>
        <w:lastRenderedPageBreak/>
        <w:t>W pisemnym oświadczeniu o odstąpieniu od umowy lub jej części, Zamawiający jest obowiązany podać przyczyny odstąpienia, a zwłaszcza podać warunki i zasady zakończenia robót.</w:t>
      </w:r>
    </w:p>
    <w:p w14:paraId="11DC6BB7" w14:textId="77777777" w:rsidR="00677764" w:rsidRPr="0099706B" w:rsidRDefault="00677764" w:rsidP="00677764">
      <w:pPr>
        <w:pStyle w:val="Tekstpodstawowy"/>
        <w:spacing w:after="0" w:line="240" w:lineRule="auto"/>
        <w:jc w:val="center"/>
        <w:rPr>
          <w:rFonts w:ascii="Times New Roman" w:hAnsi="Times New Roman"/>
          <w:b/>
          <w:sz w:val="24"/>
          <w:szCs w:val="24"/>
        </w:rPr>
      </w:pPr>
    </w:p>
    <w:p w14:paraId="501D0746" w14:textId="6439027F" w:rsidR="00677764" w:rsidRPr="0099706B" w:rsidRDefault="00677764" w:rsidP="00677764">
      <w:pPr>
        <w:pStyle w:val="Tekstpodstawowy"/>
        <w:spacing w:after="0" w:line="240" w:lineRule="auto"/>
        <w:jc w:val="center"/>
        <w:rPr>
          <w:rFonts w:ascii="Times New Roman" w:hAnsi="Times New Roman"/>
          <w:b/>
          <w:sz w:val="24"/>
          <w:szCs w:val="24"/>
        </w:rPr>
      </w:pPr>
      <w:r w:rsidRPr="0099706B">
        <w:rPr>
          <w:rFonts w:ascii="Times New Roman" w:hAnsi="Times New Roman"/>
          <w:b/>
          <w:sz w:val="24"/>
          <w:szCs w:val="24"/>
        </w:rPr>
        <w:t>§ 1</w:t>
      </w:r>
      <w:r w:rsidR="00847971">
        <w:rPr>
          <w:rFonts w:ascii="Times New Roman" w:hAnsi="Times New Roman"/>
          <w:b/>
          <w:sz w:val="24"/>
          <w:szCs w:val="24"/>
        </w:rPr>
        <w:t>6</w:t>
      </w:r>
    </w:p>
    <w:p w14:paraId="04ACE053" w14:textId="77777777" w:rsidR="00677764" w:rsidRPr="0099706B" w:rsidRDefault="00677764" w:rsidP="00A2566B">
      <w:pPr>
        <w:pStyle w:val="Tekstpodstawowy"/>
        <w:numPr>
          <w:ilvl w:val="0"/>
          <w:numId w:val="20"/>
        </w:numPr>
        <w:spacing w:after="0" w:line="240" w:lineRule="auto"/>
        <w:jc w:val="both"/>
        <w:rPr>
          <w:rFonts w:ascii="Times New Roman" w:hAnsi="Times New Roman"/>
          <w:sz w:val="24"/>
          <w:szCs w:val="24"/>
        </w:rPr>
      </w:pPr>
      <w:r w:rsidRPr="0099706B">
        <w:rPr>
          <w:rFonts w:ascii="Times New Roman" w:hAnsi="Times New Roman"/>
          <w:sz w:val="24"/>
          <w:szCs w:val="24"/>
        </w:rPr>
        <w:t>Zamawiający dopuszcza możliwość dokonania następujących zmian postanowień zawartej umowy w stosunku do treści oferty Wykonawcy:</w:t>
      </w:r>
    </w:p>
    <w:p w14:paraId="77268619" w14:textId="77777777" w:rsidR="00677764" w:rsidRPr="0099706B" w:rsidRDefault="00677764" w:rsidP="00A2566B">
      <w:pPr>
        <w:pStyle w:val="Tekstpodstawowy"/>
        <w:numPr>
          <w:ilvl w:val="1"/>
          <w:numId w:val="11"/>
        </w:numPr>
        <w:spacing w:after="0" w:line="240" w:lineRule="auto"/>
        <w:jc w:val="both"/>
        <w:rPr>
          <w:rFonts w:ascii="Times New Roman" w:hAnsi="Times New Roman"/>
          <w:sz w:val="24"/>
          <w:szCs w:val="24"/>
        </w:rPr>
      </w:pPr>
      <w:r w:rsidRPr="0099706B">
        <w:rPr>
          <w:rFonts w:ascii="Times New Roman" w:hAnsi="Times New Roman"/>
          <w:sz w:val="24"/>
          <w:szCs w:val="24"/>
        </w:rPr>
        <w:t>wynagrodzenia umownego ustalonego w § 5 ust.1 w przypadku ustawowej zmiany podatku  VAT,</w:t>
      </w:r>
    </w:p>
    <w:p w14:paraId="1BF364E5" w14:textId="77777777" w:rsidR="00677764" w:rsidRPr="0099706B" w:rsidRDefault="00677764" w:rsidP="00A2566B">
      <w:pPr>
        <w:pStyle w:val="Tekstpodstawowy"/>
        <w:numPr>
          <w:ilvl w:val="1"/>
          <w:numId w:val="11"/>
        </w:numPr>
        <w:spacing w:after="0" w:line="240" w:lineRule="auto"/>
        <w:jc w:val="both"/>
        <w:rPr>
          <w:rFonts w:ascii="Times New Roman" w:hAnsi="Times New Roman"/>
          <w:sz w:val="24"/>
          <w:szCs w:val="24"/>
        </w:rPr>
      </w:pPr>
      <w:r w:rsidRPr="0099706B">
        <w:rPr>
          <w:rFonts w:ascii="Times New Roman" w:hAnsi="Times New Roman"/>
          <w:sz w:val="24"/>
          <w:szCs w:val="24"/>
        </w:rPr>
        <w:t>zmiany osób personelu kierowniczego wskazanego przez Wykonawcę, na wniosek Wykonawcy,</w:t>
      </w:r>
    </w:p>
    <w:p w14:paraId="637269C0" w14:textId="77777777" w:rsidR="00677764" w:rsidRPr="0099706B" w:rsidRDefault="00677764" w:rsidP="00A2566B">
      <w:pPr>
        <w:pStyle w:val="Tekstpodstawowy"/>
        <w:numPr>
          <w:ilvl w:val="0"/>
          <w:numId w:val="11"/>
        </w:numPr>
        <w:spacing w:after="0" w:line="240" w:lineRule="auto"/>
        <w:jc w:val="both"/>
        <w:rPr>
          <w:rFonts w:ascii="Times New Roman" w:hAnsi="Times New Roman"/>
          <w:sz w:val="24"/>
          <w:szCs w:val="24"/>
        </w:rPr>
      </w:pPr>
      <w:r w:rsidRPr="0099706B">
        <w:rPr>
          <w:rFonts w:ascii="Times New Roman" w:hAnsi="Times New Roman"/>
          <w:sz w:val="24"/>
          <w:szCs w:val="24"/>
        </w:rPr>
        <w:t xml:space="preserve">Podstawą dokonania zmian, o których mowa w ust.1 pkt. a będzie wejście w życie </w:t>
      </w:r>
      <w:r>
        <w:rPr>
          <w:rFonts w:ascii="Times New Roman" w:hAnsi="Times New Roman"/>
          <w:sz w:val="24"/>
          <w:szCs w:val="24"/>
        </w:rPr>
        <w:t>zmienionych</w:t>
      </w:r>
      <w:r w:rsidRPr="0099706B">
        <w:rPr>
          <w:rFonts w:ascii="Times New Roman" w:hAnsi="Times New Roman"/>
          <w:sz w:val="24"/>
          <w:szCs w:val="24"/>
        </w:rPr>
        <w:t xml:space="preserve"> przepisów o podatku od towarów i usług.</w:t>
      </w:r>
    </w:p>
    <w:p w14:paraId="374FCC4F" w14:textId="77777777" w:rsidR="00677764" w:rsidRPr="0099706B" w:rsidRDefault="00677764" w:rsidP="00A2566B">
      <w:pPr>
        <w:pStyle w:val="Tekstpodstawowy"/>
        <w:numPr>
          <w:ilvl w:val="0"/>
          <w:numId w:val="11"/>
        </w:numPr>
        <w:spacing w:after="0" w:line="240" w:lineRule="auto"/>
        <w:jc w:val="both"/>
        <w:rPr>
          <w:rFonts w:ascii="Times New Roman" w:hAnsi="Times New Roman"/>
          <w:sz w:val="24"/>
          <w:szCs w:val="24"/>
        </w:rPr>
      </w:pPr>
      <w:r w:rsidRPr="0099706B">
        <w:rPr>
          <w:rFonts w:ascii="Times New Roman" w:hAnsi="Times New Roman"/>
          <w:sz w:val="24"/>
          <w:szCs w:val="24"/>
        </w:rPr>
        <w:t>W przypadku wniosku Wykonawcy o dokonanie zmiany, o której mowa w ust.1 pkt. b Wykonawca będzie obowiązany przedstawić dokumenty potwierdzające kwalifikacje wskazanych osób pozwalające na stwierdzenie spełnienia przez wskazane osoby wymagań WZ.</w:t>
      </w:r>
    </w:p>
    <w:p w14:paraId="0B5DB936" w14:textId="77777777" w:rsidR="00677764" w:rsidRDefault="00677764" w:rsidP="00677764">
      <w:pPr>
        <w:pStyle w:val="Tekstpodstawowy"/>
        <w:spacing w:after="0" w:line="240" w:lineRule="auto"/>
        <w:ind w:left="720"/>
        <w:jc w:val="center"/>
        <w:rPr>
          <w:rFonts w:ascii="Times New Roman" w:hAnsi="Times New Roman"/>
          <w:sz w:val="24"/>
          <w:szCs w:val="24"/>
        </w:rPr>
      </w:pPr>
    </w:p>
    <w:p w14:paraId="2596FD2C" w14:textId="77582CC1" w:rsidR="00677764" w:rsidRPr="009E44B4" w:rsidRDefault="00677764" w:rsidP="00677764">
      <w:pPr>
        <w:spacing w:after="0" w:line="240" w:lineRule="auto"/>
        <w:jc w:val="center"/>
        <w:rPr>
          <w:rFonts w:ascii="Times New Roman" w:hAnsi="Times New Roman"/>
          <w:b/>
          <w:sz w:val="24"/>
          <w:szCs w:val="24"/>
        </w:rPr>
      </w:pPr>
      <w:r w:rsidRPr="009E44B4">
        <w:rPr>
          <w:rFonts w:ascii="Times New Roman" w:hAnsi="Times New Roman"/>
          <w:b/>
          <w:sz w:val="24"/>
          <w:szCs w:val="24"/>
        </w:rPr>
        <w:t>§ 1</w:t>
      </w:r>
      <w:r w:rsidR="00847971">
        <w:rPr>
          <w:rFonts w:ascii="Times New Roman" w:hAnsi="Times New Roman"/>
          <w:b/>
          <w:sz w:val="24"/>
          <w:szCs w:val="24"/>
        </w:rPr>
        <w:t>7</w:t>
      </w:r>
    </w:p>
    <w:p w14:paraId="507428A9" w14:textId="77777777" w:rsidR="00ED02BA" w:rsidRPr="009E44B4" w:rsidRDefault="00ED02BA" w:rsidP="00A2566B">
      <w:pPr>
        <w:numPr>
          <w:ilvl w:val="0"/>
          <w:numId w:val="21"/>
        </w:numPr>
        <w:spacing w:after="0" w:line="240" w:lineRule="auto"/>
        <w:jc w:val="both"/>
        <w:rPr>
          <w:rFonts w:ascii="Times New Roman" w:hAnsi="Times New Roman"/>
          <w:sz w:val="24"/>
          <w:szCs w:val="24"/>
        </w:rPr>
      </w:pPr>
      <w:r w:rsidRPr="009E44B4">
        <w:rPr>
          <w:rFonts w:ascii="Times New Roman" w:hAnsi="Times New Roman"/>
          <w:sz w:val="24"/>
          <w:szCs w:val="24"/>
        </w:rPr>
        <w:t>W sprawach nieuregulowanych niniejszą umową mają zastosowanie przepisy powszechnie obowiązującego prawa, w szczególności Kodeksu Cywilnego.</w:t>
      </w:r>
    </w:p>
    <w:p w14:paraId="11A335FC" w14:textId="36AAC5D4" w:rsidR="00677764" w:rsidRDefault="00677764" w:rsidP="00A2566B">
      <w:pPr>
        <w:numPr>
          <w:ilvl w:val="0"/>
          <w:numId w:val="21"/>
        </w:numPr>
        <w:spacing w:after="0" w:line="240" w:lineRule="auto"/>
        <w:jc w:val="both"/>
        <w:rPr>
          <w:rFonts w:ascii="Times New Roman" w:hAnsi="Times New Roman"/>
          <w:sz w:val="24"/>
          <w:szCs w:val="24"/>
        </w:rPr>
      </w:pPr>
      <w:r w:rsidRPr="0099706B">
        <w:rPr>
          <w:rFonts w:ascii="Times New Roman" w:hAnsi="Times New Roman"/>
          <w:sz w:val="24"/>
          <w:szCs w:val="24"/>
        </w:rPr>
        <w:t>Ewentualne spory wynikłe z umowy rozstrzygać będzie sąd powszechny właściwy dla siedziby Zamawiającego.</w:t>
      </w:r>
    </w:p>
    <w:p w14:paraId="5E243AE6" w14:textId="77777777" w:rsidR="00677764" w:rsidRPr="0099706B" w:rsidRDefault="00677764" w:rsidP="00677764">
      <w:pPr>
        <w:spacing w:after="0" w:line="240" w:lineRule="auto"/>
        <w:jc w:val="center"/>
        <w:rPr>
          <w:rFonts w:ascii="Times New Roman" w:hAnsi="Times New Roman"/>
          <w:b/>
          <w:sz w:val="24"/>
          <w:szCs w:val="24"/>
        </w:rPr>
      </w:pPr>
    </w:p>
    <w:p w14:paraId="2EF479E0" w14:textId="537F7842" w:rsidR="00677764" w:rsidRPr="0099706B" w:rsidRDefault="00677764" w:rsidP="00677764">
      <w:pPr>
        <w:spacing w:after="0" w:line="240" w:lineRule="auto"/>
        <w:jc w:val="center"/>
        <w:rPr>
          <w:rFonts w:ascii="Times New Roman" w:hAnsi="Times New Roman"/>
          <w:b/>
          <w:sz w:val="24"/>
          <w:szCs w:val="24"/>
        </w:rPr>
      </w:pPr>
      <w:r w:rsidRPr="0099706B">
        <w:rPr>
          <w:rFonts w:ascii="Times New Roman" w:hAnsi="Times New Roman"/>
          <w:b/>
          <w:sz w:val="24"/>
          <w:szCs w:val="24"/>
        </w:rPr>
        <w:t>§ 1</w:t>
      </w:r>
      <w:r w:rsidR="00847971">
        <w:rPr>
          <w:rFonts w:ascii="Times New Roman" w:hAnsi="Times New Roman"/>
          <w:b/>
          <w:sz w:val="24"/>
          <w:szCs w:val="24"/>
        </w:rPr>
        <w:t>8</w:t>
      </w:r>
    </w:p>
    <w:p w14:paraId="73F44490" w14:textId="77777777" w:rsidR="00677764" w:rsidRPr="0099706B" w:rsidRDefault="00677764" w:rsidP="00677764">
      <w:pPr>
        <w:spacing w:after="0" w:line="240" w:lineRule="auto"/>
        <w:jc w:val="both"/>
        <w:rPr>
          <w:rFonts w:ascii="Times New Roman" w:hAnsi="Times New Roman"/>
          <w:sz w:val="24"/>
          <w:szCs w:val="24"/>
        </w:rPr>
      </w:pPr>
      <w:r w:rsidRPr="0099706B">
        <w:rPr>
          <w:rFonts w:ascii="Times New Roman" w:hAnsi="Times New Roman"/>
          <w:sz w:val="24"/>
          <w:szCs w:val="24"/>
        </w:rPr>
        <w:t>Umowę sporządzono w 2 egzemplarzach, po 1 egzemplarze dla każdej ze stron.</w:t>
      </w:r>
    </w:p>
    <w:p w14:paraId="7CF73F5F" w14:textId="77777777" w:rsidR="00677764" w:rsidRPr="0099706B" w:rsidRDefault="00677764" w:rsidP="00677764">
      <w:pPr>
        <w:spacing w:after="0" w:line="240" w:lineRule="auto"/>
        <w:jc w:val="both"/>
        <w:rPr>
          <w:rFonts w:ascii="Times New Roman" w:hAnsi="Times New Roman"/>
          <w:sz w:val="24"/>
          <w:szCs w:val="24"/>
        </w:rPr>
      </w:pPr>
    </w:p>
    <w:p w14:paraId="3447117B" w14:textId="77777777" w:rsidR="00677764" w:rsidRPr="0099706B" w:rsidRDefault="00677764" w:rsidP="00677764">
      <w:pPr>
        <w:spacing w:line="240" w:lineRule="auto"/>
        <w:jc w:val="both"/>
        <w:rPr>
          <w:rFonts w:ascii="Times New Roman" w:hAnsi="Times New Roman"/>
          <w:b/>
          <w:sz w:val="24"/>
          <w:szCs w:val="24"/>
        </w:rPr>
      </w:pPr>
      <w:r w:rsidRPr="0099706B">
        <w:rPr>
          <w:rFonts w:ascii="Times New Roman" w:hAnsi="Times New Roman"/>
          <w:b/>
          <w:sz w:val="24"/>
          <w:szCs w:val="24"/>
        </w:rPr>
        <w:t>WYKONAWCA</w:t>
      </w:r>
      <w:r w:rsidRPr="0099706B">
        <w:rPr>
          <w:rFonts w:ascii="Times New Roman" w:hAnsi="Times New Roman"/>
          <w:b/>
          <w:sz w:val="24"/>
          <w:szCs w:val="24"/>
        </w:rPr>
        <w:tab/>
      </w:r>
      <w:r w:rsidRPr="0099706B">
        <w:rPr>
          <w:rFonts w:ascii="Times New Roman" w:hAnsi="Times New Roman"/>
          <w:b/>
          <w:sz w:val="24"/>
          <w:szCs w:val="24"/>
        </w:rPr>
        <w:tab/>
      </w:r>
      <w:r w:rsidRPr="0099706B">
        <w:rPr>
          <w:rFonts w:ascii="Times New Roman" w:hAnsi="Times New Roman"/>
          <w:b/>
          <w:sz w:val="24"/>
          <w:szCs w:val="24"/>
        </w:rPr>
        <w:tab/>
      </w:r>
      <w:r w:rsidRPr="0099706B">
        <w:rPr>
          <w:rFonts w:ascii="Times New Roman" w:hAnsi="Times New Roman"/>
          <w:b/>
          <w:sz w:val="24"/>
          <w:szCs w:val="24"/>
        </w:rPr>
        <w:tab/>
      </w:r>
      <w:r w:rsidRPr="0099706B">
        <w:rPr>
          <w:rFonts w:ascii="Times New Roman" w:hAnsi="Times New Roman"/>
          <w:b/>
          <w:sz w:val="24"/>
          <w:szCs w:val="24"/>
        </w:rPr>
        <w:tab/>
      </w:r>
      <w:r w:rsidRPr="0099706B">
        <w:rPr>
          <w:rFonts w:ascii="Times New Roman" w:hAnsi="Times New Roman"/>
          <w:b/>
          <w:sz w:val="24"/>
          <w:szCs w:val="24"/>
        </w:rPr>
        <w:tab/>
      </w:r>
      <w:r w:rsidRPr="0099706B">
        <w:rPr>
          <w:rFonts w:ascii="Times New Roman" w:hAnsi="Times New Roman"/>
          <w:b/>
          <w:sz w:val="24"/>
          <w:szCs w:val="24"/>
        </w:rPr>
        <w:tab/>
      </w:r>
      <w:r w:rsidRPr="0099706B">
        <w:rPr>
          <w:rFonts w:ascii="Times New Roman" w:hAnsi="Times New Roman"/>
          <w:b/>
          <w:sz w:val="24"/>
          <w:szCs w:val="24"/>
        </w:rPr>
        <w:tab/>
        <w:t>ZAMAWIAJĄCY</w:t>
      </w:r>
    </w:p>
    <w:p w14:paraId="257659CD" w14:textId="77777777" w:rsidR="00677764" w:rsidRPr="0099706B" w:rsidRDefault="00677764" w:rsidP="00677764">
      <w:pPr>
        <w:spacing w:after="0"/>
        <w:rPr>
          <w:rFonts w:ascii="Times New Roman" w:hAnsi="Times New Roman"/>
          <w:b/>
          <w:sz w:val="24"/>
          <w:szCs w:val="24"/>
        </w:rPr>
      </w:pPr>
    </w:p>
    <w:p w14:paraId="485FD734" w14:textId="77777777" w:rsidR="00677764" w:rsidRPr="0099706B" w:rsidRDefault="00677764" w:rsidP="00677764">
      <w:pPr>
        <w:spacing w:after="0"/>
        <w:ind w:left="5246" w:firstLine="708"/>
        <w:rPr>
          <w:rFonts w:ascii="Times New Roman" w:hAnsi="Times New Roman"/>
          <w:b/>
          <w:sz w:val="24"/>
          <w:szCs w:val="24"/>
        </w:rPr>
      </w:pPr>
    </w:p>
    <w:p w14:paraId="1FCFB58B" w14:textId="77777777" w:rsidR="00677764" w:rsidRPr="0099706B" w:rsidRDefault="00677764" w:rsidP="00677764">
      <w:pPr>
        <w:spacing w:after="0"/>
        <w:ind w:left="5246" w:firstLine="708"/>
        <w:rPr>
          <w:rFonts w:ascii="Times New Roman" w:hAnsi="Times New Roman"/>
          <w:b/>
          <w:sz w:val="24"/>
          <w:szCs w:val="24"/>
        </w:rPr>
      </w:pPr>
    </w:p>
    <w:p w14:paraId="7E744C31" w14:textId="77777777" w:rsidR="00677764" w:rsidRDefault="00677764" w:rsidP="00677764">
      <w:pPr>
        <w:spacing w:after="0"/>
        <w:rPr>
          <w:rFonts w:ascii="Times New Roman" w:hAnsi="Times New Roman"/>
          <w:b/>
          <w:sz w:val="24"/>
          <w:szCs w:val="24"/>
        </w:rPr>
      </w:pPr>
    </w:p>
    <w:p w14:paraId="4E9BE491" w14:textId="77777777" w:rsidR="00677764" w:rsidRDefault="00677764" w:rsidP="00677764">
      <w:pPr>
        <w:spacing w:after="0"/>
        <w:rPr>
          <w:rFonts w:ascii="Times New Roman" w:hAnsi="Times New Roman"/>
          <w:b/>
          <w:sz w:val="24"/>
          <w:szCs w:val="24"/>
        </w:rPr>
      </w:pPr>
    </w:p>
    <w:p w14:paraId="4D9C76C0" w14:textId="77777777" w:rsidR="00677764" w:rsidRDefault="00677764" w:rsidP="00677764">
      <w:pPr>
        <w:spacing w:after="0"/>
        <w:rPr>
          <w:rFonts w:ascii="Times New Roman" w:hAnsi="Times New Roman"/>
          <w:b/>
          <w:sz w:val="24"/>
          <w:szCs w:val="24"/>
        </w:rPr>
      </w:pPr>
    </w:p>
    <w:p w14:paraId="0684890F" w14:textId="77777777" w:rsidR="00677764" w:rsidRDefault="00677764" w:rsidP="00677764">
      <w:pPr>
        <w:spacing w:after="0"/>
        <w:rPr>
          <w:rFonts w:ascii="Times New Roman" w:hAnsi="Times New Roman"/>
          <w:b/>
          <w:sz w:val="24"/>
          <w:szCs w:val="24"/>
        </w:rPr>
      </w:pPr>
    </w:p>
    <w:p w14:paraId="258AA7BE" w14:textId="77777777" w:rsidR="00677764" w:rsidRDefault="00677764" w:rsidP="00677764">
      <w:pPr>
        <w:spacing w:after="0"/>
        <w:rPr>
          <w:rFonts w:ascii="Times New Roman" w:hAnsi="Times New Roman"/>
          <w:b/>
          <w:sz w:val="24"/>
          <w:szCs w:val="24"/>
        </w:rPr>
      </w:pPr>
    </w:p>
    <w:p w14:paraId="5351ECB4" w14:textId="77777777" w:rsidR="00677764" w:rsidRDefault="00677764" w:rsidP="00677764">
      <w:pPr>
        <w:spacing w:after="0"/>
        <w:rPr>
          <w:rFonts w:ascii="Times New Roman" w:hAnsi="Times New Roman"/>
          <w:b/>
          <w:sz w:val="24"/>
          <w:szCs w:val="24"/>
        </w:rPr>
      </w:pPr>
    </w:p>
    <w:p w14:paraId="08F29694" w14:textId="77777777" w:rsidR="00677764" w:rsidRDefault="00677764" w:rsidP="00677764">
      <w:pPr>
        <w:spacing w:after="0"/>
        <w:rPr>
          <w:rFonts w:ascii="Times New Roman" w:hAnsi="Times New Roman"/>
          <w:b/>
          <w:sz w:val="24"/>
          <w:szCs w:val="24"/>
        </w:rPr>
      </w:pPr>
    </w:p>
    <w:p w14:paraId="5D874F6E" w14:textId="77777777" w:rsidR="00677764" w:rsidRDefault="00677764" w:rsidP="00677764">
      <w:pPr>
        <w:spacing w:after="0"/>
        <w:rPr>
          <w:rFonts w:ascii="Times New Roman" w:hAnsi="Times New Roman"/>
          <w:b/>
          <w:sz w:val="24"/>
          <w:szCs w:val="24"/>
        </w:rPr>
      </w:pPr>
    </w:p>
    <w:p w14:paraId="2AFF1A7C" w14:textId="77777777" w:rsidR="00677764" w:rsidRDefault="00677764" w:rsidP="00677764">
      <w:pPr>
        <w:spacing w:after="0"/>
        <w:rPr>
          <w:rFonts w:ascii="Times New Roman" w:hAnsi="Times New Roman"/>
          <w:b/>
          <w:sz w:val="24"/>
          <w:szCs w:val="24"/>
        </w:rPr>
      </w:pPr>
    </w:p>
    <w:p w14:paraId="17A7D3A0" w14:textId="77777777" w:rsidR="002B1332" w:rsidRDefault="002B1332" w:rsidP="00677764">
      <w:pPr>
        <w:spacing w:after="0"/>
        <w:rPr>
          <w:rFonts w:ascii="Times New Roman" w:hAnsi="Times New Roman"/>
          <w:b/>
          <w:sz w:val="24"/>
          <w:szCs w:val="24"/>
        </w:rPr>
      </w:pPr>
    </w:p>
    <w:p w14:paraId="1C6E6D08" w14:textId="77777777" w:rsidR="004C4C16" w:rsidRDefault="004C4C16" w:rsidP="00677764">
      <w:pPr>
        <w:spacing w:after="0"/>
        <w:rPr>
          <w:rFonts w:ascii="Times New Roman" w:hAnsi="Times New Roman"/>
          <w:b/>
          <w:sz w:val="24"/>
          <w:szCs w:val="24"/>
        </w:rPr>
      </w:pPr>
    </w:p>
    <w:p w14:paraId="53597F75" w14:textId="77777777" w:rsidR="004C4C16" w:rsidRDefault="004C4C16" w:rsidP="00677764">
      <w:pPr>
        <w:spacing w:after="0"/>
        <w:rPr>
          <w:rFonts w:ascii="Times New Roman" w:hAnsi="Times New Roman"/>
          <w:b/>
          <w:sz w:val="24"/>
          <w:szCs w:val="24"/>
        </w:rPr>
      </w:pPr>
    </w:p>
    <w:p w14:paraId="2B7B8425" w14:textId="77777777" w:rsidR="002B1332" w:rsidRDefault="002B1332" w:rsidP="00677764">
      <w:pPr>
        <w:spacing w:after="0"/>
        <w:rPr>
          <w:rFonts w:ascii="Times New Roman" w:hAnsi="Times New Roman"/>
          <w:b/>
          <w:sz w:val="24"/>
          <w:szCs w:val="24"/>
        </w:rPr>
      </w:pPr>
    </w:p>
    <w:p w14:paraId="3C8954B6" w14:textId="77777777" w:rsidR="002B1332" w:rsidRDefault="002B1332" w:rsidP="00677764">
      <w:pPr>
        <w:spacing w:after="0"/>
        <w:rPr>
          <w:rFonts w:ascii="Times New Roman" w:hAnsi="Times New Roman"/>
          <w:b/>
          <w:sz w:val="24"/>
          <w:szCs w:val="24"/>
        </w:rPr>
      </w:pPr>
    </w:p>
    <w:p w14:paraId="5E7B038D" w14:textId="77777777" w:rsidR="0027658F" w:rsidRDefault="0027658F" w:rsidP="00677764">
      <w:pPr>
        <w:spacing w:after="0"/>
        <w:rPr>
          <w:rFonts w:ascii="Times New Roman" w:hAnsi="Times New Roman"/>
          <w:b/>
          <w:sz w:val="24"/>
          <w:szCs w:val="24"/>
        </w:rPr>
      </w:pPr>
    </w:p>
    <w:p w14:paraId="30443042" w14:textId="77777777" w:rsidR="0027658F" w:rsidRDefault="0027658F" w:rsidP="00677764">
      <w:pPr>
        <w:spacing w:after="0"/>
        <w:rPr>
          <w:rFonts w:ascii="Times New Roman" w:hAnsi="Times New Roman"/>
          <w:b/>
          <w:sz w:val="24"/>
          <w:szCs w:val="24"/>
        </w:rPr>
      </w:pPr>
    </w:p>
    <w:p w14:paraId="02869314" w14:textId="77777777" w:rsidR="00677764" w:rsidRPr="00B34306" w:rsidRDefault="00677764" w:rsidP="00677764">
      <w:pPr>
        <w:spacing w:after="0"/>
        <w:rPr>
          <w:rFonts w:ascii="Times New Roman" w:hAnsi="Times New Roman"/>
          <w:b/>
          <w:sz w:val="24"/>
          <w:szCs w:val="24"/>
        </w:rPr>
      </w:pPr>
      <w:r w:rsidRPr="00B34306">
        <w:rPr>
          <w:rFonts w:ascii="Times New Roman" w:hAnsi="Times New Roman"/>
          <w:b/>
          <w:sz w:val="24"/>
          <w:szCs w:val="24"/>
        </w:rPr>
        <w:lastRenderedPageBreak/>
        <w:t>Załącznik nr 1 do umowy</w:t>
      </w:r>
    </w:p>
    <w:p w14:paraId="7FC51DA2" w14:textId="77777777" w:rsidR="00677764" w:rsidRPr="00B34306" w:rsidRDefault="00677764" w:rsidP="00677764">
      <w:pPr>
        <w:spacing w:after="0"/>
        <w:rPr>
          <w:rFonts w:ascii="Times New Roman" w:hAnsi="Times New Roman"/>
          <w:bCs/>
          <w:sz w:val="24"/>
          <w:szCs w:val="24"/>
        </w:rPr>
      </w:pPr>
    </w:p>
    <w:tbl>
      <w:tblPr>
        <w:tblStyle w:val="Tabela-Siatka"/>
        <w:tblW w:w="0" w:type="auto"/>
        <w:tblLook w:val="04A0" w:firstRow="1" w:lastRow="0" w:firstColumn="1" w:lastColumn="0" w:noHBand="0" w:noVBand="1"/>
      </w:tblPr>
      <w:tblGrid>
        <w:gridCol w:w="570"/>
        <w:gridCol w:w="4216"/>
        <w:gridCol w:w="2212"/>
        <w:gridCol w:w="2213"/>
      </w:tblGrid>
      <w:tr w:rsidR="00677764" w:rsidRPr="00B34306" w14:paraId="1FB2CF06" w14:textId="77777777" w:rsidTr="00E770F4">
        <w:tc>
          <w:tcPr>
            <w:tcW w:w="9211" w:type="dxa"/>
            <w:gridSpan w:val="4"/>
          </w:tcPr>
          <w:p w14:paraId="480ED8F9" w14:textId="77777777" w:rsidR="00267268" w:rsidRPr="00267268" w:rsidRDefault="00267268" w:rsidP="00267268">
            <w:pPr>
              <w:jc w:val="center"/>
              <w:rPr>
                <w:rFonts w:ascii="Times New Roman" w:hAnsi="Times New Roman"/>
                <w:b/>
                <w:bCs/>
                <w:sz w:val="24"/>
                <w:szCs w:val="24"/>
              </w:rPr>
            </w:pPr>
            <w:r w:rsidRPr="00267268">
              <w:rPr>
                <w:rFonts w:ascii="Times New Roman" w:hAnsi="Times New Roman"/>
                <w:b/>
                <w:bCs/>
                <w:sz w:val="24"/>
                <w:szCs w:val="24"/>
              </w:rPr>
              <w:t xml:space="preserve">Budowa sieci wodociągowej z przyłączami w ul. Chałubińskiego </w:t>
            </w:r>
          </w:p>
          <w:p w14:paraId="7CA6A271" w14:textId="77777777" w:rsidR="00677764" w:rsidRPr="00B34306" w:rsidRDefault="00267268" w:rsidP="00B4359D">
            <w:pPr>
              <w:jc w:val="center"/>
              <w:rPr>
                <w:rFonts w:ascii="Times New Roman" w:hAnsi="Times New Roman"/>
                <w:b/>
                <w:sz w:val="24"/>
                <w:szCs w:val="24"/>
              </w:rPr>
            </w:pPr>
            <w:r w:rsidRPr="00267268">
              <w:rPr>
                <w:rFonts w:ascii="Times New Roman" w:hAnsi="Times New Roman"/>
                <w:b/>
                <w:bCs/>
                <w:sz w:val="24"/>
                <w:szCs w:val="24"/>
              </w:rPr>
              <w:t xml:space="preserve">w Koszalinie – działki nr </w:t>
            </w:r>
            <w:r w:rsidR="00961688" w:rsidRPr="00961688">
              <w:rPr>
                <w:rFonts w:ascii="Times New Roman" w:hAnsi="Times New Roman"/>
                <w:b/>
                <w:bCs/>
                <w:sz w:val="24"/>
                <w:szCs w:val="24"/>
              </w:rPr>
              <w:t xml:space="preserve">5/19, 695, 743/1, 715, 5/17, 5/14 </w:t>
            </w:r>
            <w:r w:rsidRPr="00267268">
              <w:rPr>
                <w:rFonts w:ascii="Times New Roman" w:hAnsi="Times New Roman"/>
                <w:b/>
                <w:bCs/>
                <w:sz w:val="24"/>
                <w:szCs w:val="24"/>
              </w:rPr>
              <w:t>obr. 0019</w:t>
            </w:r>
          </w:p>
        </w:tc>
      </w:tr>
      <w:tr w:rsidR="00677764" w:rsidRPr="00B34306" w14:paraId="139C21FB" w14:textId="77777777" w:rsidTr="00E770F4">
        <w:tc>
          <w:tcPr>
            <w:tcW w:w="570" w:type="dxa"/>
          </w:tcPr>
          <w:p w14:paraId="29BCEA54" w14:textId="77777777" w:rsidR="00677764" w:rsidRPr="00B34306" w:rsidRDefault="00677764" w:rsidP="00E770F4">
            <w:pPr>
              <w:jc w:val="center"/>
              <w:rPr>
                <w:rFonts w:ascii="Times New Roman" w:hAnsi="Times New Roman"/>
                <w:b/>
                <w:sz w:val="24"/>
                <w:szCs w:val="24"/>
              </w:rPr>
            </w:pPr>
            <w:r w:rsidRPr="00B34306">
              <w:rPr>
                <w:rFonts w:ascii="Times New Roman" w:hAnsi="Times New Roman"/>
                <w:b/>
                <w:sz w:val="24"/>
                <w:szCs w:val="24"/>
              </w:rPr>
              <w:t>Lp.</w:t>
            </w:r>
          </w:p>
        </w:tc>
        <w:tc>
          <w:tcPr>
            <w:tcW w:w="4216" w:type="dxa"/>
          </w:tcPr>
          <w:p w14:paraId="4F76677D" w14:textId="77777777" w:rsidR="00677764" w:rsidRPr="00B34306" w:rsidRDefault="00677764" w:rsidP="00E770F4">
            <w:pPr>
              <w:jc w:val="center"/>
              <w:rPr>
                <w:rFonts w:ascii="Times New Roman" w:hAnsi="Times New Roman"/>
                <w:b/>
                <w:sz w:val="24"/>
                <w:szCs w:val="24"/>
              </w:rPr>
            </w:pPr>
          </w:p>
        </w:tc>
        <w:tc>
          <w:tcPr>
            <w:tcW w:w="2212" w:type="dxa"/>
          </w:tcPr>
          <w:p w14:paraId="0C6D117C" w14:textId="77777777" w:rsidR="00677764" w:rsidRPr="00B34306" w:rsidRDefault="00677764" w:rsidP="00E770F4">
            <w:pPr>
              <w:jc w:val="center"/>
              <w:rPr>
                <w:rFonts w:ascii="Times New Roman" w:hAnsi="Times New Roman"/>
                <w:b/>
                <w:sz w:val="24"/>
                <w:szCs w:val="24"/>
              </w:rPr>
            </w:pPr>
            <w:r w:rsidRPr="00B34306">
              <w:rPr>
                <w:rFonts w:ascii="Times New Roman" w:hAnsi="Times New Roman"/>
                <w:b/>
                <w:sz w:val="24"/>
                <w:szCs w:val="24"/>
              </w:rPr>
              <w:t>Cena netto [zł]</w:t>
            </w:r>
          </w:p>
        </w:tc>
        <w:tc>
          <w:tcPr>
            <w:tcW w:w="2213" w:type="dxa"/>
          </w:tcPr>
          <w:p w14:paraId="4F448B2D" w14:textId="77777777" w:rsidR="00677764" w:rsidRPr="00B34306" w:rsidRDefault="00677764" w:rsidP="00E770F4">
            <w:pPr>
              <w:jc w:val="center"/>
              <w:rPr>
                <w:rFonts w:ascii="Times New Roman" w:hAnsi="Times New Roman"/>
                <w:b/>
                <w:sz w:val="24"/>
                <w:szCs w:val="24"/>
              </w:rPr>
            </w:pPr>
            <w:r w:rsidRPr="00B34306">
              <w:rPr>
                <w:rFonts w:ascii="Times New Roman" w:hAnsi="Times New Roman"/>
                <w:b/>
                <w:sz w:val="24"/>
                <w:szCs w:val="24"/>
              </w:rPr>
              <w:t>Cena brutto [zł]</w:t>
            </w:r>
          </w:p>
        </w:tc>
      </w:tr>
      <w:tr w:rsidR="00677764" w:rsidRPr="00B34306" w14:paraId="520A4EF8" w14:textId="77777777" w:rsidTr="00E770F4">
        <w:tc>
          <w:tcPr>
            <w:tcW w:w="570" w:type="dxa"/>
            <w:vAlign w:val="center"/>
          </w:tcPr>
          <w:p w14:paraId="67D04B7C" w14:textId="77777777" w:rsidR="00677764" w:rsidRPr="00B34306" w:rsidRDefault="00677764" w:rsidP="00E770F4">
            <w:pPr>
              <w:spacing w:line="360" w:lineRule="auto"/>
              <w:rPr>
                <w:rFonts w:ascii="Times New Roman" w:hAnsi="Times New Roman"/>
                <w:b/>
                <w:sz w:val="24"/>
                <w:szCs w:val="24"/>
              </w:rPr>
            </w:pPr>
            <w:r w:rsidRPr="00B34306">
              <w:rPr>
                <w:rFonts w:ascii="Times New Roman" w:hAnsi="Times New Roman"/>
                <w:b/>
                <w:sz w:val="24"/>
                <w:szCs w:val="24"/>
              </w:rPr>
              <w:t>1.</w:t>
            </w:r>
          </w:p>
        </w:tc>
        <w:tc>
          <w:tcPr>
            <w:tcW w:w="4216" w:type="dxa"/>
            <w:vAlign w:val="center"/>
          </w:tcPr>
          <w:p w14:paraId="3CECC1D1" w14:textId="77777777" w:rsidR="00677764" w:rsidRPr="00B34306" w:rsidRDefault="00677764" w:rsidP="00E770F4">
            <w:pPr>
              <w:rPr>
                <w:rFonts w:ascii="Times New Roman" w:hAnsi="Times New Roman"/>
                <w:b/>
                <w:sz w:val="24"/>
                <w:szCs w:val="24"/>
              </w:rPr>
            </w:pPr>
            <w:r w:rsidRPr="00B34306">
              <w:rPr>
                <w:rFonts w:ascii="Times New Roman" w:hAnsi="Times New Roman"/>
                <w:b/>
                <w:sz w:val="24"/>
                <w:szCs w:val="24"/>
              </w:rPr>
              <w:t xml:space="preserve">Sieć wodociągowa </w:t>
            </w:r>
          </w:p>
        </w:tc>
        <w:tc>
          <w:tcPr>
            <w:tcW w:w="2212" w:type="dxa"/>
            <w:vAlign w:val="center"/>
          </w:tcPr>
          <w:p w14:paraId="61D44CBC" w14:textId="77777777" w:rsidR="00677764" w:rsidRPr="00B34306" w:rsidRDefault="00677764" w:rsidP="00E770F4">
            <w:pPr>
              <w:rPr>
                <w:rFonts w:ascii="Times New Roman" w:hAnsi="Times New Roman"/>
                <w:b/>
                <w:sz w:val="24"/>
                <w:szCs w:val="24"/>
              </w:rPr>
            </w:pPr>
          </w:p>
        </w:tc>
        <w:tc>
          <w:tcPr>
            <w:tcW w:w="2213" w:type="dxa"/>
            <w:vAlign w:val="center"/>
          </w:tcPr>
          <w:p w14:paraId="2890B206" w14:textId="77777777" w:rsidR="00677764" w:rsidRPr="00B34306" w:rsidRDefault="00677764" w:rsidP="00E770F4">
            <w:pPr>
              <w:rPr>
                <w:rFonts w:ascii="Times New Roman" w:hAnsi="Times New Roman"/>
                <w:b/>
                <w:sz w:val="24"/>
                <w:szCs w:val="24"/>
              </w:rPr>
            </w:pPr>
          </w:p>
        </w:tc>
      </w:tr>
      <w:tr w:rsidR="00677764" w:rsidRPr="00B34306" w14:paraId="330D6E69" w14:textId="77777777" w:rsidTr="00E770F4">
        <w:tc>
          <w:tcPr>
            <w:tcW w:w="570" w:type="dxa"/>
            <w:vAlign w:val="center"/>
          </w:tcPr>
          <w:p w14:paraId="7084622C" w14:textId="77777777" w:rsidR="00677764" w:rsidRPr="00B34306" w:rsidRDefault="00677764" w:rsidP="00E770F4">
            <w:pPr>
              <w:spacing w:line="360" w:lineRule="auto"/>
              <w:rPr>
                <w:rFonts w:ascii="Times New Roman" w:hAnsi="Times New Roman"/>
                <w:b/>
                <w:sz w:val="24"/>
                <w:szCs w:val="24"/>
              </w:rPr>
            </w:pPr>
            <w:r w:rsidRPr="00B34306">
              <w:rPr>
                <w:rFonts w:ascii="Times New Roman" w:hAnsi="Times New Roman"/>
                <w:b/>
                <w:sz w:val="24"/>
                <w:szCs w:val="24"/>
              </w:rPr>
              <w:t>2.</w:t>
            </w:r>
          </w:p>
        </w:tc>
        <w:tc>
          <w:tcPr>
            <w:tcW w:w="4216" w:type="dxa"/>
            <w:vAlign w:val="center"/>
          </w:tcPr>
          <w:p w14:paraId="21B72946" w14:textId="77777777" w:rsidR="00677764" w:rsidRPr="00B34306" w:rsidRDefault="00267268" w:rsidP="00267268">
            <w:pPr>
              <w:rPr>
                <w:rFonts w:ascii="Times New Roman" w:hAnsi="Times New Roman"/>
                <w:b/>
                <w:sz w:val="24"/>
                <w:szCs w:val="24"/>
              </w:rPr>
            </w:pPr>
            <w:r w:rsidRPr="00DA08BA">
              <w:rPr>
                <w:rFonts w:ascii="Times New Roman" w:hAnsi="Times New Roman"/>
                <w:b/>
                <w:sz w:val="24"/>
                <w:szCs w:val="24"/>
              </w:rPr>
              <w:t xml:space="preserve">Przyłącze do budynku </w:t>
            </w:r>
            <w:r w:rsidR="00FA6594">
              <w:rPr>
                <w:rFonts w:ascii="Times New Roman" w:hAnsi="Times New Roman"/>
                <w:b/>
                <w:sz w:val="24"/>
                <w:szCs w:val="24"/>
              </w:rPr>
              <w:br/>
            </w:r>
            <w:r w:rsidRPr="00DA08BA">
              <w:rPr>
                <w:rFonts w:ascii="Times New Roman" w:hAnsi="Times New Roman"/>
                <w:b/>
                <w:sz w:val="24"/>
                <w:szCs w:val="24"/>
              </w:rPr>
              <w:t xml:space="preserve">ul. </w:t>
            </w:r>
            <w:r>
              <w:rPr>
                <w:rFonts w:ascii="Times New Roman" w:hAnsi="Times New Roman"/>
                <w:b/>
                <w:sz w:val="24"/>
                <w:szCs w:val="24"/>
              </w:rPr>
              <w:t>Chałubińskiego</w:t>
            </w:r>
            <w:r w:rsidRPr="00DA08BA">
              <w:rPr>
                <w:rFonts w:ascii="Times New Roman" w:hAnsi="Times New Roman"/>
                <w:b/>
                <w:sz w:val="24"/>
                <w:szCs w:val="24"/>
              </w:rPr>
              <w:t xml:space="preserve"> </w:t>
            </w:r>
            <w:r>
              <w:rPr>
                <w:rFonts w:ascii="Times New Roman" w:hAnsi="Times New Roman"/>
                <w:b/>
                <w:sz w:val="24"/>
                <w:szCs w:val="24"/>
              </w:rPr>
              <w:t>34</w:t>
            </w:r>
          </w:p>
        </w:tc>
        <w:tc>
          <w:tcPr>
            <w:tcW w:w="2212" w:type="dxa"/>
            <w:vAlign w:val="center"/>
          </w:tcPr>
          <w:p w14:paraId="0AB71C81" w14:textId="77777777" w:rsidR="00677764" w:rsidRPr="00B34306" w:rsidRDefault="00677764" w:rsidP="00E770F4">
            <w:pPr>
              <w:rPr>
                <w:rFonts w:ascii="Times New Roman" w:hAnsi="Times New Roman"/>
                <w:b/>
                <w:sz w:val="24"/>
                <w:szCs w:val="24"/>
              </w:rPr>
            </w:pPr>
          </w:p>
        </w:tc>
        <w:tc>
          <w:tcPr>
            <w:tcW w:w="2213" w:type="dxa"/>
            <w:vAlign w:val="center"/>
          </w:tcPr>
          <w:p w14:paraId="2DCD2B93" w14:textId="77777777" w:rsidR="00677764" w:rsidRPr="00B34306" w:rsidRDefault="00677764" w:rsidP="00E770F4">
            <w:pPr>
              <w:rPr>
                <w:rFonts w:ascii="Times New Roman" w:hAnsi="Times New Roman"/>
                <w:b/>
                <w:sz w:val="24"/>
                <w:szCs w:val="24"/>
              </w:rPr>
            </w:pPr>
          </w:p>
        </w:tc>
      </w:tr>
      <w:tr w:rsidR="00335955" w:rsidRPr="00B34306" w14:paraId="241B02BF" w14:textId="77777777" w:rsidTr="00E770F4">
        <w:tc>
          <w:tcPr>
            <w:tcW w:w="570" w:type="dxa"/>
            <w:vAlign w:val="center"/>
          </w:tcPr>
          <w:p w14:paraId="25517AFA" w14:textId="77777777" w:rsidR="00335955" w:rsidRPr="00B34306" w:rsidRDefault="00335955" w:rsidP="00335955">
            <w:pPr>
              <w:spacing w:line="360" w:lineRule="auto"/>
              <w:rPr>
                <w:rFonts w:ascii="Times New Roman" w:hAnsi="Times New Roman"/>
                <w:b/>
                <w:sz w:val="24"/>
                <w:szCs w:val="24"/>
              </w:rPr>
            </w:pPr>
            <w:r w:rsidRPr="00B34306">
              <w:rPr>
                <w:rFonts w:ascii="Times New Roman" w:hAnsi="Times New Roman"/>
                <w:b/>
                <w:sz w:val="24"/>
                <w:szCs w:val="24"/>
              </w:rPr>
              <w:t>3.</w:t>
            </w:r>
          </w:p>
        </w:tc>
        <w:tc>
          <w:tcPr>
            <w:tcW w:w="4216" w:type="dxa"/>
            <w:vAlign w:val="center"/>
          </w:tcPr>
          <w:p w14:paraId="41E79193" w14:textId="77777777" w:rsidR="00335955" w:rsidRPr="00B34306" w:rsidRDefault="00335955" w:rsidP="00335955">
            <w:pPr>
              <w:rPr>
                <w:rFonts w:ascii="Times New Roman" w:hAnsi="Times New Roman"/>
                <w:b/>
                <w:sz w:val="24"/>
                <w:szCs w:val="24"/>
              </w:rPr>
            </w:pPr>
            <w:r w:rsidRPr="00DA08BA">
              <w:rPr>
                <w:rFonts w:ascii="Times New Roman" w:hAnsi="Times New Roman"/>
                <w:b/>
                <w:sz w:val="24"/>
                <w:szCs w:val="24"/>
              </w:rPr>
              <w:t xml:space="preserve">Przyłącze do budynku </w:t>
            </w:r>
            <w:r>
              <w:rPr>
                <w:rFonts w:ascii="Times New Roman" w:hAnsi="Times New Roman"/>
                <w:b/>
                <w:sz w:val="24"/>
                <w:szCs w:val="24"/>
              </w:rPr>
              <w:br/>
            </w:r>
            <w:r w:rsidRPr="00DA08BA">
              <w:rPr>
                <w:rFonts w:ascii="Times New Roman" w:hAnsi="Times New Roman"/>
                <w:b/>
                <w:sz w:val="24"/>
                <w:szCs w:val="24"/>
              </w:rPr>
              <w:t xml:space="preserve">ul. </w:t>
            </w:r>
            <w:r>
              <w:rPr>
                <w:rFonts w:ascii="Times New Roman" w:hAnsi="Times New Roman"/>
                <w:b/>
                <w:sz w:val="24"/>
                <w:szCs w:val="24"/>
              </w:rPr>
              <w:t>Chałubińskiego</w:t>
            </w:r>
            <w:r w:rsidRPr="00DA08BA">
              <w:rPr>
                <w:rFonts w:ascii="Times New Roman" w:hAnsi="Times New Roman"/>
                <w:b/>
                <w:sz w:val="24"/>
                <w:szCs w:val="24"/>
              </w:rPr>
              <w:t xml:space="preserve"> </w:t>
            </w:r>
            <w:r>
              <w:rPr>
                <w:rFonts w:ascii="Times New Roman" w:hAnsi="Times New Roman"/>
                <w:b/>
                <w:sz w:val="24"/>
                <w:szCs w:val="24"/>
              </w:rPr>
              <w:t>31</w:t>
            </w:r>
          </w:p>
        </w:tc>
        <w:tc>
          <w:tcPr>
            <w:tcW w:w="2212" w:type="dxa"/>
            <w:vAlign w:val="center"/>
          </w:tcPr>
          <w:p w14:paraId="6BC89C8D" w14:textId="77777777" w:rsidR="00335955" w:rsidRPr="00B34306" w:rsidRDefault="00335955" w:rsidP="00E770F4">
            <w:pPr>
              <w:rPr>
                <w:rFonts w:ascii="Times New Roman" w:hAnsi="Times New Roman"/>
                <w:b/>
                <w:sz w:val="24"/>
                <w:szCs w:val="24"/>
              </w:rPr>
            </w:pPr>
          </w:p>
        </w:tc>
        <w:tc>
          <w:tcPr>
            <w:tcW w:w="2213" w:type="dxa"/>
            <w:vAlign w:val="center"/>
          </w:tcPr>
          <w:p w14:paraId="0A2AB97F" w14:textId="77777777" w:rsidR="00335955" w:rsidRPr="00B34306" w:rsidRDefault="00335955" w:rsidP="00E770F4">
            <w:pPr>
              <w:rPr>
                <w:rFonts w:ascii="Times New Roman" w:hAnsi="Times New Roman"/>
                <w:b/>
                <w:sz w:val="24"/>
                <w:szCs w:val="24"/>
              </w:rPr>
            </w:pPr>
          </w:p>
        </w:tc>
      </w:tr>
      <w:tr w:rsidR="00335955" w:rsidRPr="00B34306" w14:paraId="6B6141B5" w14:textId="77777777" w:rsidTr="00E770F4">
        <w:tc>
          <w:tcPr>
            <w:tcW w:w="570" w:type="dxa"/>
            <w:vAlign w:val="center"/>
          </w:tcPr>
          <w:p w14:paraId="3B452969" w14:textId="77777777" w:rsidR="00335955" w:rsidRPr="00B34306" w:rsidRDefault="00335955" w:rsidP="00335955">
            <w:pPr>
              <w:spacing w:line="360" w:lineRule="auto"/>
              <w:rPr>
                <w:rFonts w:ascii="Times New Roman" w:hAnsi="Times New Roman"/>
                <w:b/>
                <w:sz w:val="24"/>
                <w:szCs w:val="24"/>
              </w:rPr>
            </w:pPr>
            <w:r w:rsidRPr="00B34306">
              <w:rPr>
                <w:rFonts w:ascii="Times New Roman" w:hAnsi="Times New Roman"/>
                <w:b/>
                <w:sz w:val="24"/>
                <w:szCs w:val="24"/>
              </w:rPr>
              <w:t>4.</w:t>
            </w:r>
          </w:p>
        </w:tc>
        <w:tc>
          <w:tcPr>
            <w:tcW w:w="4216" w:type="dxa"/>
            <w:vAlign w:val="center"/>
          </w:tcPr>
          <w:p w14:paraId="67527AAF" w14:textId="77777777" w:rsidR="00335955" w:rsidRPr="00B34306" w:rsidRDefault="00335955" w:rsidP="00335955">
            <w:pPr>
              <w:rPr>
                <w:rFonts w:ascii="Times New Roman" w:hAnsi="Times New Roman"/>
                <w:b/>
                <w:sz w:val="24"/>
                <w:szCs w:val="24"/>
              </w:rPr>
            </w:pPr>
            <w:r w:rsidRPr="00B34306">
              <w:rPr>
                <w:rFonts w:ascii="Times New Roman" w:hAnsi="Times New Roman"/>
                <w:b/>
                <w:sz w:val="24"/>
                <w:szCs w:val="24"/>
              </w:rPr>
              <w:t>Hydrant nadziemny HN1 z zasuwą</w:t>
            </w:r>
          </w:p>
        </w:tc>
        <w:tc>
          <w:tcPr>
            <w:tcW w:w="2212" w:type="dxa"/>
            <w:vAlign w:val="center"/>
          </w:tcPr>
          <w:p w14:paraId="623967BC" w14:textId="77777777" w:rsidR="00335955" w:rsidRPr="00B34306" w:rsidRDefault="00335955" w:rsidP="00E770F4">
            <w:pPr>
              <w:rPr>
                <w:rFonts w:ascii="Times New Roman" w:hAnsi="Times New Roman"/>
                <w:b/>
                <w:sz w:val="24"/>
                <w:szCs w:val="24"/>
              </w:rPr>
            </w:pPr>
          </w:p>
        </w:tc>
        <w:tc>
          <w:tcPr>
            <w:tcW w:w="2213" w:type="dxa"/>
            <w:vAlign w:val="center"/>
          </w:tcPr>
          <w:p w14:paraId="4F4D812C" w14:textId="77777777" w:rsidR="00335955" w:rsidRPr="00B34306" w:rsidRDefault="00335955" w:rsidP="00E770F4">
            <w:pPr>
              <w:rPr>
                <w:rFonts w:ascii="Times New Roman" w:hAnsi="Times New Roman"/>
                <w:b/>
                <w:sz w:val="24"/>
                <w:szCs w:val="24"/>
              </w:rPr>
            </w:pPr>
          </w:p>
        </w:tc>
      </w:tr>
      <w:tr w:rsidR="00335955" w:rsidRPr="00B34306" w14:paraId="682375EB" w14:textId="77777777" w:rsidTr="00E770F4">
        <w:tc>
          <w:tcPr>
            <w:tcW w:w="570" w:type="dxa"/>
            <w:vAlign w:val="center"/>
          </w:tcPr>
          <w:p w14:paraId="0D22BCF6" w14:textId="77777777" w:rsidR="00335955" w:rsidRPr="00B34306" w:rsidRDefault="00335955" w:rsidP="00335955">
            <w:pPr>
              <w:spacing w:line="360" w:lineRule="auto"/>
              <w:rPr>
                <w:rFonts w:ascii="Times New Roman" w:hAnsi="Times New Roman"/>
                <w:b/>
                <w:sz w:val="24"/>
                <w:szCs w:val="24"/>
              </w:rPr>
            </w:pPr>
            <w:r w:rsidRPr="00B34306">
              <w:rPr>
                <w:rFonts w:ascii="Times New Roman" w:hAnsi="Times New Roman"/>
                <w:b/>
                <w:sz w:val="24"/>
                <w:szCs w:val="24"/>
              </w:rPr>
              <w:t>5.</w:t>
            </w:r>
          </w:p>
        </w:tc>
        <w:tc>
          <w:tcPr>
            <w:tcW w:w="4216" w:type="dxa"/>
            <w:vAlign w:val="center"/>
          </w:tcPr>
          <w:p w14:paraId="08B7D4C1" w14:textId="77777777" w:rsidR="00335955" w:rsidRPr="00B34306" w:rsidRDefault="00335955" w:rsidP="00335955">
            <w:pPr>
              <w:rPr>
                <w:rFonts w:ascii="Times New Roman" w:hAnsi="Times New Roman"/>
                <w:b/>
                <w:sz w:val="24"/>
                <w:szCs w:val="24"/>
              </w:rPr>
            </w:pPr>
            <w:r w:rsidRPr="00B34306">
              <w:rPr>
                <w:rFonts w:ascii="Times New Roman" w:hAnsi="Times New Roman"/>
                <w:b/>
                <w:sz w:val="24"/>
                <w:szCs w:val="24"/>
              </w:rPr>
              <w:t>Hydrant nadziemny HN2 z zasuwą</w:t>
            </w:r>
          </w:p>
        </w:tc>
        <w:tc>
          <w:tcPr>
            <w:tcW w:w="2212" w:type="dxa"/>
            <w:vAlign w:val="center"/>
          </w:tcPr>
          <w:p w14:paraId="0F69AA1C" w14:textId="77777777" w:rsidR="00335955" w:rsidRPr="00B34306" w:rsidRDefault="00335955" w:rsidP="00E770F4">
            <w:pPr>
              <w:rPr>
                <w:rFonts w:ascii="Times New Roman" w:hAnsi="Times New Roman"/>
                <w:b/>
                <w:sz w:val="24"/>
                <w:szCs w:val="24"/>
              </w:rPr>
            </w:pPr>
          </w:p>
        </w:tc>
        <w:tc>
          <w:tcPr>
            <w:tcW w:w="2213" w:type="dxa"/>
            <w:vAlign w:val="center"/>
          </w:tcPr>
          <w:p w14:paraId="63AFBE46" w14:textId="77777777" w:rsidR="00335955" w:rsidRPr="00B34306" w:rsidRDefault="00335955" w:rsidP="00E770F4">
            <w:pPr>
              <w:rPr>
                <w:rFonts w:ascii="Times New Roman" w:hAnsi="Times New Roman"/>
                <w:b/>
                <w:sz w:val="24"/>
                <w:szCs w:val="24"/>
              </w:rPr>
            </w:pPr>
          </w:p>
        </w:tc>
      </w:tr>
      <w:tr w:rsidR="00335955" w:rsidRPr="00B34306" w14:paraId="33E9F61B" w14:textId="77777777" w:rsidTr="00E770F4">
        <w:tc>
          <w:tcPr>
            <w:tcW w:w="570" w:type="dxa"/>
            <w:vAlign w:val="center"/>
          </w:tcPr>
          <w:p w14:paraId="336FA731" w14:textId="77777777" w:rsidR="00335955" w:rsidRPr="00B34306" w:rsidRDefault="00335955" w:rsidP="00E770F4">
            <w:pPr>
              <w:spacing w:line="360" w:lineRule="auto"/>
              <w:rPr>
                <w:rFonts w:ascii="Times New Roman" w:hAnsi="Times New Roman"/>
                <w:b/>
                <w:sz w:val="24"/>
                <w:szCs w:val="24"/>
              </w:rPr>
            </w:pPr>
            <w:r>
              <w:rPr>
                <w:rFonts w:ascii="Times New Roman" w:hAnsi="Times New Roman"/>
                <w:b/>
                <w:sz w:val="24"/>
                <w:szCs w:val="24"/>
              </w:rPr>
              <w:t>6</w:t>
            </w:r>
            <w:r w:rsidRPr="00B34306">
              <w:rPr>
                <w:rFonts w:ascii="Times New Roman" w:hAnsi="Times New Roman"/>
                <w:b/>
                <w:sz w:val="24"/>
                <w:szCs w:val="24"/>
              </w:rPr>
              <w:t>.</w:t>
            </w:r>
          </w:p>
        </w:tc>
        <w:tc>
          <w:tcPr>
            <w:tcW w:w="4216" w:type="dxa"/>
            <w:vAlign w:val="center"/>
          </w:tcPr>
          <w:p w14:paraId="5D6DCF14" w14:textId="77777777" w:rsidR="00335955" w:rsidRPr="00B34306" w:rsidRDefault="00335955" w:rsidP="00335955">
            <w:pPr>
              <w:rPr>
                <w:rFonts w:ascii="Times New Roman" w:hAnsi="Times New Roman"/>
                <w:b/>
                <w:sz w:val="24"/>
                <w:szCs w:val="24"/>
              </w:rPr>
            </w:pPr>
            <w:r w:rsidRPr="00B34306">
              <w:rPr>
                <w:rFonts w:ascii="Times New Roman" w:hAnsi="Times New Roman"/>
                <w:b/>
                <w:sz w:val="24"/>
                <w:szCs w:val="24"/>
              </w:rPr>
              <w:t>Hydrant nadziemny HN3 z zasuwą</w:t>
            </w:r>
          </w:p>
        </w:tc>
        <w:tc>
          <w:tcPr>
            <w:tcW w:w="2212" w:type="dxa"/>
            <w:vAlign w:val="center"/>
          </w:tcPr>
          <w:p w14:paraId="58AE08A8" w14:textId="77777777" w:rsidR="00335955" w:rsidRPr="00B34306" w:rsidRDefault="00335955" w:rsidP="00E770F4">
            <w:pPr>
              <w:rPr>
                <w:rFonts w:ascii="Times New Roman" w:hAnsi="Times New Roman"/>
                <w:b/>
                <w:sz w:val="24"/>
                <w:szCs w:val="24"/>
              </w:rPr>
            </w:pPr>
          </w:p>
        </w:tc>
        <w:tc>
          <w:tcPr>
            <w:tcW w:w="2213" w:type="dxa"/>
            <w:vAlign w:val="center"/>
          </w:tcPr>
          <w:p w14:paraId="278EFF6E" w14:textId="77777777" w:rsidR="00335955" w:rsidRPr="00B34306" w:rsidRDefault="00335955" w:rsidP="00E770F4">
            <w:pPr>
              <w:rPr>
                <w:rFonts w:ascii="Times New Roman" w:hAnsi="Times New Roman"/>
                <w:b/>
                <w:sz w:val="24"/>
                <w:szCs w:val="24"/>
              </w:rPr>
            </w:pPr>
          </w:p>
        </w:tc>
      </w:tr>
      <w:tr w:rsidR="00335955" w14:paraId="6EF49FC6" w14:textId="77777777" w:rsidTr="00E770F4">
        <w:tc>
          <w:tcPr>
            <w:tcW w:w="4786" w:type="dxa"/>
            <w:gridSpan w:val="2"/>
            <w:tcBorders>
              <w:left w:val="nil"/>
              <w:bottom w:val="nil"/>
            </w:tcBorders>
          </w:tcPr>
          <w:p w14:paraId="319326CD" w14:textId="77777777" w:rsidR="00335955" w:rsidRPr="00870E9E" w:rsidRDefault="00335955" w:rsidP="00E770F4">
            <w:pPr>
              <w:jc w:val="right"/>
              <w:rPr>
                <w:rFonts w:ascii="Times New Roman" w:hAnsi="Times New Roman"/>
                <w:b/>
                <w:sz w:val="24"/>
                <w:szCs w:val="24"/>
              </w:rPr>
            </w:pPr>
            <w:r w:rsidRPr="00B34306">
              <w:rPr>
                <w:rFonts w:ascii="Times New Roman" w:hAnsi="Times New Roman"/>
                <w:b/>
                <w:sz w:val="24"/>
                <w:szCs w:val="24"/>
              </w:rPr>
              <w:t>ŁĄCZNIE:</w:t>
            </w:r>
          </w:p>
        </w:tc>
        <w:tc>
          <w:tcPr>
            <w:tcW w:w="2212" w:type="dxa"/>
          </w:tcPr>
          <w:p w14:paraId="75445AC4" w14:textId="77777777" w:rsidR="00335955" w:rsidRDefault="00335955" w:rsidP="00E770F4">
            <w:pPr>
              <w:rPr>
                <w:rFonts w:ascii="Times New Roman" w:hAnsi="Times New Roman"/>
                <w:b/>
                <w:sz w:val="24"/>
                <w:szCs w:val="24"/>
              </w:rPr>
            </w:pPr>
          </w:p>
        </w:tc>
        <w:tc>
          <w:tcPr>
            <w:tcW w:w="2213" w:type="dxa"/>
          </w:tcPr>
          <w:p w14:paraId="5A5AF84E" w14:textId="77777777" w:rsidR="00335955" w:rsidRDefault="00335955" w:rsidP="00E770F4">
            <w:pPr>
              <w:rPr>
                <w:rFonts w:ascii="Times New Roman" w:hAnsi="Times New Roman"/>
                <w:b/>
                <w:sz w:val="24"/>
                <w:szCs w:val="24"/>
              </w:rPr>
            </w:pPr>
          </w:p>
        </w:tc>
      </w:tr>
    </w:tbl>
    <w:p w14:paraId="39A26E29" w14:textId="77777777" w:rsidR="00677764" w:rsidRPr="0099706B" w:rsidRDefault="00677764" w:rsidP="00677764">
      <w:pPr>
        <w:spacing w:after="0"/>
        <w:rPr>
          <w:rFonts w:ascii="Times New Roman" w:hAnsi="Times New Roman"/>
          <w:b/>
          <w:sz w:val="24"/>
          <w:szCs w:val="24"/>
        </w:rPr>
      </w:pPr>
    </w:p>
    <w:p w14:paraId="2768DEDB" w14:textId="77777777" w:rsidR="00677764" w:rsidRPr="0099706B" w:rsidRDefault="00677764" w:rsidP="00677764">
      <w:pPr>
        <w:spacing w:after="0"/>
        <w:rPr>
          <w:rFonts w:ascii="Times New Roman" w:hAnsi="Times New Roman"/>
          <w:b/>
          <w:sz w:val="24"/>
          <w:szCs w:val="24"/>
        </w:rPr>
      </w:pPr>
    </w:p>
    <w:p w14:paraId="7D3A47BA" w14:textId="77777777" w:rsidR="00677764" w:rsidRPr="0099706B" w:rsidRDefault="00677764" w:rsidP="00677764">
      <w:pPr>
        <w:spacing w:after="0"/>
        <w:rPr>
          <w:rFonts w:ascii="Times New Roman" w:hAnsi="Times New Roman"/>
          <w:b/>
          <w:sz w:val="24"/>
          <w:szCs w:val="24"/>
        </w:rPr>
      </w:pPr>
    </w:p>
    <w:p w14:paraId="3FDEB869" w14:textId="77777777" w:rsidR="00677764" w:rsidRPr="0099706B" w:rsidRDefault="00677764" w:rsidP="00677764">
      <w:pPr>
        <w:spacing w:after="0"/>
        <w:rPr>
          <w:rFonts w:ascii="Times New Roman" w:hAnsi="Times New Roman"/>
          <w:b/>
          <w:sz w:val="24"/>
          <w:szCs w:val="24"/>
        </w:rPr>
      </w:pPr>
    </w:p>
    <w:p w14:paraId="5E556823" w14:textId="77777777" w:rsidR="00677764" w:rsidRPr="0099706B" w:rsidRDefault="00677764" w:rsidP="00677764">
      <w:pPr>
        <w:spacing w:after="0"/>
        <w:rPr>
          <w:rFonts w:ascii="Times New Roman" w:hAnsi="Times New Roman"/>
          <w:b/>
          <w:sz w:val="24"/>
          <w:szCs w:val="24"/>
        </w:rPr>
      </w:pPr>
    </w:p>
    <w:p w14:paraId="0D88F84F" w14:textId="77777777" w:rsidR="00677764" w:rsidRPr="0099706B" w:rsidRDefault="00677764" w:rsidP="00677764">
      <w:pPr>
        <w:spacing w:after="0"/>
        <w:rPr>
          <w:rFonts w:ascii="Times New Roman" w:hAnsi="Times New Roman"/>
          <w:b/>
          <w:sz w:val="24"/>
          <w:szCs w:val="24"/>
        </w:rPr>
      </w:pPr>
    </w:p>
    <w:p w14:paraId="5AAAB043" w14:textId="77777777" w:rsidR="00677764" w:rsidRDefault="00677764" w:rsidP="00677764">
      <w:pPr>
        <w:spacing w:after="0"/>
        <w:rPr>
          <w:rFonts w:ascii="Times New Roman" w:hAnsi="Times New Roman"/>
          <w:b/>
          <w:sz w:val="24"/>
          <w:szCs w:val="24"/>
        </w:rPr>
      </w:pPr>
    </w:p>
    <w:p w14:paraId="6138D1B4" w14:textId="77777777" w:rsidR="00677764" w:rsidRDefault="00677764" w:rsidP="00677764">
      <w:pPr>
        <w:spacing w:after="0"/>
        <w:rPr>
          <w:rFonts w:ascii="Times New Roman" w:hAnsi="Times New Roman"/>
          <w:b/>
          <w:sz w:val="24"/>
          <w:szCs w:val="24"/>
        </w:rPr>
      </w:pPr>
    </w:p>
    <w:p w14:paraId="5BD1DEA6" w14:textId="77777777" w:rsidR="00677764" w:rsidRDefault="00677764" w:rsidP="00677764">
      <w:pPr>
        <w:spacing w:after="0"/>
        <w:rPr>
          <w:rFonts w:ascii="Times New Roman" w:hAnsi="Times New Roman"/>
          <w:b/>
          <w:sz w:val="24"/>
          <w:szCs w:val="24"/>
        </w:rPr>
      </w:pPr>
    </w:p>
    <w:p w14:paraId="1D57749A" w14:textId="77777777" w:rsidR="00677764" w:rsidRDefault="00677764" w:rsidP="00677764">
      <w:pPr>
        <w:spacing w:after="0"/>
        <w:rPr>
          <w:rFonts w:ascii="Times New Roman" w:hAnsi="Times New Roman"/>
          <w:b/>
          <w:sz w:val="24"/>
          <w:szCs w:val="24"/>
        </w:rPr>
      </w:pPr>
    </w:p>
    <w:p w14:paraId="3F20F9CF" w14:textId="77777777" w:rsidR="00677764" w:rsidRDefault="00677764" w:rsidP="00677764">
      <w:pPr>
        <w:spacing w:after="0"/>
        <w:rPr>
          <w:rFonts w:ascii="Times New Roman" w:hAnsi="Times New Roman"/>
          <w:b/>
          <w:sz w:val="24"/>
          <w:szCs w:val="24"/>
        </w:rPr>
      </w:pPr>
    </w:p>
    <w:p w14:paraId="6F1C4713" w14:textId="77777777" w:rsidR="00677764" w:rsidRDefault="00677764" w:rsidP="00677764">
      <w:pPr>
        <w:spacing w:after="0"/>
        <w:rPr>
          <w:rFonts w:ascii="Times New Roman" w:hAnsi="Times New Roman"/>
          <w:b/>
          <w:sz w:val="24"/>
          <w:szCs w:val="24"/>
        </w:rPr>
      </w:pPr>
    </w:p>
    <w:p w14:paraId="2ADF8BAE" w14:textId="77777777" w:rsidR="00677764" w:rsidRDefault="00677764" w:rsidP="00677764">
      <w:pPr>
        <w:spacing w:after="0"/>
        <w:rPr>
          <w:rFonts w:ascii="Times New Roman" w:hAnsi="Times New Roman"/>
          <w:b/>
          <w:sz w:val="24"/>
          <w:szCs w:val="24"/>
        </w:rPr>
      </w:pPr>
    </w:p>
    <w:p w14:paraId="5CFE5BB7" w14:textId="77777777" w:rsidR="00677764" w:rsidRDefault="00677764" w:rsidP="00677764">
      <w:pPr>
        <w:spacing w:after="0"/>
        <w:rPr>
          <w:rFonts w:ascii="Times New Roman" w:hAnsi="Times New Roman"/>
          <w:b/>
          <w:sz w:val="24"/>
          <w:szCs w:val="24"/>
        </w:rPr>
      </w:pPr>
    </w:p>
    <w:p w14:paraId="25115C97" w14:textId="77777777" w:rsidR="00FA6594" w:rsidRDefault="00FA6594" w:rsidP="00677764">
      <w:pPr>
        <w:spacing w:after="0"/>
        <w:rPr>
          <w:rFonts w:ascii="Times New Roman" w:hAnsi="Times New Roman"/>
          <w:b/>
          <w:sz w:val="24"/>
          <w:szCs w:val="24"/>
        </w:rPr>
      </w:pPr>
    </w:p>
    <w:p w14:paraId="2619CFEB" w14:textId="77777777" w:rsidR="00FA6594" w:rsidRDefault="00FA6594" w:rsidP="00677764">
      <w:pPr>
        <w:spacing w:after="0"/>
        <w:rPr>
          <w:rFonts w:ascii="Times New Roman" w:hAnsi="Times New Roman"/>
          <w:b/>
          <w:sz w:val="24"/>
          <w:szCs w:val="24"/>
        </w:rPr>
      </w:pPr>
    </w:p>
    <w:p w14:paraId="474A33A7" w14:textId="77777777" w:rsidR="00FA6594" w:rsidRDefault="00FA6594" w:rsidP="00677764">
      <w:pPr>
        <w:spacing w:after="0"/>
        <w:rPr>
          <w:rFonts w:ascii="Times New Roman" w:hAnsi="Times New Roman"/>
          <w:b/>
          <w:sz w:val="24"/>
          <w:szCs w:val="24"/>
        </w:rPr>
      </w:pPr>
    </w:p>
    <w:p w14:paraId="04AC59E0" w14:textId="77777777" w:rsidR="00FA6594" w:rsidRDefault="00FA6594" w:rsidP="00677764">
      <w:pPr>
        <w:spacing w:after="0"/>
        <w:rPr>
          <w:rFonts w:ascii="Times New Roman" w:hAnsi="Times New Roman"/>
          <w:b/>
          <w:sz w:val="24"/>
          <w:szCs w:val="24"/>
        </w:rPr>
      </w:pPr>
    </w:p>
    <w:p w14:paraId="63008F6F" w14:textId="77777777" w:rsidR="00FA6594" w:rsidRDefault="00FA6594" w:rsidP="00677764">
      <w:pPr>
        <w:spacing w:after="0"/>
        <w:rPr>
          <w:rFonts w:ascii="Times New Roman" w:hAnsi="Times New Roman"/>
          <w:b/>
          <w:sz w:val="24"/>
          <w:szCs w:val="24"/>
        </w:rPr>
      </w:pPr>
    </w:p>
    <w:p w14:paraId="278B83D8" w14:textId="77777777" w:rsidR="00FA6594" w:rsidRDefault="00FA6594" w:rsidP="00677764">
      <w:pPr>
        <w:spacing w:after="0"/>
        <w:rPr>
          <w:rFonts w:ascii="Times New Roman" w:hAnsi="Times New Roman"/>
          <w:b/>
          <w:sz w:val="24"/>
          <w:szCs w:val="24"/>
        </w:rPr>
      </w:pPr>
    </w:p>
    <w:p w14:paraId="2E4DCC3D" w14:textId="77777777" w:rsidR="00677764" w:rsidRDefault="00677764" w:rsidP="00677764">
      <w:pPr>
        <w:spacing w:after="0"/>
        <w:rPr>
          <w:rFonts w:ascii="Times New Roman" w:hAnsi="Times New Roman"/>
          <w:b/>
          <w:sz w:val="24"/>
          <w:szCs w:val="24"/>
        </w:rPr>
      </w:pPr>
    </w:p>
    <w:p w14:paraId="79A100AC" w14:textId="77777777" w:rsidR="00677764" w:rsidRDefault="00677764" w:rsidP="00677764">
      <w:pPr>
        <w:spacing w:after="0"/>
        <w:rPr>
          <w:rFonts w:ascii="Times New Roman" w:hAnsi="Times New Roman"/>
          <w:b/>
          <w:sz w:val="24"/>
          <w:szCs w:val="24"/>
        </w:rPr>
      </w:pPr>
    </w:p>
    <w:p w14:paraId="30A3AF63" w14:textId="77777777" w:rsidR="00677764" w:rsidRDefault="00677764" w:rsidP="00677764">
      <w:pPr>
        <w:spacing w:after="0"/>
        <w:rPr>
          <w:rFonts w:ascii="Times New Roman" w:hAnsi="Times New Roman"/>
          <w:b/>
          <w:sz w:val="24"/>
          <w:szCs w:val="24"/>
        </w:rPr>
      </w:pPr>
    </w:p>
    <w:p w14:paraId="128C27D5" w14:textId="77777777" w:rsidR="00677764" w:rsidRDefault="00677764" w:rsidP="00677764">
      <w:pPr>
        <w:spacing w:after="0"/>
        <w:rPr>
          <w:rFonts w:ascii="Times New Roman" w:hAnsi="Times New Roman"/>
          <w:b/>
          <w:sz w:val="24"/>
          <w:szCs w:val="24"/>
        </w:rPr>
      </w:pPr>
    </w:p>
    <w:p w14:paraId="25E0D911" w14:textId="77777777" w:rsidR="00677764" w:rsidRDefault="00677764" w:rsidP="00677764">
      <w:pPr>
        <w:spacing w:after="0"/>
        <w:rPr>
          <w:rFonts w:ascii="Times New Roman" w:hAnsi="Times New Roman"/>
          <w:b/>
          <w:sz w:val="24"/>
          <w:szCs w:val="24"/>
        </w:rPr>
      </w:pPr>
    </w:p>
    <w:p w14:paraId="3DF42DFA" w14:textId="77777777" w:rsidR="00677764" w:rsidRDefault="00677764" w:rsidP="00677764">
      <w:pPr>
        <w:spacing w:after="0"/>
        <w:rPr>
          <w:rFonts w:ascii="Times New Roman" w:hAnsi="Times New Roman"/>
          <w:b/>
          <w:sz w:val="24"/>
          <w:szCs w:val="24"/>
        </w:rPr>
      </w:pPr>
    </w:p>
    <w:p w14:paraId="5B94B0A0" w14:textId="77777777" w:rsidR="00677764" w:rsidRDefault="00677764" w:rsidP="00677764">
      <w:pPr>
        <w:spacing w:after="0"/>
        <w:rPr>
          <w:rFonts w:ascii="Times New Roman" w:hAnsi="Times New Roman"/>
          <w:b/>
          <w:sz w:val="24"/>
          <w:szCs w:val="24"/>
        </w:rPr>
      </w:pPr>
    </w:p>
    <w:p w14:paraId="7248DE09" w14:textId="77777777" w:rsidR="00677764" w:rsidRDefault="00677764" w:rsidP="00677764">
      <w:pPr>
        <w:spacing w:after="0"/>
        <w:rPr>
          <w:rFonts w:ascii="Times New Roman" w:hAnsi="Times New Roman"/>
          <w:b/>
          <w:sz w:val="24"/>
          <w:szCs w:val="24"/>
        </w:rPr>
      </w:pPr>
    </w:p>
    <w:p w14:paraId="707AFF65" w14:textId="77777777" w:rsidR="00677764" w:rsidRDefault="00677764" w:rsidP="00677764">
      <w:pPr>
        <w:spacing w:after="0"/>
        <w:rPr>
          <w:rFonts w:ascii="Times New Roman" w:hAnsi="Times New Roman"/>
          <w:b/>
          <w:sz w:val="24"/>
          <w:szCs w:val="24"/>
        </w:rPr>
      </w:pPr>
    </w:p>
    <w:p w14:paraId="39A4B6E9" w14:textId="77777777" w:rsidR="00677764" w:rsidRPr="0099706B" w:rsidRDefault="00677764" w:rsidP="00677764">
      <w:pPr>
        <w:spacing w:after="0"/>
        <w:ind w:left="5246" w:firstLine="708"/>
        <w:rPr>
          <w:rFonts w:ascii="Times New Roman" w:hAnsi="Times New Roman"/>
          <w:b/>
          <w:sz w:val="24"/>
          <w:szCs w:val="24"/>
        </w:rPr>
      </w:pPr>
      <w:r w:rsidRPr="0099706B">
        <w:rPr>
          <w:rFonts w:ascii="Times New Roman" w:hAnsi="Times New Roman"/>
          <w:b/>
          <w:sz w:val="24"/>
          <w:szCs w:val="24"/>
        </w:rPr>
        <w:lastRenderedPageBreak/>
        <w:t>Zamawiający:</w:t>
      </w:r>
    </w:p>
    <w:p w14:paraId="7F09CDCD" w14:textId="77777777" w:rsidR="00677764" w:rsidRPr="0099706B" w:rsidRDefault="00677764" w:rsidP="00677764">
      <w:pPr>
        <w:spacing w:after="0"/>
        <w:ind w:left="5954"/>
        <w:rPr>
          <w:rFonts w:ascii="Times New Roman" w:hAnsi="Times New Roman"/>
          <w:sz w:val="24"/>
          <w:szCs w:val="24"/>
        </w:rPr>
      </w:pPr>
      <w:r w:rsidRPr="0099706B">
        <w:rPr>
          <w:rFonts w:ascii="Times New Roman" w:hAnsi="Times New Roman"/>
          <w:sz w:val="24"/>
          <w:szCs w:val="24"/>
        </w:rPr>
        <w:t>………………………………………………………………</w:t>
      </w:r>
    </w:p>
    <w:p w14:paraId="3629246A" w14:textId="77777777" w:rsidR="00677764" w:rsidRPr="0099706B" w:rsidRDefault="00677764" w:rsidP="00677764">
      <w:pPr>
        <w:spacing w:after="0"/>
        <w:ind w:left="5954"/>
        <w:jc w:val="center"/>
        <w:rPr>
          <w:rFonts w:ascii="Times New Roman" w:hAnsi="Times New Roman"/>
          <w:i/>
          <w:sz w:val="24"/>
          <w:szCs w:val="24"/>
        </w:rPr>
      </w:pPr>
      <w:r w:rsidRPr="0099706B">
        <w:rPr>
          <w:rFonts w:ascii="Times New Roman" w:hAnsi="Times New Roman"/>
          <w:i/>
          <w:sz w:val="24"/>
          <w:szCs w:val="24"/>
        </w:rPr>
        <w:t>(pełna nazwa/firma, adres)</w:t>
      </w:r>
    </w:p>
    <w:p w14:paraId="6366C28F" w14:textId="77777777" w:rsidR="00677764" w:rsidRPr="0099706B" w:rsidRDefault="00677764" w:rsidP="00677764">
      <w:pPr>
        <w:spacing w:after="0"/>
        <w:rPr>
          <w:rFonts w:ascii="Times New Roman" w:hAnsi="Times New Roman"/>
          <w:b/>
          <w:sz w:val="24"/>
          <w:szCs w:val="24"/>
        </w:rPr>
      </w:pPr>
      <w:r w:rsidRPr="0099706B">
        <w:rPr>
          <w:rFonts w:ascii="Times New Roman" w:hAnsi="Times New Roman"/>
          <w:b/>
          <w:sz w:val="24"/>
          <w:szCs w:val="24"/>
        </w:rPr>
        <w:t>Wykonawca:</w:t>
      </w:r>
    </w:p>
    <w:p w14:paraId="7842CFCC" w14:textId="77777777" w:rsidR="00677764" w:rsidRPr="0099706B" w:rsidRDefault="00677764" w:rsidP="00677764">
      <w:pPr>
        <w:spacing w:after="0"/>
        <w:ind w:right="5954"/>
        <w:rPr>
          <w:rFonts w:ascii="Times New Roman" w:hAnsi="Times New Roman"/>
          <w:sz w:val="24"/>
          <w:szCs w:val="24"/>
        </w:rPr>
      </w:pPr>
      <w:r w:rsidRPr="0099706B">
        <w:rPr>
          <w:rFonts w:ascii="Times New Roman" w:hAnsi="Times New Roman"/>
          <w:sz w:val="24"/>
          <w:szCs w:val="24"/>
        </w:rPr>
        <w:t>………………………………………………………………</w:t>
      </w:r>
    </w:p>
    <w:p w14:paraId="362ABBDF" w14:textId="77777777" w:rsidR="00677764" w:rsidRPr="0099706B" w:rsidRDefault="00677764" w:rsidP="00677764">
      <w:pPr>
        <w:spacing w:after="0"/>
        <w:ind w:right="5953"/>
        <w:rPr>
          <w:rFonts w:ascii="Times New Roman" w:hAnsi="Times New Roman"/>
          <w:i/>
          <w:sz w:val="24"/>
          <w:szCs w:val="24"/>
        </w:rPr>
      </w:pPr>
      <w:r w:rsidRPr="0099706B">
        <w:rPr>
          <w:rFonts w:ascii="Times New Roman" w:hAnsi="Times New Roman"/>
          <w:i/>
          <w:sz w:val="24"/>
          <w:szCs w:val="24"/>
        </w:rPr>
        <w:t xml:space="preserve">(pełna nazwa/firma, adres, </w:t>
      </w:r>
      <w:r w:rsidRPr="0099706B">
        <w:rPr>
          <w:rFonts w:ascii="Times New Roman" w:hAnsi="Times New Roman"/>
          <w:i/>
          <w:sz w:val="24"/>
          <w:szCs w:val="24"/>
        </w:rPr>
        <w:br/>
        <w:t>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p>
    <w:p w14:paraId="2076301B" w14:textId="77777777" w:rsidR="00677764" w:rsidRPr="0099706B" w:rsidRDefault="00677764" w:rsidP="00677764">
      <w:pPr>
        <w:spacing w:after="0"/>
        <w:rPr>
          <w:rFonts w:ascii="Times New Roman" w:hAnsi="Times New Roman"/>
          <w:sz w:val="24"/>
          <w:szCs w:val="24"/>
          <w:u w:val="single"/>
        </w:rPr>
      </w:pPr>
      <w:r w:rsidRPr="0099706B">
        <w:rPr>
          <w:rFonts w:ascii="Times New Roman" w:hAnsi="Times New Roman"/>
          <w:sz w:val="24"/>
          <w:szCs w:val="24"/>
          <w:u w:val="single"/>
        </w:rPr>
        <w:t>reprezentowany przez:</w:t>
      </w:r>
    </w:p>
    <w:p w14:paraId="71204A55" w14:textId="77777777" w:rsidR="00677764" w:rsidRPr="0099706B" w:rsidRDefault="00677764" w:rsidP="00677764">
      <w:pPr>
        <w:spacing w:after="0"/>
        <w:ind w:right="5954"/>
        <w:rPr>
          <w:rFonts w:ascii="Times New Roman" w:hAnsi="Times New Roman"/>
          <w:sz w:val="24"/>
          <w:szCs w:val="24"/>
        </w:rPr>
      </w:pPr>
      <w:r w:rsidRPr="0099706B">
        <w:rPr>
          <w:rFonts w:ascii="Times New Roman" w:hAnsi="Times New Roman"/>
          <w:sz w:val="24"/>
          <w:szCs w:val="24"/>
        </w:rPr>
        <w:t>………………………………………………………………</w:t>
      </w:r>
    </w:p>
    <w:p w14:paraId="7ED08680" w14:textId="77777777" w:rsidR="00677764" w:rsidRPr="0099706B" w:rsidRDefault="00677764" w:rsidP="00677764">
      <w:pPr>
        <w:spacing w:after="0"/>
        <w:ind w:right="5953"/>
        <w:rPr>
          <w:rFonts w:ascii="Times New Roman" w:hAnsi="Times New Roman"/>
          <w:i/>
          <w:sz w:val="24"/>
          <w:szCs w:val="24"/>
        </w:rPr>
      </w:pPr>
      <w:r w:rsidRPr="0099706B">
        <w:rPr>
          <w:rFonts w:ascii="Times New Roman" w:hAnsi="Times New Roman"/>
          <w:i/>
          <w:sz w:val="24"/>
          <w:szCs w:val="24"/>
        </w:rPr>
        <w:t>(imię, nazwisko, stanowisko/podstawa do  reprezentacji)</w:t>
      </w:r>
    </w:p>
    <w:p w14:paraId="20C4E4CC" w14:textId="77777777" w:rsidR="00677764" w:rsidRPr="0099706B" w:rsidRDefault="00677764" w:rsidP="00677764">
      <w:pPr>
        <w:spacing w:after="0"/>
        <w:rPr>
          <w:rFonts w:ascii="Times New Roman" w:hAnsi="Times New Roman"/>
          <w:sz w:val="24"/>
          <w:szCs w:val="24"/>
        </w:rPr>
      </w:pPr>
    </w:p>
    <w:p w14:paraId="3C8A292C" w14:textId="77777777" w:rsidR="00677764" w:rsidRPr="0099706B" w:rsidRDefault="00677764" w:rsidP="00677764">
      <w:pPr>
        <w:spacing w:after="0"/>
        <w:jc w:val="center"/>
        <w:rPr>
          <w:rFonts w:ascii="Times New Roman" w:hAnsi="Times New Roman"/>
          <w:b/>
          <w:sz w:val="24"/>
          <w:szCs w:val="24"/>
          <w:u w:val="single"/>
        </w:rPr>
      </w:pPr>
      <w:r w:rsidRPr="0099706B">
        <w:rPr>
          <w:rFonts w:ascii="Times New Roman" w:hAnsi="Times New Roman"/>
          <w:b/>
          <w:sz w:val="24"/>
          <w:szCs w:val="24"/>
          <w:u w:val="single"/>
        </w:rPr>
        <w:t xml:space="preserve">Oświadczenie wykonawcy </w:t>
      </w:r>
    </w:p>
    <w:p w14:paraId="1B5A4644" w14:textId="77777777" w:rsidR="00677764" w:rsidRPr="0099706B" w:rsidRDefault="00677764" w:rsidP="00677764">
      <w:pPr>
        <w:spacing w:after="0"/>
        <w:jc w:val="center"/>
        <w:rPr>
          <w:rFonts w:ascii="Times New Roman" w:hAnsi="Times New Roman"/>
          <w:b/>
          <w:sz w:val="24"/>
          <w:szCs w:val="24"/>
          <w:u w:val="single"/>
        </w:rPr>
      </w:pPr>
      <w:r w:rsidRPr="0099706B">
        <w:rPr>
          <w:rFonts w:ascii="Times New Roman" w:hAnsi="Times New Roman"/>
          <w:b/>
          <w:sz w:val="24"/>
          <w:szCs w:val="24"/>
          <w:u w:val="single"/>
        </w:rPr>
        <w:t xml:space="preserve">DOTYCZĄCE SPEŁNIANIA WARUNKÓW UDZIAŁU W POSTĘPOWANIU </w:t>
      </w:r>
      <w:r w:rsidRPr="0099706B">
        <w:rPr>
          <w:rFonts w:ascii="Times New Roman" w:hAnsi="Times New Roman"/>
          <w:b/>
          <w:sz w:val="24"/>
          <w:szCs w:val="24"/>
          <w:u w:val="single"/>
        </w:rPr>
        <w:br/>
      </w:r>
    </w:p>
    <w:p w14:paraId="71466AE7" w14:textId="77777777" w:rsidR="00677764" w:rsidRPr="0099706B" w:rsidRDefault="00677764" w:rsidP="00677764">
      <w:pPr>
        <w:spacing w:after="0"/>
        <w:ind w:firstLine="709"/>
        <w:jc w:val="both"/>
        <w:rPr>
          <w:rFonts w:ascii="Times New Roman" w:hAnsi="Times New Roman"/>
          <w:sz w:val="24"/>
          <w:szCs w:val="24"/>
        </w:rPr>
      </w:pPr>
      <w:r w:rsidRPr="0099706B">
        <w:rPr>
          <w:rFonts w:ascii="Times New Roman" w:hAnsi="Times New Roman"/>
          <w:sz w:val="24"/>
          <w:szCs w:val="24"/>
        </w:rPr>
        <w:t xml:space="preserve">Na potrzeby postępowania o udzielenie zamówienia publicznego pn. ………………………………………………… </w:t>
      </w:r>
      <w:r w:rsidRPr="0099706B">
        <w:rPr>
          <w:rFonts w:ascii="Times New Roman" w:hAnsi="Times New Roman"/>
          <w:i/>
          <w:sz w:val="24"/>
          <w:szCs w:val="24"/>
        </w:rPr>
        <w:t>(nazwa postępowania)</w:t>
      </w:r>
      <w:r w:rsidRPr="0099706B">
        <w:rPr>
          <w:rFonts w:ascii="Times New Roman" w:hAnsi="Times New Roman"/>
          <w:sz w:val="24"/>
          <w:szCs w:val="24"/>
        </w:rPr>
        <w:t>, prowadzonego przez …………………………………………………</w:t>
      </w:r>
      <w:r w:rsidRPr="0099706B">
        <w:rPr>
          <w:rFonts w:ascii="Times New Roman" w:hAnsi="Times New Roman"/>
          <w:i/>
          <w:sz w:val="24"/>
          <w:szCs w:val="24"/>
        </w:rPr>
        <w:t xml:space="preserve">(oznaczenie zamawiającego), </w:t>
      </w:r>
      <w:r w:rsidRPr="0099706B">
        <w:rPr>
          <w:rFonts w:ascii="Times New Roman" w:hAnsi="Times New Roman"/>
          <w:sz w:val="24"/>
          <w:szCs w:val="24"/>
        </w:rPr>
        <w:t>oświadczam, co następuje:</w:t>
      </w:r>
    </w:p>
    <w:p w14:paraId="358015B5" w14:textId="77777777" w:rsidR="00677764" w:rsidRPr="0099706B" w:rsidRDefault="00677764" w:rsidP="00677764">
      <w:pPr>
        <w:shd w:val="clear" w:color="auto" w:fill="BFBFBF"/>
        <w:spacing w:after="0"/>
        <w:jc w:val="both"/>
        <w:rPr>
          <w:rFonts w:ascii="Times New Roman" w:hAnsi="Times New Roman"/>
          <w:b/>
          <w:sz w:val="24"/>
          <w:szCs w:val="24"/>
        </w:rPr>
      </w:pPr>
      <w:r w:rsidRPr="0099706B">
        <w:rPr>
          <w:rFonts w:ascii="Times New Roman" w:hAnsi="Times New Roman"/>
          <w:b/>
          <w:sz w:val="24"/>
          <w:szCs w:val="24"/>
        </w:rPr>
        <w:t>INFORMACJA DOTYCZĄCA WYKONAWCY:</w:t>
      </w:r>
    </w:p>
    <w:p w14:paraId="0DCD88EA" w14:textId="77777777" w:rsidR="00677764" w:rsidRPr="0099706B" w:rsidRDefault="00677764" w:rsidP="00677764">
      <w:pPr>
        <w:spacing w:after="0"/>
        <w:jc w:val="both"/>
        <w:rPr>
          <w:rFonts w:ascii="Times New Roman" w:hAnsi="Times New Roman"/>
          <w:sz w:val="24"/>
          <w:szCs w:val="24"/>
        </w:rPr>
      </w:pPr>
    </w:p>
    <w:p w14:paraId="210A296A" w14:textId="77777777" w:rsidR="00677764" w:rsidRPr="0099706B" w:rsidRDefault="00677764" w:rsidP="00677764">
      <w:pPr>
        <w:spacing w:after="0"/>
        <w:jc w:val="both"/>
        <w:rPr>
          <w:rFonts w:ascii="Times New Roman" w:hAnsi="Times New Roman"/>
          <w:sz w:val="24"/>
          <w:szCs w:val="24"/>
        </w:rPr>
      </w:pPr>
      <w:r w:rsidRPr="0099706B">
        <w:rPr>
          <w:rFonts w:ascii="Times New Roman" w:hAnsi="Times New Roman"/>
          <w:sz w:val="24"/>
          <w:szCs w:val="24"/>
        </w:rPr>
        <w:t xml:space="preserve">Oświadczam, że spełniam warunki udziału w postępowaniu określone przez zamawiającego w ……..…………………………………………………..………………………………………….. </w:t>
      </w:r>
      <w:r w:rsidRPr="0099706B">
        <w:rPr>
          <w:rFonts w:ascii="Times New Roman" w:hAnsi="Times New Roman"/>
          <w:i/>
          <w:sz w:val="24"/>
          <w:szCs w:val="24"/>
        </w:rPr>
        <w:t>(wskazać dokument i właściwą jednostkę redakcyjną dokumentu, w której określono warunki udziału w postępowaniu)</w:t>
      </w:r>
      <w:r w:rsidRPr="0099706B">
        <w:rPr>
          <w:rFonts w:ascii="Times New Roman" w:hAnsi="Times New Roman"/>
          <w:sz w:val="24"/>
          <w:szCs w:val="24"/>
        </w:rPr>
        <w:t>.</w:t>
      </w:r>
    </w:p>
    <w:p w14:paraId="1DE38806" w14:textId="77777777" w:rsidR="00677764" w:rsidRPr="0099706B" w:rsidRDefault="00677764" w:rsidP="00677764">
      <w:pPr>
        <w:spacing w:after="0"/>
        <w:jc w:val="both"/>
        <w:rPr>
          <w:rFonts w:ascii="Times New Roman" w:hAnsi="Times New Roman"/>
          <w:sz w:val="24"/>
          <w:szCs w:val="24"/>
        </w:rPr>
      </w:pPr>
    </w:p>
    <w:p w14:paraId="3CE610B7" w14:textId="77777777" w:rsidR="00677764" w:rsidRPr="0099706B" w:rsidRDefault="00677764" w:rsidP="00677764">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611C21B5" w14:textId="77777777" w:rsidR="00677764" w:rsidRPr="0099706B" w:rsidRDefault="00677764" w:rsidP="00677764">
      <w:pPr>
        <w:spacing w:after="0"/>
        <w:jc w:val="both"/>
        <w:rPr>
          <w:rFonts w:ascii="Times New Roman" w:hAnsi="Times New Roman"/>
          <w:sz w:val="24"/>
          <w:szCs w:val="24"/>
        </w:rPr>
      </w:pPr>
    </w:p>
    <w:p w14:paraId="0F4605CF" w14:textId="77777777" w:rsidR="00677764" w:rsidRPr="0099706B" w:rsidRDefault="00677764" w:rsidP="00677764">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0C597CA4" w14:textId="77777777" w:rsidR="00677764" w:rsidRPr="0099706B" w:rsidRDefault="00677764" w:rsidP="00677764">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600F5A05" w14:textId="77777777" w:rsidR="00677764" w:rsidRPr="0099706B" w:rsidRDefault="00677764" w:rsidP="00677764">
      <w:pPr>
        <w:spacing w:after="0"/>
        <w:ind w:left="5664" w:firstLine="708"/>
        <w:jc w:val="both"/>
        <w:rPr>
          <w:rFonts w:ascii="Times New Roman" w:hAnsi="Times New Roman"/>
          <w:i/>
          <w:sz w:val="24"/>
          <w:szCs w:val="24"/>
        </w:rPr>
      </w:pPr>
    </w:p>
    <w:p w14:paraId="47FD65BB" w14:textId="77777777" w:rsidR="00677764" w:rsidRPr="0099706B" w:rsidRDefault="00677764" w:rsidP="00677764">
      <w:pPr>
        <w:shd w:val="clear" w:color="auto" w:fill="BFBFBF"/>
        <w:spacing w:after="0"/>
        <w:jc w:val="both"/>
        <w:rPr>
          <w:rFonts w:ascii="Times New Roman" w:hAnsi="Times New Roman"/>
          <w:sz w:val="24"/>
          <w:szCs w:val="24"/>
        </w:rPr>
      </w:pPr>
      <w:r w:rsidRPr="0099706B">
        <w:rPr>
          <w:rFonts w:ascii="Times New Roman" w:hAnsi="Times New Roman"/>
          <w:b/>
          <w:sz w:val="24"/>
          <w:szCs w:val="24"/>
        </w:rPr>
        <w:t>INFORMACJA W ZWIĄZKU Z POLEGANIEM NA ZASOBACH INNYCH PODMIOTÓW</w:t>
      </w:r>
      <w:r w:rsidRPr="0099706B">
        <w:rPr>
          <w:rFonts w:ascii="Times New Roman" w:hAnsi="Times New Roman"/>
          <w:sz w:val="24"/>
          <w:szCs w:val="24"/>
        </w:rPr>
        <w:t xml:space="preserve">: </w:t>
      </w:r>
    </w:p>
    <w:p w14:paraId="5F3490B2" w14:textId="77777777" w:rsidR="00677764" w:rsidRPr="0099706B" w:rsidRDefault="00677764" w:rsidP="00677764">
      <w:pPr>
        <w:spacing w:after="0"/>
        <w:jc w:val="both"/>
        <w:rPr>
          <w:rFonts w:ascii="Times New Roman" w:hAnsi="Times New Roman"/>
          <w:sz w:val="24"/>
          <w:szCs w:val="24"/>
        </w:rPr>
      </w:pPr>
      <w:r w:rsidRPr="0099706B">
        <w:rPr>
          <w:rFonts w:ascii="Times New Roman" w:hAnsi="Times New Roman"/>
          <w:sz w:val="24"/>
          <w:szCs w:val="24"/>
        </w:rPr>
        <w:t xml:space="preserve">Oświadczam, że w celu wykazania spełniania warunków udziału w postępowaniu, określonych przez zamawiającego w………………………………………………………...……….. </w:t>
      </w:r>
      <w:r w:rsidRPr="0099706B">
        <w:rPr>
          <w:rFonts w:ascii="Times New Roman" w:hAnsi="Times New Roman"/>
          <w:i/>
          <w:sz w:val="24"/>
          <w:szCs w:val="24"/>
        </w:rPr>
        <w:t xml:space="preserve">(wskazać dokument </w:t>
      </w:r>
      <w:r w:rsidRPr="0099706B">
        <w:rPr>
          <w:rFonts w:ascii="Times New Roman" w:hAnsi="Times New Roman"/>
          <w:i/>
          <w:sz w:val="24"/>
          <w:szCs w:val="24"/>
        </w:rPr>
        <w:br/>
        <w:t xml:space="preserve">i właściwą jednostkę redakcyjną dokumentu, w której określono warunki udziału </w:t>
      </w:r>
      <w:r w:rsidRPr="0099706B">
        <w:rPr>
          <w:rFonts w:ascii="Times New Roman" w:hAnsi="Times New Roman"/>
          <w:i/>
          <w:sz w:val="24"/>
          <w:szCs w:val="24"/>
        </w:rPr>
        <w:br/>
        <w:t>w postępowaniu),</w:t>
      </w:r>
      <w:r w:rsidRPr="0099706B">
        <w:rPr>
          <w:rFonts w:ascii="Times New Roman" w:hAnsi="Times New Roman"/>
          <w:sz w:val="24"/>
          <w:szCs w:val="24"/>
        </w:rPr>
        <w:t xml:space="preserve"> polegam na zasobach następującego/</w:t>
      </w:r>
      <w:proofErr w:type="spellStart"/>
      <w:r w:rsidRPr="0099706B">
        <w:rPr>
          <w:rFonts w:ascii="Times New Roman" w:hAnsi="Times New Roman"/>
          <w:sz w:val="24"/>
          <w:szCs w:val="24"/>
        </w:rPr>
        <w:t>ych</w:t>
      </w:r>
      <w:proofErr w:type="spellEnd"/>
      <w:r w:rsidRPr="0099706B">
        <w:rPr>
          <w:rFonts w:ascii="Times New Roman" w:hAnsi="Times New Roman"/>
          <w:sz w:val="24"/>
          <w:szCs w:val="24"/>
        </w:rPr>
        <w:t xml:space="preserve"> podmiotu/ów: ……………………………………………, w następującym zakresie: </w:t>
      </w:r>
      <w:r w:rsidRPr="0099706B">
        <w:rPr>
          <w:rFonts w:ascii="Times New Roman" w:hAnsi="Times New Roman"/>
          <w:sz w:val="24"/>
          <w:szCs w:val="24"/>
        </w:rPr>
        <w:lastRenderedPageBreak/>
        <w:t xml:space="preserve">………………………………………… </w:t>
      </w:r>
      <w:r w:rsidRPr="0099706B">
        <w:rPr>
          <w:rFonts w:ascii="Times New Roman" w:hAnsi="Times New Roman"/>
          <w:i/>
          <w:sz w:val="24"/>
          <w:szCs w:val="24"/>
        </w:rPr>
        <w:t xml:space="preserve">(wskazać podmiot i określić odpowiedni zakres dla wskazanego podmiotu). </w:t>
      </w:r>
    </w:p>
    <w:p w14:paraId="7E9FEDBA" w14:textId="77777777" w:rsidR="00677764" w:rsidRPr="0099706B" w:rsidRDefault="00677764" w:rsidP="00677764">
      <w:pPr>
        <w:spacing w:after="0"/>
        <w:jc w:val="both"/>
        <w:rPr>
          <w:rFonts w:ascii="Times New Roman" w:hAnsi="Times New Roman"/>
          <w:sz w:val="24"/>
          <w:szCs w:val="24"/>
        </w:rPr>
      </w:pPr>
    </w:p>
    <w:p w14:paraId="586FFC71" w14:textId="77777777" w:rsidR="00677764" w:rsidRPr="0099706B" w:rsidRDefault="00677764" w:rsidP="00677764">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5B346F43" w14:textId="77777777" w:rsidR="00677764" w:rsidRPr="0099706B" w:rsidRDefault="00677764" w:rsidP="00677764">
      <w:pPr>
        <w:spacing w:after="0"/>
        <w:jc w:val="both"/>
        <w:rPr>
          <w:rFonts w:ascii="Times New Roman" w:hAnsi="Times New Roman"/>
          <w:sz w:val="24"/>
          <w:szCs w:val="24"/>
        </w:rPr>
      </w:pPr>
    </w:p>
    <w:p w14:paraId="059D52FB" w14:textId="77777777" w:rsidR="00677764" w:rsidRPr="0099706B" w:rsidRDefault="00677764" w:rsidP="00677764">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7F852166" w14:textId="77777777" w:rsidR="00677764" w:rsidRPr="0099706B" w:rsidRDefault="00677764" w:rsidP="00677764">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315F4B6E" w14:textId="77777777" w:rsidR="00677764" w:rsidRPr="0099706B" w:rsidRDefault="00677764" w:rsidP="00677764">
      <w:pPr>
        <w:spacing w:after="0"/>
        <w:jc w:val="both"/>
        <w:rPr>
          <w:rFonts w:ascii="Times New Roman" w:hAnsi="Times New Roman"/>
          <w:i/>
          <w:sz w:val="24"/>
          <w:szCs w:val="24"/>
        </w:rPr>
      </w:pPr>
    </w:p>
    <w:p w14:paraId="2FDD7ABA" w14:textId="77777777" w:rsidR="00677764" w:rsidRPr="0099706B" w:rsidRDefault="00677764" w:rsidP="00677764">
      <w:pPr>
        <w:spacing w:after="0"/>
        <w:ind w:left="5664" w:firstLine="708"/>
        <w:jc w:val="both"/>
        <w:rPr>
          <w:rFonts w:ascii="Times New Roman" w:hAnsi="Times New Roman"/>
          <w:i/>
          <w:sz w:val="24"/>
          <w:szCs w:val="24"/>
        </w:rPr>
      </w:pPr>
    </w:p>
    <w:p w14:paraId="5EB9FB26" w14:textId="77777777" w:rsidR="00677764" w:rsidRPr="0099706B" w:rsidRDefault="00677764" w:rsidP="00677764">
      <w:pPr>
        <w:shd w:val="clear" w:color="auto" w:fill="BFBFBF"/>
        <w:spacing w:after="0"/>
        <w:jc w:val="both"/>
        <w:rPr>
          <w:rFonts w:ascii="Times New Roman" w:hAnsi="Times New Roman"/>
          <w:b/>
          <w:sz w:val="24"/>
          <w:szCs w:val="24"/>
        </w:rPr>
      </w:pPr>
      <w:r w:rsidRPr="0099706B">
        <w:rPr>
          <w:rFonts w:ascii="Times New Roman" w:hAnsi="Times New Roman"/>
          <w:b/>
          <w:sz w:val="24"/>
          <w:szCs w:val="24"/>
        </w:rPr>
        <w:t>OŚWIADCZENIE DOTYCZĄCE PODANYCH INFORMACJI:</w:t>
      </w:r>
    </w:p>
    <w:p w14:paraId="1FE4C8E2" w14:textId="77777777" w:rsidR="00677764" w:rsidRPr="0099706B" w:rsidRDefault="00677764" w:rsidP="00677764">
      <w:pPr>
        <w:spacing w:after="0"/>
        <w:jc w:val="both"/>
        <w:rPr>
          <w:rFonts w:ascii="Times New Roman" w:hAnsi="Times New Roman"/>
          <w:sz w:val="24"/>
          <w:szCs w:val="24"/>
        </w:rPr>
      </w:pPr>
    </w:p>
    <w:p w14:paraId="26FB450B" w14:textId="77777777" w:rsidR="00677764" w:rsidRPr="0099706B" w:rsidRDefault="00677764" w:rsidP="00677764">
      <w:pPr>
        <w:spacing w:after="0"/>
        <w:jc w:val="both"/>
        <w:rPr>
          <w:rFonts w:ascii="Times New Roman" w:hAnsi="Times New Roman"/>
          <w:sz w:val="24"/>
          <w:szCs w:val="24"/>
        </w:rPr>
      </w:pPr>
      <w:r w:rsidRPr="0099706B">
        <w:rPr>
          <w:rFonts w:ascii="Times New Roman" w:hAnsi="Times New Roman"/>
          <w:sz w:val="24"/>
          <w:szCs w:val="24"/>
        </w:rPr>
        <w:t xml:space="preserve">Oświadczam, że wszystkie informacje podane w powyższych oświadczeniach są aktualne </w:t>
      </w:r>
      <w:r w:rsidRPr="0099706B">
        <w:rPr>
          <w:rFonts w:ascii="Times New Roman" w:hAnsi="Times New Roman"/>
          <w:sz w:val="24"/>
          <w:szCs w:val="24"/>
        </w:rPr>
        <w:br/>
        <w:t>i zgodne z prawdą oraz zostały przedstawione z pełną świadomością konsekwencji wprowadzenia zamawiającego w błąd przy przedstawianiu informacji.</w:t>
      </w:r>
    </w:p>
    <w:p w14:paraId="109480A7" w14:textId="77777777" w:rsidR="00677764" w:rsidRPr="0099706B" w:rsidRDefault="00677764" w:rsidP="00677764">
      <w:pPr>
        <w:spacing w:after="0"/>
        <w:jc w:val="both"/>
        <w:rPr>
          <w:rFonts w:ascii="Times New Roman" w:hAnsi="Times New Roman"/>
          <w:sz w:val="24"/>
          <w:szCs w:val="24"/>
        </w:rPr>
      </w:pPr>
    </w:p>
    <w:p w14:paraId="2C184F5A" w14:textId="77777777" w:rsidR="00677764" w:rsidRPr="0099706B" w:rsidRDefault="00677764" w:rsidP="00677764">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3BA8EA84" w14:textId="77777777" w:rsidR="00677764" w:rsidRPr="0099706B" w:rsidRDefault="00677764" w:rsidP="00677764">
      <w:pPr>
        <w:spacing w:after="0"/>
        <w:jc w:val="both"/>
        <w:rPr>
          <w:rFonts w:ascii="Times New Roman" w:hAnsi="Times New Roman"/>
          <w:sz w:val="24"/>
          <w:szCs w:val="24"/>
        </w:rPr>
      </w:pPr>
    </w:p>
    <w:p w14:paraId="5A3993FB" w14:textId="77777777" w:rsidR="00677764" w:rsidRPr="0099706B" w:rsidRDefault="00677764" w:rsidP="00677764">
      <w:pPr>
        <w:spacing w:after="0"/>
        <w:jc w:val="both"/>
        <w:rPr>
          <w:rFonts w:ascii="Times New Roman" w:hAnsi="Times New Roman"/>
          <w:sz w:val="24"/>
          <w:szCs w:val="24"/>
        </w:rPr>
      </w:pPr>
    </w:p>
    <w:p w14:paraId="6DEEEFB4" w14:textId="77777777" w:rsidR="00677764" w:rsidRPr="0099706B" w:rsidRDefault="00677764" w:rsidP="00677764">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026EBF56" w14:textId="77777777" w:rsidR="00677764" w:rsidRPr="005D4DD6" w:rsidRDefault="00677764" w:rsidP="00677764">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6DAEEBEE" w14:textId="77777777" w:rsidR="00677764" w:rsidRDefault="00677764" w:rsidP="00677764">
      <w:pPr>
        <w:spacing w:after="0"/>
        <w:ind w:left="5246" w:firstLine="708"/>
        <w:rPr>
          <w:rFonts w:ascii="Times New Roman" w:hAnsi="Times New Roman"/>
          <w:b/>
          <w:sz w:val="24"/>
          <w:szCs w:val="24"/>
        </w:rPr>
      </w:pPr>
    </w:p>
    <w:p w14:paraId="6A9DF150" w14:textId="77777777" w:rsidR="00677764" w:rsidRDefault="00677764" w:rsidP="00677764">
      <w:pPr>
        <w:spacing w:after="0"/>
        <w:ind w:left="5246" w:firstLine="708"/>
        <w:rPr>
          <w:rFonts w:ascii="Times New Roman" w:hAnsi="Times New Roman"/>
          <w:b/>
          <w:sz w:val="24"/>
          <w:szCs w:val="24"/>
        </w:rPr>
      </w:pPr>
    </w:p>
    <w:p w14:paraId="483F718A" w14:textId="77777777" w:rsidR="00677764" w:rsidRDefault="00677764" w:rsidP="00677764">
      <w:pPr>
        <w:spacing w:after="0"/>
        <w:ind w:left="5246" w:firstLine="708"/>
        <w:rPr>
          <w:rFonts w:ascii="Times New Roman" w:hAnsi="Times New Roman"/>
          <w:b/>
          <w:sz w:val="24"/>
          <w:szCs w:val="24"/>
        </w:rPr>
      </w:pPr>
    </w:p>
    <w:p w14:paraId="44F38F0D" w14:textId="77777777" w:rsidR="00677764" w:rsidRDefault="00677764" w:rsidP="00677764">
      <w:pPr>
        <w:spacing w:after="0"/>
        <w:ind w:left="5246" w:firstLine="708"/>
        <w:rPr>
          <w:rFonts w:ascii="Times New Roman" w:hAnsi="Times New Roman"/>
          <w:b/>
          <w:sz w:val="24"/>
          <w:szCs w:val="24"/>
        </w:rPr>
      </w:pPr>
    </w:p>
    <w:p w14:paraId="4EC3D058" w14:textId="77777777" w:rsidR="00677764" w:rsidRDefault="00677764" w:rsidP="00677764">
      <w:pPr>
        <w:spacing w:after="0"/>
        <w:ind w:left="5246" w:firstLine="708"/>
        <w:rPr>
          <w:rFonts w:ascii="Times New Roman" w:hAnsi="Times New Roman"/>
          <w:b/>
          <w:sz w:val="24"/>
          <w:szCs w:val="24"/>
        </w:rPr>
      </w:pPr>
    </w:p>
    <w:p w14:paraId="491CAC04" w14:textId="77777777" w:rsidR="00677764" w:rsidRDefault="00677764" w:rsidP="00677764">
      <w:pPr>
        <w:spacing w:after="0"/>
        <w:ind w:left="5246" w:firstLine="708"/>
        <w:rPr>
          <w:rFonts w:ascii="Times New Roman" w:hAnsi="Times New Roman"/>
          <w:b/>
          <w:sz w:val="24"/>
          <w:szCs w:val="24"/>
        </w:rPr>
      </w:pPr>
    </w:p>
    <w:p w14:paraId="6BFFEC71" w14:textId="77777777" w:rsidR="00677764" w:rsidRDefault="00677764" w:rsidP="00677764">
      <w:pPr>
        <w:spacing w:after="0"/>
        <w:ind w:left="5246" w:firstLine="708"/>
        <w:rPr>
          <w:rFonts w:ascii="Times New Roman" w:hAnsi="Times New Roman"/>
          <w:b/>
          <w:sz w:val="24"/>
          <w:szCs w:val="24"/>
        </w:rPr>
      </w:pPr>
    </w:p>
    <w:p w14:paraId="541EA6D5" w14:textId="77777777" w:rsidR="00677764" w:rsidRDefault="00677764" w:rsidP="00677764">
      <w:pPr>
        <w:spacing w:after="0"/>
        <w:ind w:left="5246" w:firstLine="708"/>
        <w:rPr>
          <w:rFonts w:ascii="Times New Roman" w:hAnsi="Times New Roman"/>
          <w:b/>
          <w:sz w:val="24"/>
          <w:szCs w:val="24"/>
        </w:rPr>
      </w:pPr>
    </w:p>
    <w:p w14:paraId="36F315EB" w14:textId="77777777" w:rsidR="00677764" w:rsidRDefault="00677764" w:rsidP="00677764">
      <w:pPr>
        <w:spacing w:after="0"/>
        <w:ind w:left="5246" w:firstLine="708"/>
        <w:rPr>
          <w:rFonts w:ascii="Times New Roman" w:hAnsi="Times New Roman"/>
          <w:b/>
          <w:sz w:val="24"/>
          <w:szCs w:val="24"/>
        </w:rPr>
      </w:pPr>
    </w:p>
    <w:p w14:paraId="269C985D" w14:textId="77777777" w:rsidR="00677764" w:rsidRDefault="00677764" w:rsidP="00677764">
      <w:pPr>
        <w:spacing w:after="0"/>
        <w:ind w:left="5246" w:firstLine="708"/>
        <w:rPr>
          <w:rFonts w:ascii="Times New Roman" w:hAnsi="Times New Roman"/>
          <w:b/>
          <w:sz w:val="24"/>
          <w:szCs w:val="24"/>
        </w:rPr>
      </w:pPr>
    </w:p>
    <w:p w14:paraId="608DDFE8" w14:textId="77777777" w:rsidR="00677764" w:rsidRDefault="00677764" w:rsidP="00677764">
      <w:pPr>
        <w:spacing w:after="0"/>
        <w:ind w:left="5246" w:firstLine="708"/>
        <w:rPr>
          <w:rFonts w:ascii="Times New Roman" w:hAnsi="Times New Roman"/>
          <w:b/>
          <w:sz w:val="24"/>
          <w:szCs w:val="24"/>
        </w:rPr>
      </w:pPr>
    </w:p>
    <w:p w14:paraId="3DD3A2FE" w14:textId="77777777" w:rsidR="00677764" w:rsidRDefault="00677764" w:rsidP="00677764">
      <w:pPr>
        <w:spacing w:after="0"/>
        <w:ind w:left="5246" w:firstLine="708"/>
        <w:rPr>
          <w:rFonts w:ascii="Times New Roman" w:hAnsi="Times New Roman"/>
          <w:b/>
          <w:sz w:val="24"/>
          <w:szCs w:val="24"/>
        </w:rPr>
      </w:pPr>
    </w:p>
    <w:p w14:paraId="7B20D0B2" w14:textId="77777777" w:rsidR="00677764" w:rsidRDefault="00677764" w:rsidP="00677764">
      <w:pPr>
        <w:spacing w:after="0"/>
        <w:ind w:left="5246" w:firstLine="708"/>
        <w:rPr>
          <w:rFonts w:ascii="Times New Roman" w:hAnsi="Times New Roman"/>
          <w:b/>
          <w:sz w:val="24"/>
          <w:szCs w:val="24"/>
        </w:rPr>
      </w:pPr>
    </w:p>
    <w:p w14:paraId="34F3487B" w14:textId="77777777" w:rsidR="00677764" w:rsidRDefault="00677764" w:rsidP="00677764">
      <w:pPr>
        <w:spacing w:after="0"/>
        <w:ind w:left="5246" w:firstLine="708"/>
        <w:rPr>
          <w:rFonts w:ascii="Times New Roman" w:hAnsi="Times New Roman"/>
          <w:b/>
          <w:sz w:val="24"/>
          <w:szCs w:val="24"/>
        </w:rPr>
      </w:pPr>
    </w:p>
    <w:p w14:paraId="74306E6C" w14:textId="77777777" w:rsidR="00677764" w:rsidRDefault="00677764" w:rsidP="00677764">
      <w:pPr>
        <w:spacing w:after="0"/>
        <w:ind w:left="5246" w:firstLine="708"/>
        <w:rPr>
          <w:rFonts w:ascii="Times New Roman" w:hAnsi="Times New Roman"/>
          <w:b/>
          <w:sz w:val="24"/>
          <w:szCs w:val="24"/>
        </w:rPr>
      </w:pPr>
    </w:p>
    <w:p w14:paraId="010919FA" w14:textId="77777777" w:rsidR="00677764" w:rsidRDefault="00677764" w:rsidP="00677764">
      <w:pPr>
        <w:spacing w:after="0"/>
        <w:ind w:left="5246" w:firstLine="708"/>
        <w:rPr>
          <w:rFonts w:ascii="Times New Roman" w:hAnsi="Times New Roman"/>
          <w:b/>
          <w:sz w:val="24"/>
          <w:szCs w:val="24"/>
        </w:rPr>
      </w:pPr>
    </w:p>
    <w:p w14:paraId="55363F4C" w14:textId="77777777" w:rsidR="00677764" w:rsidRDefault="00677764" w:rsidP="00677764">
      <w:pPr>
        <w:spacing w:after="0"/>
        <w:ind w:left="5246" w:firstLine="708"/>
        <w:rPr>
          <w:rFonts w:ascii="Times New Roman" w:hAnsi="Times New Roman"/>
          <w:b/>
          <w:sz w:val="24"/>
          <w:szCs w:val="24"/>
        </w:rPr>
      </w:pPr>
    </w:p>
    <w:p w14:paraId="1D271849" w14:textId="77777777" w:rsidR="00677764" w:rsidRDefault="00677764" w:rsidP="00677764">
      <w:pPr>
        <w:spacing w:after="0"/>
        <w:ind w:left="5246" w:firstLine="708"/>
        <w:rPr>
          <w:rFonts w:ascii="Times New Roman" w:hAnsi="Times New Roman"/>
          <w:b/>
          <w:sz w:val="24"/>
          <w:szCs w:val="24"/>
        </w:rPr>
      </w:pPr>
    </w:p>
    <w:p w14:paraId="7FDB6702" w14:textId="77777777" w:rsidR="00677764" w:rsidRDefault="00677764" w:rsidP="00677764">
      <w:pPr>
        <w:spacing w:after="0"/>
        <w:ind w:left="5246" w:firstLine="708"/>
        <w:rPr>
          <w:rFonts w:ascii="Times New Roman" w:hAnsi="Times New Roman"/>
          <w:b/>
          <w:sz w:val="24"/>
          <w:szCs w:val="24"/>
        </w:rPr>
      </w:pPr>
    </w:p>
    <w:p w14:paraId="1F0BA44D" w14:textId="77777777" w:rsidR="00677764" w:rsidRDefault="00677764" w:rsidP="00677764">
      <w:pPr>
        <w:spacing w:after="0"/>
        <w:ind w:left="5246" w:firstLine="708"/>
        <w:rPr>
          <w:rFonts w:ascii="Times New Roman" w:hAnsi="Times New Roman"/>
          <w:b/>
          <w:sz w:val="24"/>
          <w:szCs w:val="24"/>
        </w:rPr>
      </w:pPr>
    </w:p>
    <w:p w14:paraId="1CAAD918" w14:textId="77777777" w:rsidR="00677764" w:rsidRDefault="00677764" w:rsidP="00677764">
      <w:pPr>
        <w:spacing w:after="0"/>
        <w:ind w:left="5246" w:firstLine="708"/>
        <w:rPr>
          <w:rFonts w:ascii="Times New Roman" w:hAnsi="Times New Roman"/>
          <w:b/>
          <w:sz w:val="24"/>
          <w:szCs w:val="24"/>
        </w:rPr>
      </w:pPr>
    </w:p>
    <w:p w14:paraId="61572D42" w14:textId="77777777" w:rsidR="00677764" w:rsidRDefault="00677764" w:rsidP="00677764">
      <w:pPr>
        <w:spacing w:after="0"/>
        <w:ind w:left="5246" w:firstLine="708"/>
        <w:rPr>
          <w:rFonts w:ascii="Times New Roman" w:hAnsi="Times New Roman"/>
          <w:b/>
          <w:sz w:val="24"/>
          <w:szCs w:val="24"/>
        </w:rPr>
      </w:pPr>
    </w:p>
    <w:p w14:paraId="68701803" w14:textId="77777777" w:rsidR="00677764" w:rsidRDefault="00677764" w:rsidP="00677764">
      <w:pPr>
        <w:spacing w:after="0"/>
        <w:ind w:left="5246" w:firstLine="708"/>
        <w:rPr>
          <w:rFonts w:ascii="Times New Roman" w:hAnsi="Times New Roman"/>
          <w:b/>
          <w:sz w:val="24"/>
          <w:szCs w:val="24"/>
        </w:rPr>
      </w:pPr>
    </w:p>
    <w:p w14:paraId="2F561F88" w14:textId="77777777" w:rsidR="00677764" w:rsidRDefault="00677764" w:rsidP="00677764">
      <w:pPr>
        <w:spacing w:after="0"/>
        <w:ind w:left="5246" w:firstLine="708"/>
        <w:rPr>
          <w:rFonts w:ascii="Times New Roman" w:hAnsi="Times New Roman"/>
          <w:b/>
          <w:sz w:val="24"/>
          <w:szCs w:val="24"/>
        </w:rPr>
      </w:pPr>
    </w:p>
    <w:p w14:paraId="1604623A" w14:textId="77777777" w:rsidR="00A2566B" w:rsidRPr="0099706B" w:rsidRDefault="00A2566B" w:rsidP="00A2566B">
      <w:pPr>
        <w:spacing w:after="0"/>
        <w:ind w:left="5246" w:firstLine="708"/>
        <w:rPr>
          <w:rFonts w:ascii="Times New Roman" w:hAnsi="Times New Roman"/>
          <w:b/>
          <w:sz w:val="24"/>
          <w:szCs w:val="24"/>
        </w:rPr>
      </w:pPr>
      <w:bookmarkStart w:id="10" w:name="_Hlk63931787"/>
      <w:r w:rsidRPr="0099706B">
        <w:rPr>
          <w:rFonts w:ascii="Times New Roman" w:hAnsi="Times New Roman"/>
          <w:b/>
          <w:sz w:val="24"/>
          <w:szCs w:val="24"/>
        </w:rPr>
        <w:lastRenderedPageBreak/>
        <w:t>Zamawiający:</w:t>
      </w:r>
    </w:p>
    <w:p w14:paraId="4138F8ED" w14:textId="77777777" w:rsidR="00A2566B" w:rsidRPr="0099706B" w:rsidRDefault="00A2566B" w:rsidP="00A2566B">
      <w:pPr>
        <w:spacing w:after="0"/>
        <w:ind w:left="5954"/>
        <w:rPr>
          <w:rFonts w:ascii="Times New Roman" w:hAnsi="Times New Roman"/>
          <w:sz w:val="24"/>
          <w:szCs w:val="24"/>
        </w:rPr>
      </w:pPr>
      <w:r w:rsidRPr="0099706B">
        <w:rPr>
          <w:rFonts w:ascii="Times New Roman" w:hAnsi="Times New Roman"/>
          <w:sz w:val="24"/>
          <w:szCs w:val="24"/>
        </w:rPr>
        <w:t>………………………………………………………………</w:t>
      </w:r>
    </w:p>
    <w:p w14:paraId="41B27C3B" w14:textId="77777777" w:rsidR="00A2566B" w:rsidRPr="0099706B" w:rsidRDefault="00A2566B" w:rsidP="00A2566B">
      <w:pPr>
        <w:spacing w:after="0"/>
        <w:ind w:left="5954"/>
        <w:jc w:val="center"/>
        <w:rPr>
          <w:rFonts w:ascii="Times New Roman" w:hAnsi="Times New Roman"/>
          <w:i/>
          <w:sz w:val="24"/>
          <w:szCs w:val="24"/>
        </w:rPr>
      </w:pPr>
      <w:r w:rsidRPr="0099706B">
        <w:rPr>
          <w:rFonts w:ascii="Times New Roman" w:hAnsi="Times New Roman"/>
          <w:i/>
          <w:sz w:val="24"/>
          <w:szCs w:val="24"/>
        </w:rPr>
        <w:t>(pełna nazwa/firma, adres)</w:t>
      </w:r>
    </w:p>
    <w:p w14:paraId="7754BEFE" w14:textId="77777777" w:rsidR="00A2566B" w:rsidRPr="0099706B" w:rsidRDefault="00A2566B" w:rsidP="00A2566B">
      <w:pPr>
        <w:spacing w:after="0"/>
        <w:rPr>
          <w:rFonts w:ascii="Times New Roman" w:hAnsi="Times New Roman"/>
          <w:b/>
          <w:sz w:val="24"/>
          <w:szCs w:val="24"/>
        </w:rPr>
      </w:pPr>
    </w:p>
    <w:p w14:paraId="09301521" w14:textId="77777777" w:rsidR="00A2566B" w:rsidRPr="0099706B" w:rsidRDefault="00A2566B" w:rsidP="00A2566B">
      <w:pPr>
        <w:spacing w:after="0"/>
        <w:rPr>
          <w:rFonts w:ascii="Times New Roman" w:hAnsi="Times New Roman"/>
          <w:b/>
          <w:sz w:val="24"/>
          <w:szCs w:val="24"/>
        </w:rPr>
      </w:pPr>
      <w:r w:rsidRPr="0099706B">
        <w:rPr>
          <w:rFonts w:ascii="Times New Roman" w:hAnsi="Times New Roman"/>
          <w:b/>
          <w:sz w:val="24"/>
          <w:szCs w:val="24"/>
        </w:rPr>
        <w:t>Wykonawca:</w:t>
      </w:r>
    </w:p>
    <w:p w14:paraId="14A75A66" w14:textId="77777777" w:rsidR="00A2566B" w:rsidRPr="0099706B" w:rsidRDefault="00A2566B" w:rsidP="00A2566B">
      <w:pPr>
        <w:spacing w:after="0"/>
        <w:ind w:right="5954"/>
        <w:rPr>
          <w:rFonts w:ascii="Times New Roman" w:hAnsi="Times New Roman"/>
          <w:sz w:val="24"/>
          <w:szCs w:val="24"/>
        </w:rPr>
      </w:pPr>
      <w:r w:rsidRPr="0099706B">
        <w:rPr>
          <w:rFonts w:ascii="Times New Roman" w:hAnsi="Times New Roman"/>
          <w:sz w:val="24"/>
          <w:szCs w:val="24"/>
        </w:rPr>
        <w:t>………………………………………………………………</w:t>
      </w:r>
    </w:p>
    <w:p w14:paraId="7343B280" w14:textId="77777777" w:rsidR="00A2566B" w:rsidRPr="0099706B" w:rsidRDefault="00A2566B" w:rsidP="00A2566B">
      <w:pPr>
        <w:spacing w:after="0"/>
        <w:ind w:right="5953"/>
        <w:rPr>
          <w:rFonts w:ascii="Times New Roman" w:hAnsi="Times New Roman"/>
          <w:i/>
          <w:sz w:val="24"/>
          <w:szCs w:val="24"/>
        </w:rPr>
      </w:pPr>
      <w:r w:rsidRPr="0099706B">
        <w:rPr>
          <w:rFonts w:ascii="Times New Roman" w:hAnsi="Times New Roman"/>
          <w:i/>
          <w:sz w:val="24"/>
          <w:szCs w:val="24"/>
        </w:rPr>
        <w:t>(pełna nazwa/firma, adres,</w:t>
      </w:r>
      <w:r w:rsidRPr="0099706B">
        <w:rPr>
          <w:rFonts w:ascii="Times New Roman" w:hAnsi="Times New Roman"/>
          <w:i/>
          <w:sz w:val="24"/>
          <w:szCs w:val="24"/>
        </w:rPr>
        <w:br/>
        <w:t xml:space="preserve"> 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p>
    <w:p w14:paraId="0723C23A" w14:textId="77777777" w:rsidR="00A2566B" w:rsidRPr="0099706B" w:rsidRDefault="00A2566B" w:rsidP="00A2566B">
      <w:pPr>
        <w:spacing w:after="0"/>
        <w:rPr>
          <w:rFonts w:ascii="Times New Roman" w:hAnsi="Times New Roman"/>
          <w:sz w:val="24"/>
          <w:szCs w:val="24"/>
          <w:u w:val="single"/>
        </w:rPr>
      </w:pPr>
      <w:r w:rsidRPr="0099706B">
        <w:rPr>
          <w:rFonts w:ascii="Times New Roman" w:hAnsi="Times New Roman"/>
          <w:sz w:val="24"/>
          <w:szCs w:val="24"/>
          <w:u w:val="single"/>
        </w:rPr>
        <w:t>reprezentowany przez:</w:t>
      </w:r>
    </w:p>
    <w:p w14:paraId="01DEE9F0" w14:textId="77777777" w:rsidR="00A2566B" w:rsidRPr="0099706B" w:rsidRDefault="00A2566B" w:rsidP="00A2566B">
      <w:pPr>
        <w:spacing w:after="0"/>
        <w:ind w:right="5954"/>
        <w:rPr>
          <w:rFonts w:ascii="Times New Roman" w:hAnsi="Times New Roman"/>
          <w:sz w:val="24"/>
          <w:szCs w:val="24"/>
        </w:rPr>
      </w:pPr>
      <w:r w:rsidRPr="0099706B">
        <w:rPr>
          <w:rFonts w:ascii="Times New Roman" w:hAnsi="Times New Roman"/>
          <w:sz w:val="24"/>
          <w:szCs w:val="24"/>
        </w:rPr>
        <w:t>………………………………………………………………</w:t>
      </w:r>
    </w:p>
    <w:p w14:paraId="5FC15EDF" w14:textId="77777777" w:rsidR="00A2566B" w:rsidRPr="0099706B" w:rsidRDefault="00A2566B" w:rsidP="00A2566B">
      <w:pPr>
        <w:spacing w:after="0"/>
        <w:ind w:right="5953"/>
        <w:rPr>
          <w:rFonts w:ascii="Times New Roman" w:hAnsi="Times New Roman"/>
          <w:i/>
          <w:sz w:val="24"/>
          <w:szCs w:val="24"/>
        </w:rPr>
      </w:pPr>
      <w:r w:rsidRPr="0099706B">
        <w:rPr>
          <w:rFonts w:ascii="Times New Roman" w:hAnsi="Times New Roman"/>
          <w:i/>
          <w:sz w:val="24"/>
          <w:szCs w:val="24"/>
        </w:rPr>
        <w:t>(imię, nazwisko, stanowisko/podstawa do reprezentacji)</w:t>
      </w:r>
    </w:p>
    <w:p w14:paraId="1861842E" w14:textId="77777777" w:rsidR="00A2566B" w:rsidRPr="001A2EDA" w:rsidRDefault="00A2566B" w:rsidP="00A2566B">
      <w:pPr>
        <w:spacing w:after="0" w:line="240" w:lineRule="auto"/>
        <w:rPr>
          <w:rFonts w:ascii="Times New Roman" w:eastAsia="Times New Roman" w:hAnsi="Times New Roman"/>
          <w:sz w:val="20"/>
          <w:szCs w:val="20"/>
          <w:lang w:eastAsia="pl-PL"/>
        </w:rPr>
      </w:pPr>
      <w:r w:rsidRPr="001A2EDA">
        <w:rPr>
          <w:rFonts w:ascii="Times New Roman" w:eastAsia="Times New Roman" w:hAnsi="Times New Roman"/>
          <w:sz w:val="20"/>
          <w:szCs w:val="20"/>
          <w:lang w:eastAsia="pl-PL"/>
        </w:rPr>
        <w:tab/>
      </w:r>
      <w:r w:rsidRPr="001A2EDA">
        <w:rPr>
          <w:rFonts w:ascii="Times New Roman" w:eastAsia="Times New Roman" w:hAnsi="Times New Roman"/>
          <w:sz w:val="20"/>
          <w:szCs w:val="20"/>
          <w:lang w:eastAsia="pl-PL"/>
        </w:rPr>
        <w:tab/>
      </w:r>
      <w:r w:rsidRPr="001A2EDA">
        <w:rPr>
          <w:rFonts w:ascii="Times New Roman" w:eastAsia="Times New Roman" w:hAnsi="Times New Roman"/>
          <w:sz w:val="20"/>
          <w:szCs w:val="20"/>
          <w:lang w:eastAsia="pl-PL"/>
        </w:rPr>
        <w:tab/>
      </w:r>
      <w:r w:rsidRPr="001A2EDA">
        <w:rPr>
          <w:rFonts w:ascii="Times New Roman" w:eastAsia="Times New Roman" w:hAnsi="Times New Roman"/>
          <w:sz w:val="20"/>
          <w:szCs w:val="20"/>
          <w:lang w:eastAsia="pl-PL"/>
        </w:rPr>
        <w:tab/>
      </w:r>
      <w:r w:rsidRPr="001A2EDA">
        <w:rPr>
          <w:rFonts w:ascii="Times New Roman" w:eastAsia="Times New Roman" w:hAnsi="Times New Roman"/>
          <w:sz w:val="20"/>
          <w:szCs w:val="20"/>
          <w:lang w:eastAsia="pl-PL"/>
        </w:rPr>
        <w:tab/>
      </w:r>
    </w:p>
    <w:p w14:paraId="7018AA28" w14:textId="77777777" w:rsidR="00A2566B" w:rsidRPr="001A2EDA" w:rsidRDefault="00A2566B" w:rsidP="00A2566B">
      <w:pPr>
        <w:spacing w:after="0" w:line="240" w:lineRule="auto"/>
        <w:jc w:val="center"/>
        <w:rPr>
          <w:rFonts w:ascii="Times New Roman" w:eastAsia="Times New Roman" w:hAnsi="Times New Roman"/>
          <w:b/>
          <w:lang w:eastAsia="pl-PL"/>
        </w:rPr>
      </w:pPr>
    </w:p>
    <w:p w14:paraId="7D44AB60" w14:textId="77777777" w:rsidR="00A2566B" w:rsidRPr="000B724C" w:rsidRDefault="00A2566B" w:rsidP="00A2566B">
      <w:pPr>
        <w:spacing w:after="0" w:line="240" w:lineRule="auto"/>
        <w:jc w:val="center"/>
        <w:rPr>
          <w:rFonts w:ascii="Times New Roman" w:eastAsia="Times New Roman" w:hAnsi="Times New Roman"/>
          <w:b/>
          <w:sz w:val="24"/>
          <w:szCs w:val="24"/>
          <w:lang w:eastAsia="pl-PL"/>
        </w:rPr>
      </w:pPr>
      <w:r w:rsidRPr="000B724C">
        <w:rPr>
          <w:rFonts w:ascii="Times New Roman" w:eastAsia="Times New Roman" w:hAnsi="Times New Roman"/>
          <w:b/>
          <w:sz w:val="24"/>
          <w:szCs w:val="24"/>
          <w:lang w:eastAsia="pl-PL"/>
        </w:rPr>
        <w:t>Oświadczenie</w:t>
      </w:r>
    </w:p>
    <w:p w14:paraId="4E6F82FA" w14:textId="77777777" w:rsidR="00A2566B" w:rsidRPr="000B724C" w:rsidRDefault="00A2566B" w:rsidP="00A2566B">
      <w:pPr>
        <w:spacing w:after="0" w:line="240" w:lineRule="auto"/>
        <w:jc w:val="center"/>
        <w:rPr>
          <w:rFonts w:ascii="Times New Roman" w:eastAsia="Times New Roman" w:hAnsi="Times New Roman"/>
          <w:b/>
          <w:sz w:val="24"/>
          <w:szCs w:val="24"/>
          <w:lang w:eastAsia="pl-PL"/>
        </w:rPr>
      </w:pPr>
    </w:p>
    <w:p w14:paraId="27008976" w14:textId="77777777" w:rsidR="00A2566B" w:rsidRPr="000B724C" w:rsidRDefault="00A2566B" w:rsidP="00A2566B">
      <w:pPr>
        <w:spacing w:after="0" w:line="240" w:lineRule="auto"/>
        <w:jc w:val="center"/>
        <w:rPr>
          <w:rFonts w:ascii="Times New Roman" w:eastAsia="Times New Roman" w:hAnsi="Times New Roman"/>
          <w:b/>
          <w:sz w:val="24"/>
          <w:szCs w:val="24"/>
          <w:lang w:eastAsia="pl-PL"/>
        </w:rPr>
      </w:pPr>
    </w:p>
    <w:p w14:paraId="5AA64922" w14:textId="77777777" w:rsidR="00A2566B" w:rsidRPr="000B724C" w:rsidRDefault="00A2566B" w:rsidP="00A2566B">
      <w:pPr>
        <w:spacing w:after="0" w:line="240" w:lineRule="auto"/>
        <w:jc w:val="both"/>
        <w:rPr>
          <w:rFonts w:ascii="Times New Roman" w:eastAsia="Times New Roman" w:hAnsi="Times New Roman"/>
          <w:sz w:val="24"/>
          <w:szCs w:val="24"/>
          <w:lang w:eastAsia="pl-PL"/>
        </w:rPr>
      </w:pPr>
      <w:r w:rsidRPr="000B724C">
        <w:rPr>
          <w:rFonts w:ascii="Times New Roman" w:eastAsia="Times New Roman" w:hAnsi="Times New Roman"/>
          <w:sz w:val="24"/>
          <w:szCs w:val="24"/>
          <w:lang w:eastAsia="pl-PL"/>
        </w:rPr>
        <w:t xml:space="preserve">Przystępując do postępowania w sprawie zamówienia, na </w:t>
      </w:r>
      <w:r>
        <w:rPr>
          <w:rFonts w:ascii="Times New Roman" w:eastAsia="Times New Roman" w:hAnsi="Times New Roman"/>
          <w:sz w:val="24"/>
          <w:szCs w:val="24"/>
          <w:lang w:eastAsia="pl-PL"/>
        </w:rPr>
        <w:t>wykonanie</w:t>
      </w:r>
      <w:r w:rsidRPr="000B724C">
        <w:rPr>
          <w:rFonts w:ascii="Times New Roman" w:eastAsia="Times New Roman" w:hAnsi="Times New Roman"/>
          <w:sz w:val="24"/>
          <w:szCs w:val="24"/>
          <w:lang w:eastAsia="pl-PL"/>
        </w:rPr>
        <w:t>:</w:t>
      </w:r>
    </w:p>
    <w:p w14:paraId="38509251" w14:textId="77777777" w:rsidR="00A2566B" w:rsidRPr="000B724C" w:rsidRDefault="00A2566B" w:rsidP="00A2566B">
      <w:pPr>
        <w:spacing w:after="0" w:line="240" w:lineRule="auto"/>
        <w:jc w:val="both"/>
        <w:rPr>
          <w:rFonts w:ascii="Times New Roman" w:eastAsia="Times New Roman" w:hAnsi="Times New Roman"/>
          <w:lang w:eastAsia="pl-PL"/>
        </w:rPr>
      </w:pPr>
    </w:p>
    <w:p w14:paraId="0609F5A9" w14:textId="77777777" w:rsidR="00A2566B" w:rsidRDefault="00A2566B" w:rsidP="00A2566B">
      <w:pPr>
        <w:pStyle w:val="Tekstpodstawowy"/>
        <w:jc w:val="center"/>
        <w:rPr>
          <w:rFonts w:ascii="Times New Roman" w:eastAsia="Times New Roman" w:hAnsi="Times New Roman"/>
          <w:b/>
          <w:sz w:val="24"/>
          <w:szCs w:val="24"/>
          <w:lang w:eastAsia="x-none"/>
        </w:rPr>
      </w:pPr>
      <w:r w:rsidRPr="00301E5D">
        <w:rPr>
          <w:rFonts w:ascii="Times New Roman" w:hAnsi="Times New Roman"/>
          <w:b/>
          <w:sz w:val="24"/>
          <w:szCs w:val="24"/>
        </w:rPr>
        <w:t xml:space="preserve">Budowa </w:t>
      </w:r>
      <w:r w:rsidRPr="002D11BC">
        <w:rPr>
          <w:rFonts w:ascii="Times New Roman" w:hAnsi="Times New Roman"/>
          <w:b/>
          <w:sz w:val="24"/>
          <w:szCs w:val="24"/>
        </w:rPr>
        <w:t xml:space="preserve">sieci wodociągowej z przyłączami w ul. Chałubińskiego w Koszalinie – działki  </w:t>
      </w:r>
      <w:r w:rsidRPr="00961688">
        <w:rPr>
          <w:rFonts w:ascii="Times New Roman" w:hAnsi="Times New Roman"/>
          <w:b/>
          <w:sz w:val="24"/>
          <w:szCs w:val="24"/>
        </w:rPr>
        <w:t xml:space="preserve">nr 5/19, 695, 743/1, 715, 5/17, 5/14 </w:t>
      </w:r>
      <w:r w:rsidRPr="002D11BC">
        <w:rPr>
          <w:rFonts w:ascii="Times New Roman" w:hAnsi="Times New Roman"/>
          <w:b/>
          <w:sz w:val="24"/>
          <w:szCs w:val="24"/>
        </w:rPr>
        <w:t>obr. 0019</w:t>
      </w:r>
    </w:p>
    <w:p w14:paraId="47220BC4" w14:textId="77777777" w:rsidR="00A2566B" w:rsidRPr="000B724C" w:rsidRDefault="00A2566B" w:rsidP="00A2566B">
      <w:pPr>
        <w:spacing w:after="0" w:line="240" w:lineRule="auto"/>
        <w:jc w:val="both"/>
        <w:rPr>
          <w:rFonts w:ascii="Times New Roman" w:eastAsia="Times New Roman" w:hAnsi="Times New Roman"/>
          <w:sz w:val="24"/>
          <w:szCs w:val="24"/>
          <w:lang w:eastAsia="pl-PL"/>
        </w:rPr>
      </w:pPr>
    </w:p>
    <w:p w14:paraId="002A40F6" w14:textId="77777777" w:rsidR="00A2566B" w:rsidRPr="000B724C" w:rsidRDefault="00A2566B" w:rsidP="00A2566B">
      <w:pPr>
        <w:spacing w:after="0" w:line="240" w:lineRule="auto"/>
        <w:jc w:val="both"/>
        <w:rPr>
          <w:rFonts w:ascii="Times New Roman" w:eastAsia="Times New Roman" w:hAnsi="Times New Roman"/>
          <w:sz w:val="24"/>
          <w:szCs w:val="24"/>
          <w:lang w:eastAsia="pl-PL"/>
        </w:rPr>
      </w:pPr>
      <w:r w:rsidRPr="000B724C">
        <w:rPr>
          <w:rFonts w:ascii="Times New Roman" w:eastAsia="Times New Roman" w:hAnsi="Times New Roman"/>
          <w:sz w:val="24"/>
          <w:szCs w:val="24"/>
          <w:lang w:eastAsia="pl-PL"/>
        </w:rPr>
        <w:t>My, niżej podpisani</w:t>
      </w:r>
    </w:p>
    <w:p w14:paraId="700AE047" w14:textId="77777777" w:rsidR="00A2566B" w:rsidRPr="000B724C" w:rsidRDefault="00A2566B" w:rsidP="00A2566B">
      <w:pPr>
        <w:spacing w:after="0"/>
        <w:jc w:val="both"/>
        <w:rPr>
          <w:rFonts w:ascii="Times New Roman" w:eastAsia="Times New Roman" w:hAnsi="Times New Roman"/>
          <w:sz w:val="24"/>
          <w:szCs w:val="24"/>
          <w:lang w:eastAsia="pl-PL"/>
        </w:rPr>
      </w:pPr>
      <w:r w:rsidRPr="000B724C">
        <w:rPr>
          <w:rFonts w:ascii="Times New Roman" w:eastAsia="Times New Roman" w:hAnsi="Times New Roman"/>
          <w:sz w:val="24"/>
          <w:szCs w:val="24"/>
          <w:lang w:eastAsia="pl-PL"/>
        </w:rPr>
        <w:t>…………………………………………………………………………………………………………………………………………………………………………………………</w:t>
      </w:r>
    </w:p>
    <w:p w14:paraId="6C4AE580" w14:textId="77777777" w:rsidR="00A2566B" w:rsidRPr="000B724C" w:rsidRDefault="00A2566B" w:rsidP="00A2566B">
      <w:pPr>
        <w:spacing w:after="0" w:line="240" w:lineRule="auto"/>
        <w:jc w:val="both"/>
        <w:rPr>
          <w:rFonts w:ascii="Times New Roman" w:eastAsia="Times New Roman" w:hAnsi="Times New Roman"/>
          <w:sz w:val="24"/>
          <w:szCs w:val="24"/>
          <w:lang w:eastAsia="pl-PL"/>
        </w:rPr>
      </w:pPr>
      <w:r w:rsidRPr="000B724C">
        <w:rPr>
          <w:rFonts w:ascii="Times New Roman" w:eastAsia="Times New Roman" w:hAnsi="Times New Roman"/>
          <w:sz w:val="24"/>
          <w:szCs w:val="24"/>
          <w:lang w:eastAsia="pl-PL"/>
        </w:rPr>
        <w:t>Działając w imieniu i na rzecz (nazwa /firma/ i adres Wykonawcy)</w:t>
      </w:r>
    </w:p>
    <w:p w14:paraId="10534255" w14:textId="77777777" w:rsidR="00A2566B" w:rsidRPr="000B724C" w:rsidRDefault="00A2566B" w:rsidP="00A2566B">
      <w:pPr>
        <w:spacing w:after="0"/>
        <w:jc w:val="both"/>
        <w:rPr>
          <w:rFonts w:ascii="Times New Roman" w:eastAsia="Times New Roman" w:hAnsi="Times New Roman"/>
          <w:sz w:val="24"/>
          <w:szCs w:val="24"/>
          <w:lang w:eastAsia="pl-PL"/>
        </w:rPr>
      </w:pPr>
      <w:r w:rsidRPr="000B724C">
        <w:rPr>
          <w:rFonts w:ascii="Times New Roman" w:eastAsia="Times New Roman" w:hAnsi="Times New Roman"/>
          <w:sz w:val="24"/>
          <w:szCs w:val="24"/>
          <w:lang w:eastAsia="pl-PL"/>
        </w:rPr>
        <w:t>……………………………………………………………………………………………………………………………………………………………………………………………………</w:t>
      </w:r>
    </w:p>
    <w:p w14:paraId="652480D5" w14:textId="77777777" w:rsidR="00A2566B" w:rsidRPr="000B724C" w:rsidRDefault="00A2566B" w:rsidP="00A2566B">
      <w:pPr>
        <w:spacing w:after="0" w:line="240" w:lineRule="auto"/>
        <w:jc w:val="both"/>
        <w:rPr>
          <w:rFonts w:ascii="Times New Roman" w:eastAsia="Times New Roman" w:hAnsi="Times New Roman"/>
          <w:sz w:val="24"/>
          <w:szCs w:val="24"/>
          <w:lang w:eastAsia="pl-PL"/>
        </w:rPr>
      </w:pPr>
    </w:p>
    <w:p w14:paraId="446F4FEF" w14:textId="77777777" w:rsidR="00A2566B" w:rsidRPr="000B724C" w:rsidRDefault="00A2566B" w:rsidP="00A2566B">
      <w:pPr>
        <w:spacing w:after="0" w:line="240" w:lineRule="auto"/>
        <w:jc w:val="both"/>
        <w:rPr>
          <w:rFonts w:ascii="Times New Roman" w:eastAsia="Times New Roman" w:hAnsi="Times New Roman"/>
          <w:sz w:val="24"/>
          <w:szCs w:val="24"/>
          <w:lang w:eastAsia="pl-PL"/>
        </w:rPr>
      </w:pPr>
      <w:r w:rsidRPr="000B724C">
        <w:rPr>
          <w:rFonts w:ascii="Times New Roman" w:eastAsia="Times New Roman" w:hAnsi="Times New Roman"/>
          <w:sz w:val="24"/>
          <w:szCs w:val="24"/>
          <w:lang w:eastAsia="pl-PL"/>
        </w:rPr>
        <w:t xml:space="preserve">oświadczamy, iż nie podlegamy wykluczeniu  z postępowania  na podstawie art. 18 Regulaminu Udzielania Zamówień Sektorowych </w:t>
      </w:r>
      <w:proofErr w:type="spellStart"/>
      <w:r w:rsidRPr="000B724C">
        <w:rPr>
          <w:rFonts w:ascii="Times New Roman" w:eastAsia="Times New Roman" w:hAnsi="Times New Roman"/>
          <w:sz w:val="24"/>
          <w:szCs w:val="24"/>
          <w:lang w:eastAsia="pl-PL"/>
        </w:rPr>
        <w:t>MWiK</w:t>
      </w:r>
      <w:proofErr w:type="spellEnd"/>
      <w:r w:rsidRPr="000B724C">
        <w:rPr>
          <w:rFonts w:ascii="Times New Roman" w:eastAsia="Times New Roman" w:hAnsi="Times New Roman"/>
          <w:sz w:val="24"/>
          <w:szCs w:val="24"/>
          <w:lang w:eastAsia="pl-PL"/>
        </w:rPr>
        <w:t xml:space="preserve"> Spółki z o.o. z siedziba w Koszalinie przy ul.</w:t>
      </w:r>
      <w:r>
        <w:rPr>
          <w:rFonts w:ascii="Times New Roman" w:eastAsia="Times New Roman" w:hAnsi="Times New Roman"/>
          <w:sz w:val="24"/>
          <w:szCs w:val="24"/>
          <w:lang w:eastAsia="pl-PL"/>
        </w:rPr>
        <w:t> </w:t>
      </w:r>
      <w:r w:rsidRPr="000B724C">
        <w:rPr>
          <w:rFonts w:ascii="Times New Roman" w:eastAsia="Times New Roman" w:hAnsi="Times New Roman"/>
          <w:sz w:val="24"/>
          <w:szCs w:val="24"/>
          <w:lang w:eastAsia="pl-PL"/>
        </w:rPr>
        <w:t>Wojska Polskiego 14.</w:t>
      </w:r>
    </w:p>
    <w:p w14:paraId="7D5A5485" w14:textId="77777777" w:rsidR="00A2566B" w:rsidRPr="000B724C" w:rsidRDefault="00A2566B" w:rsidP="00A2566B">
      <w:pPr>
        <w:spacing w:after="0" w:line="240" w:lineRule="auto"/>
        <w:rPr>
          <w:rFonts w:ascii="Times New Roman" w:eastAsia="Times New Roman" w:hAnsi="Times New Roman"/>
          <w:sz w:val="24"/>
          <w:szCs w:val="24"/>
          <w:lang w:eastAsia="pl-PL"/>
        </w:rPr>
      </w:pPr>
    </w:p>
    <w:p w14:paraId="0D696436" w14:textId="77777777" w:rsidR="00A2566B" w:rsidRPr="000B724C" w:rsidRDefault="00A2566B" w:rsidP="00A2566B">
      <w:pPr>
        <w:spacing w:after="0"/>
        <w:jc w:val="both"/>
        <w:rPr>
          <w:rFonts w:ascii="Times New Roman" w:hAnsi="Times New Roman"/>
          <w:sz w:val="24"/>
          <w:szCs w:val="24"/>
        </w:rPr>
      </w:pPr>
      <w:r w:rsidRPr="000B724C">
        <w:rPr>
          <w:rFonts w:ascii="Times New Roman" w:hAnsi="Times New Roman"/>
          <w:sz w:val="24"/>
          <w:szCs w:val="24"/>
        </w:rPr>
        <w:t xml:space="preserve">…………….……. </w:t>
      </w:r>
      <w:r w:rsidRPr="000B724C">
        <w:rPr>
          <w:rFonts w:ascii="Times New Roman" w:hAnsi="Times New Roman"/>
          <w:i/>
          <w:sz w:val="24"/>
          <w:szCs w:val="24"/>
        </w:rPr>
        <w:t xml:space="preserve">(miejscowość), </w:t>
      </w:r>
      <w:r w:rsidRPr="000B724C">
        <w:rPr>
          <w:rFonts w:ascii="Times New Roman" w:hAnsi="Times New Roman"/>
          <w:sz w:val="24"/>
          <w:szCs w:val="24"/>
        </w:rPr>
        <w:t xml:space="preserve">dnia …………………. r. </w:t>
      </w:r>
    </w:p>
    <w:p w14:paraId="1F3622B1" w14:textId="77777777" w:rsidR="00A2566B" w:rsidRPr="000B724C" w:rsidRDefault="00A2566B" w:rsidP="00A2566B">
      <w:pPr>
        <w:spacing w:after="0"/>
        <w:jc w:val="both"/>
        <w:rPr>
          <w:rFonts w:ascii="Times New Roman" w:hAnsi="Times New Roman"/>
          <w:sz w:val="24"/>
          <w:szCs w:val="24"/>
        </w:rPr>
      </w:pPr>
    </w:p>
    <w:p w14:paraId="7ADDA72E" w14:textId="77777777" w:rsidR="00A2566B" w:rsidRPr="000B724C" w:rsidRDefault="00A2566B" w:rsidP="00A2566B">
      <w:pPr>
        <w:spacing w:after="0"/>
        <w:jc w:val="both"/>
        <w:rPr>
          <w:rFonts w:ascii="Times New Roman" w:hAnsi="Times New Roman"/>
          <w:sz w:val="24"/>
          <w:szCs w:val="24"/>
        </w:rPr>
      </w:pPr>
      <w:r w:rsidRPr="000B724C">
        <w:rPr>
          <w:rFonts w:ascii="Times New Roman" w:hAnsi="Times New Roman"/>
          <w:sz w:val="24"/>
          <w:szCs w:val="24"/>
        </w:rPr>
        <w:tab/>
      </w:r>
      <w:r w:rsidRPr="000B724C">
        <w:rPr>
          <w:rFonts w:ascii="Times New Roman" w:hAnsi="Times New Roman"/>
          <w:sz w:val="24"/>
          <w:szCs w:val="24"/>
        </w:rPr>
        <w:tab/>
      </w:r>
      <w:r w:rsidRPr="000B724C">
        <w:rPr>
          <w:rFonts w:ascii="Times New Roman" w:hAnsi="Times New Roman"/>
          <w:sz w:val="24"/>
          <w:szCs w:val="24"/>
        </w:rPr>
        <w:tab/>
      </w:r>
      <w:r w:rsidRPr="000B724C">
        <w:rPr>
          <w:rFonts w:ascii="Times New Roman" w:hAnsi="Times New Roman"/>
          <w:sz w:val="24"/>
          <w:szCs w:val="24"/>
        </w:rPr>
        <w:tab/>
      </w:r>
      <w:r w:rsidRPr="000B724C">
        <w:rPr>
          <w:rFonts w:ascii="Times New Roman" w:hAnsi="Times New Roman"/>
          <w:sz w:val="24"/>
          <w:szCs w:val="24"/>
        </w:rPr>
        <w:tab/>
      </w:r>
      <w:r w:rsidRPr="000B724C">
        <w:rPr>
          <w:rFonts w:ascii="Times New Roman" w:hAnsi="Times New Roman"/>
          <w:sz w:val="24"/>
          <w:szCs w:val="24"/>
        </w:rPr>
        <w:tab/>
      </w:r>
      <w:r w:rsidRPr="000B724C">
        <w:rPr>
          <w:rFonts w:ascii="Times New Roman" w:hAnsi="Times New Roman"/>
          <w:sz w:val="24"/>
          <w:szCs w:val="24"/>
        </w:rPr>
        <w:tab/>
        <w:t>…………………………………………</w:t>
      </w:r>
    </w:p>
    <w:p w14:paraId="24638979" w14:textId="77777777" w:rsidR="00A2566B" w:rsidRPr="000B724C" w:rsidRDefault="00A2566B" w:rsidP="00A2566B">
      <w:pPr>
        <w:spacing w:after="0"/>
        <w:ind w:left="5664" w:firstLine="708"/>
        <w:jc w:val="both"/>
        <w:rPr>
          <w:rFonts w:ascii="Times New Roman" w:hAnsi="Times New Roman"/>
          <w:i/>
          <w:sz w:val="24"/>
          <w:szCs w:val="24"/>
        </w:rPr>
      </w:pPr>
      <w:r w:rsidRPr="000B724C">
        <w:rPr>
          <w:rFonts w:ascii="Times New Roman" w:hAnsi="Times New Roman"/>
          <w:i/>
          <w:sz w:val="24"/>
          <w:szCs w:val="24"/>
        </w:rPr>
        <w:t>(podpis)</w:t>
      </w:r>
    </w:p>
    <w:bookmarkEnd w:id="10"/>
    <w:p w14:paraId="199DA0E1" w14:textId="77777777" w:rsidR="00A2566B" w:rsidRPr="000B724C" w:rsidRDefault="00A2566B" w:rsidP="00A2566B">
      <w:pPr>
        <w:spacing w:after="0" w:line="240" w:lineRule="auto"/>
        <w:rPr>
          <w:rFonts w:ascii="Times New Roman" w:eastAsia="Times New Roman" w:hAnsi="Times New Roman"/>
          <w:sz w:val="24"/>
          <w:szCs w:val="24"/>
          <w:lang w:eastAsia="pl-PL"/>
        </w:rPr>
      </w:pPr>
    </w:p>
    <w:p w14:paraId="4F319AE0" w14:textId="77777777" w:rsidR="00677764" w:rsidRDefault="00677764" w:rsidP="00677764">
      <w:pPr>
        <w:spacing w:after="0"/>
        <w:ind w:left="5246" w:firstLine="708"/>
        <w:rPr>
          <w:rFonts w:ascii="Times New Roman" w:hAnsi="Times New Roman"/>
          <w:b/>
          <w:sz w:val="24"/>
          <w:szCs w:val="24"/>
        </w:rPr>
      </w:pPr>
    </w:p>
    <w:p w14:paraId="3D0F53A0" w14:textId="77777777" w:rsidR="00A2566B" w:rsidRDefault="00A2566B" w:rsidP="00677764">
      <w:pPr>
        <w:spacing w:after="0"/>
        <w:ind w:left="5246" w:firstLine="708"/>
        <w:rPr>
          <w:rFonts w:ascii="Times New Roman" w:hAnsi="Times New Roman"/>
          <w:b/>
          <w:sz w:val="24"/>
          <w:szCs w:val="24"/>
        </w:rPr>
      </w:pPr>
    </w:p>
    <w:p w14:paraId="1007E936" w14:textId="77777777" w:rsidR="00A2566B" w:rsidRPr="0099706B" w:rsidRDefault="00A2566B" w:rsidP="00677764">
      <w:pPr>
        <w:spacing w:after="0"/>
        <w:ind w:left="5246" w:firstLine="708"/>
        <w:rPr>
          <w:rFonts w:ascii="Times New Roman" w:hAnsi="Times New Roman"/>
          <w:b/>
          <w:sz w:val="24"/>
          <w:szCs w:val="24"/>
        </w:rPr>
      </w:pPr>
    </w:p>
    <w:p w14:paraId="1A8A660E" w14:textId="77777777" w:rsidR="00677764" w:rsidRPr="0099706B" w:rsidRDefault="00677764" w:rsidP="00677764">
      <w:pPr>
        <w:spacing w:after="0"/>
        <w:ind w:left="5246" w:firstLine="708"/>
        <w:rPr>
          <w:rFonts w:ascii="Times New Roman" w:hAnsi="Times New Roman"/>
          <w:b/>
          <w:sz w:val="24"/>
          <w:szCs w:val="24"/>
        </w:rPr>
      </w:pPr>
      <w:r w:rsidRPr="0099706B">
        <w:rPr>
          <w:rFonts w:ascii="Times New Roman" w:hAnsi="Times New Roman"/>
          <w:b/>
          <w:sz w:val="24"/>
          <w:szCs w:val="24"/>
        </w:rPr>
        <w:lastRenderedPageBreak/>
        <w:t>Zamawiający:</w:t>
      </w:r>
    </w:p>
    <w:p w14:paraId="4A79EBB8" w14:textId="77777777" w:rsidR="00677764" w:rsidRPr="0099706B" w:rsidRDefault="00677764" w:rsidP="00677764">
      <w:pPr>
        <w:spacing w:after="0"/>
        <w:ind w:left="5954"/>
        <w:rPr>
          <w:rFonts w:ascii="Times New Roman" w:hAnsi="Times New Roman"/>
          <w:sz w:val="24"/>
          <w:szCs w:val="24"/>
        </w:rPr>
      </w:pPr>
      <w:r w:rsidRPr="0099706B">
        <w:rPr>
          <w:rFonts w:ascii="Times New Roman" w:hAnsi="Times New Roman"/>
          <w:sz w:val="24"/>
          <w:szCs w:val="24"/>
        </w:rPr>
        <w:t>………………………………………………………………</w:t>
      </w:r>
    </w:p>
    <w:p w14:paraId="4254DA5E" w14:textId="77777777" w:rsidR="00677764" w:rsidRPr="0099706B" w:rsidRDefault="00677764" w:rsidP="00677764">
      <w:pPr>
        <w:spacing w:after="0"/>
        <w:ind w:left="5954"/>
        <w:jc w:val="center"/>
        <w:rPr>
          <w:rFonts w:ascii="Times New Roman" w:hAnsi="Times New Roman"/>
          <w:i/>
          <w:sz w:val="24"/>
          <w:szCs w:val="24"/>
        </w:rPr>
      </w:pPr>
      <w:r w:rsidRPr="0099706B">
        <w:rPr>
          <w:rFonts w:ascii="Times New Roman" w:hAnsi="Times New Roman"/>
          <w:i/>
          <w:sz w:val="24"/>
          <w:szCs w:val="24"/>
        </w:rPr>
        <w:t>(pełna nazwa/firma, adres)</w:t>
      </w:r>
    </w:p>
    <w:p w14:paraId="4C4A30E6" w14:textId="77777777" w:rsidR="00677764" w:rsidRPr="0099706B" w:rsidRDefault="00677764" w:rsidP="00677764">
      <w:pPr>
        <w:spacing w:after="0"/>
        <w:rPr>
          <w:rFonts w:ascii="Times New Roman" w:hAnsi="Times New Roman"/>
          <w:b/>
          <w:sz w:val="24"/>
          <w:szCs w:val="24"/>
        </w:rPr>
      </w:pPr>
      <w:r w:rsidRPr="0099706B">
        <w:rPr>
          <w:rFonts w:ascii="Times New Roman" w:hAnsi="Times New Roman"/>
          <w:b/>
          <w:sz w:val="24"/>
          <w:szCs w:val="24"/>
        </w:rPr>
        <w:t>Wykonawca:</w:t>
      </w:r>
    </w:p>
    <w:p w14:paraId="5542BED8" w14:textId="77777777" w:rsidR="00677764" w:rsidRPr="0099706B" w:rsidRDefault="00677764" w:rsidP="00677764">
      <w:pPr>
        <w:spacing w:after="0"/>
        <w:ind w:right="5386"/>
        <w:rPr>
          <w:rFonts w:ascii="Times New Roman" w:hAnsi="Times New Roman"/>
          <w:sz w:val="24"/>
          <w:szCs w:val="24"/>
        </w:rPr>
      </w:pPr>
      <w:r w:rsidRPr="0099706B">
        <w:rPr>
          <w:rFonts w:ascii="Times New Roman" w:hAnsi="Times New Roman"/>
          <w:sz w:val="24"/>
          <w:szCs w:val="24"/>
        </w:rPr>
        <w:t>………………………………</w:t>
      </w:r>
    </w:p>
    <w:p w14:paraId="7CA055C2" w14:textId="77777777" w:rsidR="00677764" w:rsidRPr="0099706B" w:rsidRDefault="00677764" w:rsidP="00677764">
      <w:pPr>
        <w:spacing w:after="0"/>
        <w:ind w:right="5386"/>
        <w:rPr>
          <w:rFonts w:ascii="Times New Roman" w:hAnsi="Times New Roman"/>
          <w:i/>
          <w:sz w:val="24"/>
          <w:szCs w:val="24"/>
        </w:rPr>
      </w:pPr>
      <w:r w:rsidRPr="0099706B">
        <w:rPr>
          <w:rFonts w:ascii="Times New Roman" w:hAnsi="Times New Roman"/>
          <w:i/>
          <w:sz w:val="24"/>
          <w:szCs w:val="24"/>
        </w:rPr>
        <w:t xml:space="preserve">(pełna nazwa/firma, adres, </w:t>
      </w:r>
      <w:r w:rsidRPr="0099706B">
        <w:rPr>
          <w:rFonts w:ascii="Times New Roman" w:hAnsi="Times New Roman"/>
          <w:i/>
          <w:sz w:val="24"/>
          <w:szCs w:val="24"/>
        </w:rPr>
        <w:br/>
        <w:t>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p>
    <w:p w14:paraId="2E06E5E5" w14:textId="77777777" w:rsidR="00677764" w:rsidRPr="0099706B" w:rsidRDefault="00677764" w:rsidP="00677764">
      <w:pPr>
        <w:spacing w:after="0"/>
        <w:ind w:right="5386"/>
        <w:rPr>
          <w:rFonts w:ascii="Times New Roman" w:hAnsi="Times New Roman"/>
          <w:sz w:val="24"/>
          <w:szCs w:val="24"/>
          <w:u w:val="single"/>
        </w:rPr>
      </w:pPr>
      <w:r w:rsidRPr="0099706B">
        <w:rPr>
          <w:rFonts w:ascii="Times New Roman" w:hAnsi="Times New Roman"/>
          <w:sz w:val="24"/>
          <w:szCs w:val="24"/>
          <w:u w:val="single"/>
        </w:rPr>
        <w:t>reprezentowany przez:</w:t>
      </w:r>
    </w:p>
    <w:p w14:paraId="59AE43C1" w14:textId="77777777" w:rsidR="00677764" w:rsidRPr="0099706B" w:rsidRDefault="00677764" w:rsidP="00677764">
      <w:pPr>
        <w:spacing w:after="0"/>
        <w:ind w:right="5386"/>
        <w:rPr>
          <w:rFonts w:ascii="Times New Roman" w:hAnsi="Times New Roman"/>
          <w:sz w:val="24"/>
          <w:szCs w:val="24"/>
        </w:rPr>
      </w:pPr>
      <w:r w:rsidRPr="0099706B">
        <w:rPr>
          <w:rFonts w:ascii="Times New Roman" w:hAnsi="Times New Roman"/>
          <w:sz w:val="24"/>
          <w:szCs w:val="24"/>
        </w:rPr>
        <w:t>………………………………</w:t>
      </w:r>
    </w:p>
    <w:p w14:paraId="0D6A1A7C" w14:textId="77777777" w:rsidR="00677764" w:rsidRPr="0099706B" w:rsidRDefault="00677764" w:rsidP="00677764">
      <w:pPr>
        <w:spacing w:after="0"/>
        <w:ind w:right="5386"/>
        <w:rPr>
          <w:rFonts w:ascii="Times New Roman" w:hAnsi="Times New Roman"/>
          <w:i/>
          <w:sz w:val="24"/>
          <w:szCs w:val="24"/>
        </w:rPr>
      </w:pPr>
      <w:r w:rsidRPr="0099706B">
        <w:rPr>
          <w:rFonts w:ascii="Times New Roman" w:hAnsi="Times New Roman"/>
          <w:i/>
          <w:sz w:val="24"/>
          <w:szCs w:val="24"/>
        </w:rPr>
        <w:t>(imię, nazwisko, stanowisko/podstawa do reprezentacji)</w:t>
      </w:r>
    </w:p>
    <w:p w14:paraId="3A86B295" w14:textId="77777777" w:rsidR="00677764" w:rsidRPr="0099706B" w:rsidRDefault="00677764" w:rsidP="00677764">
      <w:pPr>
        <w:jc w:val="center"/>
        <w:rPr>
          <w:rFonts w:ascii="Times New Roman" w:hAnsi="Times New Roman"/>
          <w:b/>
          <w:sz w:val="24"/>
          <w:szCs w:val="24"/>
        </w:rPr>
      </w:pPr>
      <w:r w:rsidRPr="0099706B">
        <w:rPr>
          <w:rFonts w:ascii="Times New Roman" w:hAnsi="Times New Roman"/>
          <w:b/>
          <w:sz w:val="24"/>
          <w:szCs w:val="24"/>
        </w:rPr>
        <w:t xml:space="preserve">WYKAZ </w:t>
      </w:r>
    </w:p>
    <w:p w14:paraId="5C7DC60F" w14:textId="77777777" w:rsidR="00677764" w:rsidRPr="0099706B" w:rsidRDefault="00677764" w:rsidP="00677764">
      <w:pPr>
        <w:jc w:val="center"/>
        <w:rPr>
          <w:rFonts w:ascii="Times New Roman" w:hAnsi="Times New Roman"/>
          <w:b/>
          <w:sz w:val="24"/>
          <w:szCs w:val="24"/>
        </w:rPr>
      </w:pPr>
      <w:r w:rsidRPr="0099706B">
        <w:rPr>
          <w:rFonts w:ascii="Times New Roman" w:hAnsi="Times New Roman"/>
          <w:b/>
          <w:sz w:val="24"/>
          <w:szCs w:val="24"/>
        </w:rPr>
        <w:t xml:space="preserve">wykonanych </w:t>
      </w:r>
      <w:r w:rsidRPr="0099706B">
        <w:rPr>
          <w:rFonts w:ascii="Times New Roman" w:hAnsi="Times New Roman"/>
          <w:b/>
          <w:bCs/>
          <w:sz w:val="24"/>
          <w:szCs w:val="24"/>
        </w:rPr>
        <w:t xml:space="preserve"> robót o podobnych charakterze co przedmiot zamówienia, </w:t>
      </w:r>
    </w:p>
    <w:p w14:paraId="602415AC" w14:textId="77777777" w:rsidR="00677764" w:rsidRPr="0099706B" w:rsidRDefault="00677764" w:rsidP="00677764">
      <w:pPr>
        <w:jc w:val="both"/>
        <w:rPr>
          <w:rFonts w:ascii="Times New Roman" w:hAnsi="Times New Roman"/>
          <w:sz w:val="24"/>
          <w:szCs w:val="24"/>
        </w:rPr>
      </w:pPr>
      <w:r w:rsidRPr="0099706B">
        <w:rPr>
          <w:rFonts w:ascii="Times New Roman" w:hAnsi="Times New Roman"/>
          <w:sz w:val="24"/>
          <w:szCs w:val="24"/>
        </w:rPr>
        <w:t>Przystępując do postępowania w sprawie zamówienia, na wykonanie:</w:t>
      </w:r>
    </w:p>
    <w:p w14:paraId="63605AB9" w14:textId="77777777" w:rsidR="002D11BC" w:rsidRPr="002D11BC" w:rsidRDefault="00677764" w:rsidP="002D11BC">
      <w:pPr>
        <w:pStyle w:val="Tekstpodstawowy"/>
        <w:jc w:val="center"/>
        <w:rPr>
          <w:rFonts w:ascii="Times New Roman" w:hAnsi="Times New Roman"/>
          <w:b/>
          <w:sz w:val="24"/>
          <w:szCs w:val="24"/>
        </w:rPr>
      </w:pPr>
      <w:r w:rsidRPr="00301E5D">
        <w:rPr>
          <w:rFonts w:ascii="Times New Roman" w:hAnsi="Times New Roman"/>
          <w:b/>
          <w:sz w:val="24"/>
          <w:szCs w:val="24"/>
        </w:rPr>
        <w:t xml:space="preserve">Budowa </w:t>
      </w:r>
      <w:r w:rsidR="002D11BC" w:rsidRPr="002D11BC">
        <w:rPr>
          <w:rFonts w:ascii="Times New Roman" w:hAnsi="Times New Roman"/>
          <w:b/>
          <w:sz w:val="24"/>
          <w:szCs w:val="24"/>
        </w:rPr>
        <w:t xml:space="preserve">sieci wodociągowej z przyłączami w ul. Chałubińskiego w Koszalinie </w:t>
      </w:r>
    </w:p>
    <w:p w14:paraId="028552FD" w14:textId="77777777" w:rsidR="00677764" w:rsidRPr="0099706B" w:rsidRDefault="002D11BC" w:rsidP="002D11BC">
      <w:pPr>
        <w:pStyle w:val="Tekstpodstawowy"/>
        <w:jc w:val="center"/>
        <w:rPr>
          <w:rFonts w:ascii="Times New Roman" w:hAnsi="Times New Roman"/>
          <w:b/>
          <w:sz w:val="28"/>
          <w:szCs w:val="28"/>
        </w:rPr>
      </w:pPr>
      <w:r w:rsidRPr="002D11BC">
        <w:rPr>
          <w:rFonts w:ascii="Times New Roman" w:hAnsi="Times New Roman"/>
          <w:b/>
          <w:sz w:val="24"/>
          <w:szCs w:val="24"/>
        </w:rPr>
        <w:t xml:space="preserve">– działki nr </w:t>
      </w:r>
      <w:r w:rsidR="00961688" w:rsidRPr="00961688">
        <w:rPr>
          <w:rFonts w:ascii="Times New Roman" w:hAnsi="Times New Roman"/>
          <w:b/>
          <w:sz w:val="24"/>
          <w:szCs w:val="24"/>
        </w:rPr>
        <w:t xml:space="preserve">5/19, 695, 743/1, 715, 5/17, 5/14 </w:t>
      </w:r>
      <w:r w:rsidRPr="002D11BC">
        <w:rPr>
          <w:rFonts w:ascii="Times New Roman" w:hAnsi="Times New Roman"/>
          <w:b/>
          <w:sz w:val="24"/>
          <w:szCs w:val="24"/>
        </w:rPr>
        <w:t>obr. 0019</w:t>
      </w:r>
    </w:p>
    <w:p w14:paraId="4FCD56FA" w14:textId="77777777" w:rsidR="00677764" w:rsidRPr="0099706B" w:rsidRDefault="00677764" w:rsidP="00677764">
      <w:pPr>
        <w:widowControl w:val="0"/>
        <w:autoSpaceDE w:val="0"/>
        <w:autoSpaceDN w:val="0"/>
        <w:adjustRightInd w:val="0"/>
        <w:spacing w:after="0" w:line="240" w:lineRule="auto"/>
        <w:jc w:val="center"/>
        <w:rPr>
          <w:rFonts w:ascii="Times New Roman" w:hAnsi="Times New Roman"/>
          <w:sz w:val="24"/>
          <w:szCs w:val="24"/>
        </w:rPr>
      </w:pPr>
      <w:r w:rsidRPr="0099706B">
        <w:rPr>
          <w:rFonts w:ascii="Times New Roman" w:hAnsi="Times New Roman"/>
          <w:sz w:val="24"/>
          <w:szCs w:val="24"/>
        </w:rPr>
        <w:t>oświadczamy, że wykonaliśmy następujące roboty: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
        <w:gridCol w:w="2181"/>
        <w:gridCol w:w="1687"/>
        <w:gridCol w:w="1573"/>
        <w:gridCol w:w="1491"/>
        <w:gridCol w:w="1735"/>
      </w:tblGrid>
      <w:tr w:rsidR="00677764" w:rsidRPr="0099706B" w14:paraId="716A83A4" w14:textId="77777777" w:rsidTr="00E770F4">
        <w:trPr>
          <w:trHeight w:val="1407"/>
        </w:trPr>
        <w:tc>
          <w:tcPr>
            <w:tcW w:w="621" w:type="dxa"/>
            <w:vAlign w:val="center"/>
          </w:tcPr>
          <w:p w14:paraId="138E8EF7" w14:textId="77777777" w:rsidR="00677764" w:rsidRPr="0099706B" w:rsidRDefault="00677764" w:rsidP="00E770F4">
            <w:pPr>
              <w:jc w:val="center"/>
              <w:rPr>
                <w:rFonts w:ascii="Times New Roman" w:hAnsi="Times New Roman"/>
                <w:b/>
              </w:rPr>
            </w:pPr>
            <w:r w:rsidRPr="0099706B">
              <w:rPr>
                <w:rFonts w:ascii="Times New Roman" w:hAnsi="Times New Roman"/>
                <w:b/>
              </w:rPr>
              <w:t>Lp.</w:t>
            </w:r>
          </w:p>
        </w:tc>
        <w:tc>
          <w:tcPr>
            <w:tcW w:w="2181" w:type="dxa"/>
            <w:vAlign w:val="center"/>
          </w:tcPr>
          <w:p w14:paraId="5F0F518D" w14:textId="77777777" w:rsidR="00677764" w:rsidRPr="0099706B" w:rsidRDefault="00677764" w:rsidP="00E770F4">
            <w:pPr>
              <w:jc w:val="center"/>
              <w:rPr>
                <w:rFonts w:ascii="Times New Roman" w:hAnsi="Times New Roman"/>
                <w:b/>
              </w:rPr>
            </w:pPr>
            <w:r w:rsidRPr="0099706B">
              <w:rPr>
                <w:rFonts w:ascii="Times New Roman" w:hAnsi="Times New Roman"/>
                <w:b/>
              </w:rPr>
              <w:t>Nazwa roboty budowlanej</w:t>
            </w:r>
          </w:p>
        </w:tc>
        <w:tc>
          <w:tcPr>
            <w:tcW w:w="1687" w:type="dxa"/>
            <w:vAlign w:val="center"/>
          </w:tcPr>
          <w:p w14:paraId="69B8746C" w14:textId="77777777" w:rsidR="00677764" w:rsidRPr="0099706B" w:rsidRDefault="00677764" w:rsidP="00E770F4">
            <w:pPr>
              <w:jc w:val="center"/>
              <w:rPr>
                <w:rFonts w:ascii="Times New Roman" w:hAnsi="Times New Roman"/>
                <w:b/>
              </w:rPr>
            </w:pPr>
            <w:r w:rsidRPr="0099706B">
              <w:rPr>
                <w:rFonts w:ascii="Times New Roman" w:hAnsi="Times New Roman"/>
                <w:b/>
              </w:rPr>
              <w:t>Przedmiot roboty budowlanej</w:t>
            </w:r>
          </w:p>
        </w:tc>
        <w:tc>
          <w:tcPr>
            <w:tcW w:w="1573" w:type="dxa"/>
            <w:vAlign w:val="center"/>
          </w:tcPr>
          <w:p w14:paraId="64574A25" w14:textId="77777777" w:rsidR="00677764" w:rsidRPr="0099706B" w:rsidRDefault="00677764" w:rsidP="00E770F4">
            <w:pPr>
              <w:jc w:val="center"/>
              <w:rPr>
                <w:rFonts w:ascii="Times New Roman" w:hAnsi="Times New Roman"/>
                <w:b/>
              </w:rPr>
            </w:pPr>
            <w:r w:rsidRPr="0099706B">
              <w:rPr>
                <w:rFonts w:ascii="Times New Roman" w:hAnsi="Times New Roman"/>
                <w:b/>
              </w:rPr>
              <w:t>Zamawiający wraz z danymi kontaktowymi</w:t>
            </w:r>
          </w:p>
        </w:tc>
        <w:tc>
          <w:tcPr>
            <w:tcW w:w="1491" w:type="dxa"/>
            <w:vAlign w:val="center"/>
          </w:tcPr>
          <w:p w14:paraId="03C45166" w14:textId="77777777" w:rsidR="00677764" w:rsidRPr="0099706B" w:rsidRDefault="00677764" w:rsidP="00E770F4">
            <w:pPr>
              <w:jc w:val="center"/>
              <w:rPr>
                <w:rFonts w:ascii="Times New Roman" w:hAnsi="Times New Roman"/>
                <w:b/>
              </w:rPr>
            </w:pPr>
            <w:r w:rsidRPr="0099706B">
              <w:rPr>
                <w:rFonts w:ascii="Times New Roman" w:hAnsi="Times New Roman"/>
                <w:b/>
              </w:rPr>
              <w:t>Wartość roboty budowlanej</w:t>
            </w:r>
          </w:p>
        </w:tc>
        <w:tc>
          <w:tcPr>
            <w:tcW w:w="1735" w:type="dxa"/>
            <w:vAlign w:val="center"/>
          </w:tcPr>
          <w:p w14:paraId="1D73755F" w14:textId="77777777" w:rsidR="00677764" w:rsidRPr="0099706B" w:rsidRDefault="00677764" w:rsidP="00E770F4">
            <w:pPr>
              <w:jc w:val="center"/>
              <w:rPr>
                <w:rFonts w:ascii="Times New Roman" w:hAnsi="Times New Roman"/>
                <w:b/>
              </w:rPr>
            </w:pPr>
            <w:r w:rsidRPr="0099706B">
              <w:rPr>
                <w:rFonts w:ascii="Times New Roman" w:hAnsi="Times New Roman"/>
                <w:b/>
              </w:rPr>
              <w:t>Data wykonania roboty budowlanej początek/koniec</w:t>
            </w:r>
          </w:p>
        </w:tc>
      </w:tr>
      <w:tr w:rsidR="00677764" w:rsidRPr="0099706B" w14:paraId="36FB1DF6" w14:textId="77777777" w:rsidTr="00E770F4">
        <w:trPr>
          <w:trHeight w:val="695"/>
        </w:trPr>
        <w:tc>
          <w:tcPr>
            <w:tcW w:w="621" w:type="dxa"/>
            <w:vAlign w:val="center"/>
          </w:tcPr>
          <w:p w14:paraId="1E492B62" w14:textId="77777777" w:rsidR="00677764" w:rsidRPr="0099706B" w:rsidRDefault="00677764" w:rsidP="00E770F4">
            <w:pPr>
              <w:jc w:val="center"/>
              <w:rPr>
                <w:rFonts w:ascii="Times New Roman" w:hAnsi="Times New Roman"/>
              </w:rPr>
            </w:pPr>
            <w:r w:rsidRPr="0099706B">
              <w:rPr>
                <w:rFonts w:ascii="Times New Roman" w:hAnsi="Times New Roman"/>
              </w:rPr>
              <w:t>1.</w:t>
            </w:r>
          </w:p>
          <w:p w14:paraId="78120B5E" w14:textId="77777777" w:rsidR="00677764" w:rsidRPr="0099706B" w:rsidRDefault="00677764" w:rsidP="00E770F4">
            <w:pPr>
              <w:rPr>
                <w:rFonts w:ascii="Times New Roman" w:hAnsi="Times New Roman"/>
              </w:rPr>
            </w:pPr>
          </w:p>
        </w:tc>
        <w:tc>
          <w:tcPr>
            <w:tcW w:w="2181" w:type="dxa"/>
          </w:tcPr>
          <w:p w14:paraId="674AFAE6" w14:textId="77777777" w:rsidR="00677764" w:rsidRPr="0099706B" w:rsidRDefault="00677764" w:rsidP="00E770F4">
            <w:pPr>
              <w:jc w:val="both"/>
              <w:rPr>
                <w:rFonts w:ascii="Times New Roman" w:hAnsi="Times New Roman"/>
              </w:rPr>
            </w:pPr>
          </w:p>
        </w:tc>
        <w:tc>
          <w:tcPr>
            <w:tcW w:w="1687" w:type="dxa"/>
          </w:tcPr>
          <w:p w14:paraId="42883D2B" w14:textId="77777777" w:rsidR="00677764" w:rsidRPr="0099706B" w:rsidRDefault="00677764" w:rsidP="00E770F4">
            <w:pPr>
              <w:jc w:val="both"/>
              <w:rPr>
                <w:rFonts w:ascii="Times New Roman" w:hAnsi="Times New Roman"/>
              </w:rPr>
            </w:pPr>
          </w:p>
        </w:tc>
        <w:tc>
          <w:tcPr>
            <w:tcW w:w="1573" w:type="dxa"/>
          </w:tcPr>
          <w:p w14:paraId="7F9F7EDF" w14:textId="77777777" w:rsidR="00677764" w:rsidRPr="0099706B" w:rsidRDefault="00677764" w:rsidP="00E770F4">
            <w:pPr>
              <w:jc w:val="both"/>
              <w:rPr>
                <w:rFonts w:ascii="Times New Roman" w:hAnsi="Times New Roman"/>
              </w:rPr>
            </w:pPr>
          </w:p>
        </w:tc>
        <w:tc>
          <w:tcPr>
            <w:tcW w:w="1491" w:type="dxa"/>
          </w:tcPr>
          <w:p w14:paraId="24D33291" w14:textId="77777777" w:rsidR="00677764" w:rsidRPr="0099706B" w:rsidRDefault="00677764" w:rsidP="00E770F4">
            <w:pPr>
              <w:jc w:val="both"/>
              <w:rPr>
                <w:rFonts w:ascii="Times New Roman" w:hAnsi="Times New Roman"/>
              </w:rPr>
            </w:pPr>
          </w:p>
        </w:tc>
        <w:tc>
          <w:tcPr>
            <w:tcW w:w="1735" w:type="dxa"/>
          </w:tcPr>
          <w:p w14:paraId="55479A66" w14:textId="77777777" w:rsidR="00677764" w:rsidRPr="0099706B" w:rsidRDefault="00677764" w:rsidP="00E770F4">
            <w:pPr>
              <w:jc w:val="both"/>
              <w:rPr>
                <w:rFonts w:ascii="Times New Roman" w:hAnsi="Times New Roman"/>
              </w:rPr>
            </w:pPr>
          </w:p>
        </w:tc>
      </w:tr>
      <w:tr w:rsidR="00677764" w:rsidRPr="0099706B" w14:paraId="5E19BDFB" w14:textId="77777777" w:rsidTr="00E770F4">
        <w:tc>
          <w:tcPr>
            <w:tcW w:w="621" w:type="dxa"/>
            <w:vAlign w:val="center"/>
          </w:tcPr>
          <w:p w14:paraId="5AB93737" w14:textId="77777777" w:rsidR="00677764" w:rsidRPr="0099706B" w:rsidRDefault="00677764" w:rsidP="00E770F4">
            <w:pPr>
              <w:jc w:val="center"/>
              <w:rPr>
                <w:rFonts w:ascii="Times New Roman" w:hAnsi="Times New Roman"/>
              </w:rPr>
            </w:pPr>
            <w:r w:rsidRPr="0099706B">
              <w:rPr>
                <w:rFonts w:ascii="Times New Roman" w:hAnsi="Times New Roman"/>
              </w:rPr>
              <w:t>2.</w:t>
            </w:r>
          </w:p>
          <w:p w14:paraId="0E881273" w14:textId="77777777" w:rsidR="00677764" w:rsidRPr="0099706B" w:rsidRDefault="00677764" w:rsidP="00E770F4">
            <w:pPr>
              <w:rPr>
                <w:rFonts w:ascii="Times New Roman" w:hAnsi="Times New Roman"/>
              </w:rPr>
            </w:pPr>
          </w:p>
        </w:tc>
        <w:tc>
          <w:tcPr>
            <w:tcW w:w="2181" w:type="dxa"/>
          </w:tcPr>
          <w:p w14:paraId="1538749C" w14:textId="77777777" w:rsidR="00677764" w:rsidRPr="0099706B" w:rsidRDefault="00677764" w:rsidP="00E770F4">
            <w:pPr>
              <w:jc w:val="both"/>
              <w:rPr>
                <w:rFonts w:ascii="Times New Roman" w:hAnsi="Times New Roman"/>
              </w:rPr>
            </w:pPr>
          </w:p>
        </w:tc>
        <w:tc>
          <w:tcPr>
            <w:tcW w:w="1687" w:type="dxa"/>
          </w:tcPr>
          <w:p w14:paraId="31DE4C4E" w14:textId="77777777" w:rsidR="00677764" w:rsidRPr="0099706B" w:rsidRDefault="00677764" w:rsidP="00E770F4">
            <w:pPr>
              <w:jc w:val="both"/>
              <w:rPr>
                <w:rFonts w:ascii="Times New Roman" w:hAnsi="Times New Roman"/>
              </w:rPr>
            </w:pPr>
          </w:p>
        </w:tc>
        <w:tc>
          <w:tcPr>
            <w:tcW w:w="1573" w:type="dxa"/>
          </w:tcPr>
          <w:p w14:paraId="382218B0" w14:textId="77777777" w:rsidR="00677764" w:rsidRPr="0099706B" w:rsidRDefault="00677764" w:rsidP="00E770F4">
            <w:pPr>
              <w:jc w:val="both"/>
              <w:rPr>
                <w:rFonts w:ascii="Times New Roman" w:hAnsi="Times New Roman"/>
              </w:rPr>
            </w:pPr>
          </w:p>
        </w:tc>
        <w:tc>
          <w:tcPr>
            <w:tcW w:w="1491" w:type="dxa"/>
          </w:tcPr>
          <w:p w14:paraId="0F19F54D" w14:textId="77777777" w:rsidR="00677764" w:rsidRPr="0099706B" w:rsidRDefault="00677764" w:rsidP="00E770F4">
            <w:pPr>
              <w:jc w:val="both"/>
              <w:rPr>
                <w:rFonts w:ascii="Times New Roman" w:hAnsi="Times New Roman"/>
              </w:rPr>
            </w:pPr>
          </w:p>
        </w:tc>
        <w:tc>
          <w:tcPr>
            <w:tcW w:w="1735" w:type="dxa"/>
          </w:tcPr>
          <w:p w14:paraId="71E44AE2" w14:textId="77777777" w:rsidR="00677764" w:rsidRPr="0099706B" w:rsidRDefault="00677764" w:rsidP="00E770F4">
            <w:pPr>
              <w:jc w:val="both"/>
              <w:rPr>
                <w:rFonts w:ascii="Times New Roman" w:hAnsi="Times New Roman"/>
              </w:rPr>
            </w:pPr>
          </w:p>
        </w:tc>
      </w:tr>
    </w:tbl>
    <w:p w14:paraId="1C9A2605" w14:textId="77777777" w:rsidR="00677764" w:rsidRPr="0099706B" w:rsidRDefault="00677764" w:rsidP="00677764">
      <w:pPr>
        <w:spacing w:after="0"/>
        <w:jc w:val="both"/>
        <w:rPr>
          <w:rFonts w:ascii="Times New Roman" w:hAnsi="Times New Roman"/>
          <w:b/>
          <w:sz w:val="24"/>
          <w:szCs w:val="24"/>
        </w:rPr>
      </w:pPr>
    </w:p>
    <w:p w14:paraId="60B14D81" w14:textId="77777777" w:rsidR="00677764" w:rsidRPr="0099706B" w:rsidRDefault="00677764" w:rsidP="00677764">
      <w:pPr>
        <w:spacing w:after="0"/>
        <w:jc w:val="both"/>
        <w:rPr>
          <w:rFonts w:ascii="Times New Roman" w:hAnsi="Times New Roman"/>
          <w:b/>
          <w:sz w:val="24"/>
          <w:szCs w:val="24"/>
        </w:rPr>
      </w:pPr>
      <w:r w:rsidRPr="0099706B">
        <w:rPr>
          <w:rFonts w:ascii="Times New Roman" w:hAnsi="Times New Roman"/>
          <w:b/>
          <w:sz w:val="24"/>
          <w:szCs w:val="24"/>
        </w:rPr>
        <w:t>Załączniki:</w:t>
      </w:r>
    </w:p>
    <w:p w14:paraId="0CF736D7" w14:textId="77777777" w:rsidR="00677764" w:rsidRPr="0099706B" w:rsidRDefault="00677764" w:rsidP="00677764">
      <w:pPr>
        <w:spacing w:after="0"/>
        <w:jc w:val="both"/>
        <w:rPr>
          <w:rFonts w:ascii="Times New Roman" w:hAnsi="Times New Roman"/>
          <w:bCs/>
          <w:sz w:val="24"/>
          <w:szCs w:val="24"/>
        </w:rPr>
      </w:pPr>
      <w:r w:rsidRPr="0099706B">
        <w:rPr>
          <w:rFonts w:ascii="Times New Roman" w:hAnsi="Times New Roman"/>
          <w:bCs/>
          <w:sz w:val="24"/>
          <w:szCs w:val="24"/>
        </w:rPr>
        <w:t>Poświadczenia bądź inne dokumenty wystawione przez podmiot, na rzecz którego roboty budowlane były wykonywane</w:t>
      </w:r>
    </w:p>
    <w:p w14:paraId="02FF9BF1" w14:textId="77777777" w:rsidR="00677764" w:rsidRPr="0099706B" w:rsidRDefault="00677764" w:rsidP="00677764">
      <w:pPr>
        <w:spacing w:after="0"/>
        <w:jc w:val="both"/>
        <w:rPr>
          <w:rFonts w:ascii="Times New Roman" w:hAnsi="Times New Roman"/>
          <w:sz w:val="24"/>
          <w:szCs w:val="24"/>
        </w:rPr>
      </w:pPr>
    </w:p>
    <w:p w14:paraId="230E2B1E" w14:textId="77777777" w:rsidR="00677764" w:rsidRPr="0099706B" w:rsidRDefault="00677764" w:rsidP="00677764">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7198EB13" w14:textId="77777777" w:rsidR="00677764" w:rsidRPr="0099706B" w:rsidRDefault="00677764" w:rsidP="00677764">
      <w:pPr>
        <w:spacing w:after="0"/>
        <w:jc w:val="both"/>
        <w:rPr>
          <w:rFonts w:ascii="Times New Roman" w:hAnsi="Times New Roman"/>
          <w:sz w:val="24"/>
          <w:szCs w:val="24"/>
        </w:rPr>
      </w:pPr>
    </w:p>
    <w:p w14:paraId="127F2C32" w14:textId="77777777" w:rsidR="00677764" w:rsidRPr="0099706B" w:rsidRDefault="00677764" w:rsidP="00677764">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33CF2A0B" w14:textId="77777777" w:rsidR="00677764" w:rsidRPr="0099706B" w:rsidRDefault="00677764" w:rsidP="00677764">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2D8CC476" w14:textId="77777777" w:rsidR="00677764" w:rsidRPr="0099706B" w:rsidRDefault="00677764" w:rsidP="00677764">
      <w:pPr>
        <w:spacing w:after="0"/>
        <w:ind w:left="5664" w:firstLine="708"/>
        <w:jc w:val="both"/>
        <w:rPr>
          <w:rFonts w:ascii="Times New Roman" w:hAnsi="Times New Roman"/>
          <w:i/>
          <w:sz w:val="24"/>
          <w:szCs w:val="24"/>
        </w:rPr>
      </w:pPr>
    </w:p>
    <w:p w14:paraId="0C599BE4" w14:textId="77777777" w:rsidR="00677764" w:rsidRPr="0099706B" w:rsidRDefault="00677764" w:rsidP="00677764">
      <w:pPr>
        <w:spacing w:after="0"/>
        <w:ind w:left="5664" w:firstLine="708"/>
        <w:jc w:val="both"/>
        <w:rPr>
          <w:rFonts w:ascii="Times New Roman" w:hAnsi="Times New Roman"/>
          <w:i/>
          <w:sz w:val="24"/>
          <w:szCs w:val="24"/>
        </w:rPr>
      </w:pPr>
    </w:p>
    <w:p w14:paraId="64BE3612" w14:textId="77777777" w:rsidR="00677764" w:rsidRPr="0099706B" w:rsidRDefault="00677764" w:rsidP="00677764">
      <w:pPr>
        <w:spacing w:after="0"/>
        <w:ind w:left="5246" w:firstLine="708"/>
        <w:rPr>
          <w:rFonts w:ascii="Times New Roman" w:hAnsi="Times New Roman"/>
          <w:b/>
          <w:sz w:val="24"/>
          <w:szCs w:val="24"/>
        </w:rPr>
      </w:pPr>
      <w:r w:rsidRPr="0099706B">
        <w:rPr>
          <w:rFonts w:ascii="Times New Roman" w:hAnsi="Times New Roman"/>
          <w:b/>
          <w:sz w:val="24"/>
          <w:szCs w:val="24"/>
        </w:rPr>
        <w:lastRenderedPageBreak/>
        <w:t>Zamawiający:</w:t>
      </w:r>
    </w:p>
    <w:p w14:paraId="702D2BE0" w14:textId="77777777" w:rsidR="00677764" w:rsidRPr="0099706B" w:rsidRDefault="00677764" w:rsidP="00677764">
      <w:pPr>
        <w:spacing w:after="0"/>
        <w:ind w:left="5954"/>
        <w:rPr>
          <w:rFonts w:ascii="Times New Roman" w:hAnsi="Times New Roman"/>
          <w:sz w:val="24"/>
          <w:szCs w:val="24"/>
        </w:rPr>
      </w:pPr>
      <w:r w:rsidRPr="0099706B">
        <w:rPr>
          <w:rFonts w:ascii="Times New Roman" w:hAnsi="Times New Roman"/>
          <w:sz w:val="24"/>
          <w:szCs w:val="24"/>
        </w:rPr>
        <w:t>………………………………………………………………</w:t>
      </w:r>
    </w:p>
    <w:p w14:paraId="0FF91A54" w14:textId="77777777" w:rsidR="00677764" w:rsidRPr="0099706B" w:rsidRDefault="00677764" w:rsidP="00677764">
      <w:pPr>
        <w:spacing w:after="0"/>
        <w:ind w:left="5954"/>
        <w:jc w:val="center"/>
        <w:rPr>
          <w:rFonts w:ascii="Times New Roman" w:hAnsi="Times New Roman"/>
          <w:i/>
          <w:sz w:val="24"/>
          <w:szCs w:val="24"/>
        </w:rPr>
      </w:pPr>
      <w:r w:rsidRPr="0099706B">
        <w:rPr>
          <w:rFonts w:ascii="Times New Roman" w:hAnsi="Times New Roman"/>
          <w:i/>
          <w:sz w:val="24"/>
          <w:szCs w:val="24"/>
        </w:rPr>
        <w:t>(pełna nazwa/firma, adres)</w:t>
      </w:r>
    </w:p>
    <w:p w14:paraId="6273B5FF" w14:textId="77777777" w:rsidR="00677764" w:rsidRPr="0099706B" w:rsidRDefault="00677764" w:rsidP="00677764">
      <w:pPr>
        <w:spacing w:after="0"/>
        <w:rPr>
          <w:rFonts w:ascii="Times New Roman" w:hAnsi="Times New Roman"/>
          <w:b/>
          <w:sz w:val="24"/>
          <w:szCs w:val="24"/>
        </w:rPr>
      </w:pPr>
      <w:r w:rsidRPr="0099706B">
        <w:rPr>
          <w:rFonts w:ascii="Times New Roman" w:hAnsi="Times New Roman"/>
          <w:b/>
          <w:sz w:val="24"/>
          <w:szCs w:val="24"/>
        </w:rPr>
        <w:t>Wykonawca:</w:t>
      </w:r>
    </w:p>
    <w:p w14:paraId="0C19DB4B" w14:textId="77777777" w:rsidR="00677764" w:rsidRPr="0099706B" w:rsidRDefault="00677764" w:rsidP="00677764">
      <w:pPr>
        <w:spacing w:after="0"/>
        <w:ind w:right="5954"/>
        <w:rPr>
          <w:rFonts w:ascii="Times New Roman" w:hAnsi="Times New Roman"/>
          <w:sz w:val="24"/>
          <w:szCs w:val="24"/>
        </w:rPr>
      </w:pPr>
      <w:r w:rsidRPr="0099706B">
        <w:rPr>
          <w:rFonts w:ascii="Times New Roman" w:hAnsi="Times New Roman"/>
          <w:sz w:val="24"/>
          <w:szCs w:val="24"/>
        </w:rPr>
        <w:t>………………………………………………………………</w:t>
      </w:r>
    </w:p>
    <w:p w14:paraId="56FE960D" w14:textId="77777777" w:rsidR="00677764" w:rsidRPr="0099706B" w:rsidRDefault="00677764" w:rsidP="00677764">
      <w:pPr>
        <w:spacing w:after="0"/>
        <w:ind w:right="5953"/>
        <w:rPr>
          <w:rFonts w:ascii="Times New Roman" w:hAnsi="Times New Roman"/>
          <w:i/>
          <w:sz w:val="24"/>
          <w:szCs w:val="24"/>
        </w:rPr>
      </w:pPr>
      <w:r w:rsidRPr="0099706B">
        <w:rPr>
          <w:rFonts w:ascii="Times New Roman" w:hAnsi="Times New Roman"/>
          <w:i/>
          <w:sz w:val="24"/>
          <w:szCs w:val="24"/>
        </w:rPr>
        <w:t xml:space="preserve">(pełna nazwa/firma, adres, </w:t>
      </w:r>
      <w:r w:rsidRPr="0099706B">
        <w:rPr>
          <w:rFonts w:ascii="Times New Roman" w:hAnsi="Times New Roman"/>
          <w:i/>
          <w:sz w:val="24"/>
          <w:szCs w:val="24"/>
        </w:rPr>
        <w:br/>
        <w:t>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p>
    <w:p w14:paraId="7FCF4756" w14:textId="77777777" w:rsidR="00677764" w:rsidRPr="0099706B" w:rsidRDefault="00677764" w:rsidP="00677764">
      <w:pPr>
        <w:spacing w:after="0"/>
        <w:rPr>
          <w:rFonts w:ascii="Times New Roman" w:hAnsi="Times New Roman"/>
          <w:sz w:val="24"/>
          <w:szCs w:val="24"/>
          <w:u w:val="single"/>
        </w:rPr>
      </w:pPr>
      <w:r w:rsidRPr="0099706B">
        <w:rPr>
          <w:rFonts w:ascii="Times New Roman" w:hAnsi="Times New Roman"/>
          <w:sz w:val="24"/>
          <w:szCs w:val="24"/>
          <w:u w:val="single"/>
        </w:rPr>
        <w:t>reprezentowany przez:</w:t>
      </w:r>
    </w:p>
    <w:p w14:paraId="4DF0AD8B" w14:textId="77777777" w:rsidR="00677764" w:rsidRPr="0099706B" w:rsidRDefault="00677764" w:rsidP="00677764">
      <w:pPr>
        <w:spacing w:after="0"/>
        <w:ind w:right="5954"/>
        <w:rPr>
          <w:rFonts w:ascii="Times New Roman" w:hAnsi="Times New Roman"/>
          <w:sz w:val="24"/>
          <w:szCs w:val="24"/>
        </w:rPr>
      </w:pPr>
      <w:r w:rsidRPr="0099706B">
        <w:rPr>
          <w:rFonts w:ascii="Times New Roman" w:hAnsi="Times New Roman"/>
          <w:sz w:val="24"/>
          <w:szCs w:val="24"/>
        </w:rPr>
        <w:t>………………………………………………………………</w:t>
      </w:r>
    </w:p>
    <w:p w14:paraId="253E9EB7" w14:textId="77777777" w:rsidR="00677764" w:rsidRPr="0099706B" w:rsidRDefault="00677764" w:rsidP="00677764">
      <w:pPr>
        <w:spacing w:after="0"/>
        <w:ind w:right="5953"/>
        <w:rPr>
          <w:rFonts w:ascii="Times New Roman" w:hAnsi="Times New Roman"/>
          <w:i/>
          <w:sz w:val="24"/>
          <w:szCs w:val="24"/>
        </w:rPr>
      </w:pPr>
      <w:r w:rsidRPr="0099706B">
        <w:rPr>
          <w:rFonts w:ascii="Times New Roman" w:hAnsi="Times New Roman"/>
          <w:i/>
          <w:sz w:val="24"/>
          <w:szCs w:val="24"/>
        </w:rPr>
        <w:t>(imię, nazwisko, stanowisko/podstawa do reprezentacji)</w:t>
      </w:r>
    </w:p>
    <w:p w14:paraId="6E5B9790" w14:textId="77777777" w:rsidR="00677764" w:rsidRPr="0099706B" w:rsidRDefault="00677764" w:rsidP="00677764">
      <w:pPr>
        <w:spacing w:after="0"/>
        <w:jc w:val="center"/>
        <w:rPr>
          <w:rFonts w:ascii="Times New Roman" w:hAnsi="Times New Roman"/>
          <w:b/>
          <w:sz w:val="24"/>
          <w:szCs w:val="24"/>
        </w:rPr>
      </w:pPr>
    </w:p>
    <w:p w14:paraId="4AD25B49" w14:textId="77777777" w:rsidR="00677764" w:rsidRPr="0099706B" w:rsidRDefault="00677764" w:rsidP="00677764">
      <w:pPr>
        <w:spacing w:after="0"/>
        <w:jc w:val="center"/>
        <w:rPr>
          <w:rFonts w:ascii="Times New Roman" w:hAnsi="Times New Roman"/>
          <w:b/>
          <w:sz w:val="24"/>
          <w:szCs w:val="24"/>
        </w:rPr>
      </w:pPr>
    </w:p>
    <w:p w14:paraId="0304CF9F" w14:textId="77777777" w:rsidR="00677764" w:rsidRPr="0099706B" w:rsidRDefault="00677764" w:rsidP="00677764">
      <w:pPr>
        <w:spacing w:after="0"/>
        <w:jc w:val="center"/>
        <w:rPr>
          <w:rFonts w:ascii="Times New Roman" w:hAnsi="Times New Roman"/>
          <w:b/>
          <w:sz w:val="24"/>
          <w:szCs w:val="24"/>
        </w:rPr>
      </w:pPr>
      <w:r w:rsidRPr="0099706B">
        <w:rPr>
          <w:rFonts w:ascii="Times New Roman" w:hAnsi="Times New Roman"/>
          <w:b/>
          <w:sz w:val="24"/>
          <w:szCs w:val="24"/>
        </w:rPr>
        <w:t xml:space="preserve">WYKAZ </w:t>
      </w:r>
    </w:p>
    <w:p w14:paraId="6A9DC0E7" w14:textId="77777777" w:rsidR="00677764" w:rsidRPr="0099706B" w:rsidRDefault="00677764" w:rsidP="00677764">
      <w:pPr>
        <w:jc w:val="center"/>
        <w:rPr>
          <w:rFonts w:ascii="Times New Roman" w:hAnsi="Times New Roman"/>
          <w:b/>
          <w:sz w:val="24"/>
          <w:szCs w:val="24"/>
        </w:rPr>
      </w:pPr>
      <w:r w:rsidRPr="0099706B">
        <w:rPr>
          <w:rFonts w:ascii="Times New Roman" w:hAnsi="Times New Roman"/>
          <w:b/>
          <w:sz w:val="24"/>
          <w:szCs w:val="24"/>
        </w:rPr>
        <w:t xml:space="preserve">Osób które będą uczestniczyć w wykonywaniu zamówienia </w:t>
      </w:r>
    </w:p>
    <w:p w14:paraId="40FE5C53" w14:textId="77777777" w:rsidR="00677764" w:rsidRPr="0099706B" w:rsidRDefault="00677764" w:rsidP="00677764">
      <w:pPr>
        <w:jc w:val="both"/>
        <w:rPr>
          <w:rFonts w:ascii="Times New Roman" w:hAnsi="Times New Roman"/>
          <w:sz w:val="24"/>
          <w:szCs w:val="24"/>
        </w:rPr>
      </w:pPr>
      <w:r w:rsidRPr="0099706B">
        <w:rPr>
          <w:rFonts w:ascii="Times New Roman" w:hAnsi="Times New Roman"/>
          <w:sz w:val="24"/>
          <w:szCs w:val="24"/>
        </w:rPr>
        <w:t>Przystępując do postępowania w sprawie zamówienia, na wykonanie:</w:t>
      </w:r>
    </w:p>
    <w:p w14:paraId="7928B70A" w14:textId="77777777" w:rsidR="002D11BC" w:rsidRPr="002D11BC" w:rsidRDefault="00677764" w:rsidP="002D11BC">
      <w:pPr>
        <w:pStyle w:val="Tekstpodstawowy"/>
        <w:jc w:val="center"/>
        <w:rPr>
          <w:rFonts w:ascii="Times New Roman" w:hAnsi="Times New Roman"/>
          <w:b/>
          <w:sz w:val="24"/>
          <w:szCs w:val="24"/>
        </w:rPr>
      </w:pPr>
      <w:r w:rsidRPr="00301E5D">
        <w:rPr>
          <w:rFonts w:ascii="Times New Roman" w:hAnsi="Times New Roman"/>
          <w:b/>
          <w:sz w:val="24"/>
          <w:szCs w:val="24"/>
        </w:rPr>
        <w:t xml:space="preserve">Budowa </w:t>
      </w:r>
      <w:r w:rsidR="002D11BC" w:rsidRPr="002D11BC">
        <w:rPr>
          <w:rFonts w:ascii="Times New Roman" w:hAnsi="Times New Roman"/>
          <w:b/>
          <w:sz w:val="24"/>
          <w:szCs w:val="24"/>
        </w:rPr>
        <w:t xml:space="preserve">sieci wodociągowej z przyłączami w ul. Chałubińskiego w Koszalinie </w:t>
      </w:r>
    </w:p>
    <w:p w14:paraId="2A02E123" w14:textId="77777777" w:rsidR="00677764" w:rsidRPr="0099706B" w:rsidRDefault="002D11BC" w:rsidP="002D11BC">
      <w:pPr>
        <w:pStyle w:val="Tekstpodstawowy"/>
        <w:jc w:val="center"/>
        <w:rPr>
          <w:rFonts w:ascii="Times New Roman" w:hAnsi="Times New Roman"/>
          <w:b/>
          <w:sz w:val="28"/>
          <w:szCs w:val="28"/>
        </w:rPr>
      </w:pPr>
      <w:r w:rsidRPr="002D11BC">
        <w:rPr>
          <w:rFonts w:ascii="Times New Roman" w:hAnsi="Times New Roman"/>
          <w:b/>
          <w:sz w:val="24"/>
          <w:szCs w:val="24"/>
        </w:rPr>
        <w:t xml:space="preserve">– działki nr </w:t>
      </w:r>
      <w:r w:rsidR="00961688" w:rsidRPr="00961688">
        <w:rPr>
          <w:rFonts w:ascii="Times New Roman" w:hAnsi="Times New Roman"/>
          <w:b/>
          <w:sz w:val="24"/>
          <w:szCs w:val="24"/>
        </w:rPr>
        <w:t xml:space="preserve">5/19, 695, 743/1, 715, 5/17, 5/14 </w:t>
      </w:r>
      <w:r w:rsidRPr="002D11BC">
        <w:rPr>
          <w:rFonts w:ascii="Times New Roman" w:hAnsi="Times New Roman"/>
          <w:b/>
          <w:sz w:val="24"/>
          <w:szCs w:val="24"/>
        </w:rPr>
        <w:t>obr. 0019</w:t>
      </w:r>
    </w:p>
    <w:p w14:paraId="4B83C1C6" w14:textId="77777777" w:rsidR="00677764" w:rsidRPr="0099706B" w:rsidRDefault="00677764" w:rsidP="00677764">
      <w:pPr>
        <w:widowControl w:val="0"/>
        <w:autoSpaceDE w:val="0"/>
        <w:autoSpaceDN w:val="0"/>
        <w:adjustRightInd w:val="0"/>
        <w:spacing w:after="0"/>
        <w:jc w:val="both"/>
        <w:rPr>
          <w:rFonts w:ascii="Times New Roman" w:hAnsi="Times New Roman"/>
          <w:b/>
          <w:bCs/>
          <w:color w:val="000000"/>
          <w:sz w:val="24"/>
          <w:szCs w:val="24"/>
        </w:rPr>
      </w:pPr>
      <w:r w:rsidRPr="0099706B">
        <w:rPr>
          <w:rFonts w:ascii="Times New Roman" w:hAnsi="Times New Roman"/>
          <w:sz w:val="24"/>
          <w:szCs w:val="24"/>
        </w:rPr>
        <w:t>oświadczam, że w realizacji zamówienia będą brać udział następujące osoby: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2188"/>
        <w:gridCol w:w="3466"/>
        <w:gridCol w:w="3064"/>
      </w:tblGrid>
      <w:tr w:rsidR="00677764" w:rsidRPr="0099706B" w14:paraId="224BF22B" w14:textId="77777777" w:rsidTr="00E770F4">
        <w:trPr>
          <w:trHeight w:val="632"/>
        </w:trPr>
        <w:tc>
          <w:tcPr>
            <w:tcW w:w="570" w:type="dxa"/>
            <w:vAlign w:val="center"/>
          </w:tcPr>
          <w:p w14:paraId="18AD9C67" w14:textId="77777777" w:rsidR="00677764" w:rsidRPr="0099706B" w:rsidRDefault="00677764" w:rsidP="00E770F4">
            <w:pPr>
              <w:jc w:val="center"/>
              <w:rPr>
                <w:rFonts w:ascii="Times New Roman" w:hAnsi="Times New Roman"/>
                <w:b/>
                <w:sz w:val="24"/>
                <w:szCs w:val="24"/>
              </w:rPr>
            </w:pPr>
            <w:r w:rsidRPr="0099706B">
              <w:rPr>
                <w:rFonts w:ascii="Times New Roman" w:hAnsi="Times New Roman"/>
                <w:b/>
                <w:sz w:val="24"/>
                <w:szCs w:val="24"/>
              </w:rPr>
              <w:t>Lp.</w:t>
            </w:r>
          </w:p>
        </w:tc>
        <w:tc>
          <w:tcPr>
            <w:tcW w:w="2188" w:type="dxa"/>
            <w:vAlign w:val="center"/>
          </w:tcPr>
          <w:p w14:paraId="5755DC3B" w14:textId="77777777" w:rsidR="00677764" w:rsidRPr="0099706B" w:rsidRDefault="00677764" w:rsidP="00E770F4">
            <w:pPr>
              <w:jc w:val="center"/>
              <w:rPr>
                <w:rFonts w:ascii="Times New Roman" w:hAnsi="Times New Roman"/>
                <w:b/>
                <w:sz w:val="24"/>
                <w:szCs w:val="24"/>
              </w:rPr>
            </w:pPr>
            <w:r w:rsidRPr="0099706B">
              <w:rPr>
                <w:rFonts w:ascii="Times New Roman" w:hAnsi="Times New Roman"/>
                <w:b/>
                <w:sz w:val="24"/>
                <w:szCs w:val="24"/>
              </w:rPr>
              <w:t>Funkcja</w:t>
            </w:r>
          </w:p>
        </w:tc>
        <w:tc>
          <w:tcPr>
            <w:tcW w:w="3466" w:type="dxa"/>
            <w:vAlign w:val="center"/>
          </w:tcPr>
          <w:p w14:paraId="13EEA1D9" w14:textId="77777777" w:rsidR="00677764" w:rsidRPr="0099706B" w:rsidRDefault="00677764" w:rsidP="00E770F4">
            <w:pPr>
              <w:jc w:val="center"/>
              <w:rPr>
                <w:rFonts w:ascii="Times New Roman" w:hAnsi="Times New Roman"/>
                <w:b/>
                <w:sz w:val="24"/>
                <w:szCs w:val="24"/>
              </w:rPr>
            </w:pPr>
            <w:r w:rsidRPr="0099706B">
              <w:rPr>
                <w:rFonts w:ascii="Times New Roman" w:hAnsi="Times New Roman"/>
                <w:b/>
                <w:sz w:val="24"/>
                <w:szCs w:val="24"/>
              </w:rPr>
              <w:t xml:space="preserve">Nazwisko i imię – uprawnienia </w:t>
            </w:r>
          </w:p>
        </w:tc>
        <w:tc>
          <w:tcPr>
            <w:tcW w:w="3064" w:type="dxa"/>
          </w:tcPr>
          <w:p w14:paraId="44C3B036" w14:textId="77777777" w:rsidR="00677764" w:rsidRPr="0099706B" w:rsidRDefault="00677764" w:rsidP="00E770F4">
            <w:pPr>
              <w:jc w:val="center"/>
              <w:rPr>
                <w:rFonts w:ascii="Times New Roman" w:hAnsi="Times New Roman"/>
                <w:b/>
                <w:sz w:val="24"/>
                <w:szCs w:val="24"/>
              </w:rPr>
            </w:pPr>
            <w:r w:rsidRPr="0099706B">
              <w:rPr>
                <w:rFonts w:ascii="Times New Roman" w:hAnsi="Times New Roman"/>
                <w:b/>
                <w:sz w:val="24"/>
                <w:szCs w:val="24"/>
              </w:rPr>
              <w:t>Podstawa dysponowania osobami</w:t>
            </w:r>
          </w:p>
        </w:tc>
      </w:tr>
      <w:tr w:rsidR="00677764" w:rsidRPr="0099706B" w14:paraId="414D3EDB" w14:textId="77777777" w:rsidTr="00E770F4">
        <w:trPr>
          <w:trHeight w:val="448"/>
        </w:trPr>
        <w:tc>
          <w:tcPr>
            <w:tcW w:w="570" w:type="dxa"/>
          </w:tcPr>
          <w:p w14:paraId="56961A56" w14:textId="77777777" w:rsidR="00677764" w:rsidRPr="0099706B" w:rsidRDefault="00677764" w:rsidP="00E770F4">
            <w:pPr>
              <w:spacing w:line="240" w:lineRule="auto"/>
              <w:jc w:val="both"/>
              <w:rPr>
                <w:rFonts w:ascii="Times New Roman" w:hAnsi="Times New Roman"/>
                <w:sz w:val="24"/>
                <w:szCs w:val="24"/>
              </w:rPr>
            </w:pPr>
            <w:r w:rsidRPr="0099706B">
              <w:rPr>
                <w:rFonts w:ascii="Times New Roman" w:hAnsi="Times New Roman"/>
                <w:sz w:val="24"/>
                <w:szCs w:val="24"/>
              </w:rPr>
              <w:t>1.</w:t>
            </w:r>
          </w:p>
        </w:tc>
        <w:tc>
          <w:tcPr>
            <w:tcW w:w="2188" w:type="dxa"/>
          </w:tcPr>
          <w:p w14:paraId="577D305B" w14:textId="77777777" w:rsidR="00677764" w:rsidRPr="0099706B" w:rsidRDefault="00677764" w:rsidP="00E770F4">
            <w:pPr>
              <w:spacing w:line="240" w:lineRule="auto"/>
              <w:jc w:val="both"/>
              <w:rPr>
                <w:rFonts w:ascii="Times New Roman" w:hAnsi="Times New Roman"/>
                <w:sz w:val="24"/>
                <w:szCs w:val="24"/>
              </w:rPr>
            </w:pPr>
          </w:p>
          <w:p w14:paraId="78B4E819" w14:textId="77777777" w:rsidR="00677764" w:rsidRPr="0099706B" w:rsidRDefault="00677764" w:rsidP="00E770F4">
            <w:pPr>
              <w:spacing w:line="240" w:lineRule="auto"/>
              <w:jc w:val="both"/>
              <w:rPr>
                <w:rFonts w:ascii="Times New Roman" w:hAnsi="Times New Roman"/>
                <w:sz w:val="24"/>
                <w:szCs w:val="24"/>
              </w:rPr>
            </w:pPr>
          </w:p>
        </w:tc>
        <w:tc>
          <w:tcPr>
            <w:tcW w:w="3466" w:type="dxa"/>
          </w:tcPr>
          <w:p w14:paraId="4F390D81" w14:textId="77777777" w:rsidR="00677764" w:rsidRPr="0099706B" w:rsidRDefault="00677764" w:rsidP="00E770F4">
            <w:pPr>
              <w:jc w:val="both"/>
              <w:rPr>
                <w:rFonts w:ascii="Times New Roman" w:hAnsi="Times New Roman"/>
                <w:sz w:val="24"/>
                <w:szCs w:val="24"/>
              </w:rPr>
            </w:pPr>
          </w:p>
        </w:tc>
        <w:tc>
          <w:tcPr>
            <w:tcW w:w="3064" w:type="dxa"/>
          </w:tcPr>
          <w:p w14:paraId="5AC7E29B" w14:textId="77777777" w:rsidR="00677764" w:rsidRPr="0099706B" w:rsidRDefault="00677764" w:rsidP="00E770F4">
            <w:pPr>
              <w:jc w:val="both"/>
              <w:rPr>
                <w:rFonts w:ascii="Times New Roman" w:hAnsi="Times New Roman"/>
                <w:sz w:val="24"/>
                <w:szCs w:val="24"/>
              </w:rPr>
            </w:pPr>
          </w:p>
        </w:tc>
      </w:tr>
      <w:tr w:rsidR="00677764" w:rsidRPr="0099706B" w14:paraId="3AACCC67" w14:textId="77777777" w:rsidTr="00E770F4">
        <w:trPr>
          <w:trHeight w:val="432"/>
        </w:trPr>
        <w:tc>
          <w:tcPr>
            <w:tcW w:w="570" w:type="dxa"/>
          </w:tcPr>
          <w:p w14:paraId="4B713CA3" w14:textId="77777777" w:rsidR="00677764" w:rsidRPr="0099706B" w:rsidRDefault="00677764" w:rsidP="00E770F4">
            <w:pPr>
              <w:spacing w:line="240" w:lineRule="auto"/>
              <w:jc w:val="both"/>
              <w:rPr>
                <w:rFonts w:ascii="Times New Roman" w:hAnsi="Times New Roman"/>
                <w:sz w:val="24"/>
                <w:szCs w:val="24"/>
              </w:rPr>
            </w:pPr>
            <w:r w:rsidRPr="0099706B">
              <w:rPr>
                <w:rFonts w:ascii="Times New Roman" w:hAnsi="Times New Roman"/>
                <w:sz w:val="24"/>
                <w:szCs w:val="24"/>
              </w:rPr>
              <w:t>2.</w:t>
            </w:r>
          </w:p>
        </w:tc>
        <w:tc>
          <w:tcPr>
            <w:tcW w:w="2188" w:type="dxa"/>
          </w:tcPr>
          <w:p w14:paraId="52301454" w14:textId="77777777" w:rsidR="00677764" w:rsidRPr="0099706B" w:rsidRDefault="00677764" w:rsidP="00E770F4">
            <w:pPr>
              <w:spacing w:line="240" w:lineRule="auto"/>
              <w:jc w:val="both"/>
              <w:rPr>
                <w:rFonts w:ascii="Times New Roman" w:hAnsi="Times New Roman"/>
                <w:sz w:val="24"/>
                <w:szCs w:val="24"/>
              </w:rPr>
            </w:pPr>
          </w:p>
          <w:p w14:paraId="1988AF90" w14:textId="77777777" w:rsidR="00677764" w:rsidRPr="0099706B" w:rsidRDefault="00677764" w:rsidP="00E770F4">
            <w:pPr>
              <w:spacing w:line="240" w:lineRule="auto"/>
              <w:jc w:val="both"/>
              <w:rPr>
                <w:rFonts w:ascii="Times New Roman" w:hAnsi="Times New Roman"/>
                <w:sz w:val="24"/>
                <w:szCs w:val="24"/>
              </w:rPr>
            </w:pPr>
          </w:p>
        </w:tc>
        <w:tc>
          <w:tcPr>
            <w:tcW w:w="3466" w:type="dxa"/>
          </w:tcPr>
          <w:p w14:paraId="2BC3E102" w14:textId="77777777" w:rsidR="00677764" w:rsidRPr="0099706B" w:rsidRDefault="00677764" w:rsidP="00E770F4">
            <w:pPr>
              <w:jc w:val="both"/>
              <w:rPr>
                <w:rFonts w:ascii="Times New Roman" w:hAnsi="Times New Roman"/>
                <w:sz w:val="24"/>
                <w:szCs w:val="24"/>
              </w:rPr>
            </w:pPr>
          </w:p>
        </w:tc>
        <w:tc>
          <w:tcPr>
            <w:tcW w:w="3064" w:type="dxa"/>
          </w:tcPr>
          <w:p w14:paraId="149BDE53" w14:textId="77777777" w:rsidR="00677764" w:rsidRPr="0099706B" w:rsidRDefault="00677764" w:rsidP="00E770F4">
            <w:pPr>
              <w:jc w:val="both"/>
              <w:rPr>
                <w:rFonts w:ascii="Times New Roman" w:hAnsi="Times New Roman"/>
                <w:sz w:val="24"/>
                <w:szCs w:val="24"/>
              </w:rPr>
            </w:pPr>
          </w:p>
        </w:tc>
      </w:tr>
    </w:tbl>
    <w:p w14:paraId="122A5261" w14:textId="77777777" w:rsidR="00677764" w:rsidRPr="0099706B" w:rsidRDefault="00677764" w:rsidP="00677764">
      <w:pPr>
        <w:widowControl w:val="0"/>
        <w:autoSpaceDE w:val="0"/>
        <w:autoSpaceDN w:val="0"/>
        <w:adjustRightInd w:val="0"/>
        <w:spacing w:after="0"/>
        <w:jc w:val="both"/>
        <w:rPr>
          <w:rFonts w:ascii="Times New Roman" w:hAnsi="Times New Roman"/>
          <w:color w:val="000000"/>
          <w:sz w:val="24"/>
          <w:szCs w:val="24"/>
        </w:rPr>
      </w:pPr>
    </w:p>
    <w:p w14:paraId="7CA7073C" w14:textId="77777777" w:rsidR="00677764" w:rsidRPr="0099706B" w:rsidRDefault="00677764" w:rsidP="00677764">
      <w:pPr>
        <w:widowControl w:val="0"/>
        <w:autoSpaceDE w:val="0"/>
        <w:autoSpaceDN w:val="0"/>
        <w:adjustRightInd w:val="0"/>
        <w:spacing w:after="0"/>
        <w:jc w:val="both"/>
        <w:rPr>
          <w:rFonts w:ascii="Times New Roman" w:hAnsi="Times New Roman"/>
          <w:color w:val="000000"/>
          <w:sz w:val="24"/>
          <w:szCs w:val="24"/>
        </w:rPr>
      </w:pPr>
    </w:p>
    <w:p w14:paraId="2ECD8B40" w14:textId="77777777" w:rsidR="00677764" w:rsidRPr="0099706B" w:rsidRDefault="00677764" w:rsidP="00677764">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1E63D2DF" w14:textId="77777777" w:rsidR="00677764" w:rsidRPr="0099706B" w:rsidRDefault="00677764" w:rsidP="00677764">
      <w:pPr>
        <w:spacing w:after="0"/>
        <w:jc w:val="both"/>
        <w:rPr>
          <w:rFonts w:ascii="Times New Roman" w:hAnsi="Times New Roman"/>
          <w:sz w:val="24"/>
          <w:szCs w:val="24"/>
        </w:rPr>
      </w:pPr>
    </w:p>
    <w:p w14:paraId="769D6676" w14:textId="77777777" w:rsidR="00677764" w:rsidRPr="0099706B" w:rsidRDefault="00677764" w:rsidP="00677764">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0F70B894" w14:textId="77777777" w:rsidR="00677764" w:rsidRPr="0099706B" w:rsidRDefault="00677764" w:rsidP="00677764">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7265B50B" w14:textId="77777777" w:rsidR="00677764" w:rsidRPr="0099706B" w:rsidRDefault="00677764" w:rsidP="00677764">
      <w:pPr>
        <w:spacing w:after="0"/>
        <w:ind w:left="5664" w:firstLine="708"/>
        <w:jc w:val="both"/>
        <w:rPr>
          <w:rFonts w:ascii="Times New Roman" w:hAnsi="Times New Roman"/>
          <w:i/>
          <w:sz w:val="24"/>
          <w:szCs w:val="24"/>
        </w:rPr>
      </w:pPr>
    </w:p>
    <w:p w14:paraId="42DF5870" w14:textId="77777777" w:rsidR="00677764" w:rsidRPr="0099706B" w:rsidRDefault="00677764" w:rsidP="00677764">
      <w:pPr>
        <w:spacing w:after="0"/>
        <w:ind w:left="5664" w:firstLine="708"/>
        <w:jc w:val="both"/>
        <w:rPr>
          <w:rFonts w:ascii="Times New Roman" w:hAnsi="Times New Roman"/>
          <w:i/>
          <w:sz w:val="24"/>
          <w:szCs w:val="24"/>
        </w:rPr>
      </w:pPr>
    </w:p>
    <w:p w14:paraId="0D509AD4" w14:textId="77777777" w:rsidR="00677764" w:rsidRPr="0099706B" w:rsidRDefault="00677764" w:rsidP="00677764">
      <w:pPr>
        <w:spacing w:after="0"/>
        <w:ind w:left="5664" w:firstLine="708"/>
        <w:jc w:val="both"/>
        <w:rPr>
          <w:rFonts w:ascii="Times New Roman" w:hAnsi="Times New Roman"/>
          <w:i/>
          <w:sz w:val="24"/>
          <w:szCs w:val="24"/>
        </w:rPr>
      </w:pPr>
    </w:p>
    <w:p w14:paraId="68507E32" w14:textId="77777777" w:rsidR="00677764" w:rsidRPr="0099706B" w:rsidRDefault="00677764" w:rsidP="00677764">
      <w:pPr>
        <w:spacing w:after="0"/>
        <w:ind w:left="5246" w:firstLine="708"/>
        <w:rPr>
          <w:rFonts w:ascii="Times New Roman" w:hAnsi="Times New Roman"/>
          <w:b/>
          <w:sz w:val="24"/>
          <w:szCs w:val="24"/>
        </w:rPr>
      </w:pPr>
      <w:r w:rsidRPr="0099706B">
        <w:rPr>
          <w:rFonts w:ascii="Times New Roman" w:hAnsi="Times New Roman"/>
          <w:b/>
          <w:sz w:val="24"/>
          <w:szCs w:val="24"/>
        </w:rPr>
        <w:lastRenderedPageBreak/>
        <w:t>Zamawiający:</w:t>
      </w:r>
    </w:p>
    <w:p w14:paraId="7306336E" w14:textId="77777777" w:rsidR="00677764" w:rsidRPr="0099706B" w:rsidRDefault="00677764" w:rsidP="00677764">
      <w:pPr>
        <w:spacing w:after="0"/>
        <w:ind w:left="5954"/>
        <w:rPr>
          <w:rFonts w:ascii="Times New Roman" w:hAnsi="Times New Roman"/>
          <w:sz w:val="24"/>
          <w:szCs w:val="24"/>
        </w:rPr>
      </w:pPr>
      <w:r w:rsidRPr="0099706B">
        <w:rPr>
          <w:rFonts w:ascii="Times New Roman" w:hAnsi="Times New Roman"/>
          <w:sz w:val="24"/>
          <w:szCs w:val="24"/>
        </w:rPr>
        <w:t>………………………………………………………………</w:t>
      </w:r>
    </w:p>
    <w:p w14:paraId="4FEFF90C" w14:textId="77777777" w:rsidR="00677764" w:rsidRPr="0099706B" w:rsidRDefault="00677764" w:rsidP="00677764">
      <w:pPr>
        <w:spacing w:after="0"/>
        <w:ind w:left="5954"/>
        <w:jc w:val="center"/>
        <w:rPr>
          <w:rFonts w:ascii="Times New Roman" w:hAnsi="Times New Roman"/>
          <w:i/>
          <w:sz w:val="24"/>
          <w:szCs w:val="24"/>
        </w:rPr>
      </w:pPr>
      <w:r w:rsidRPr="0099706B">
        <w:rPr>
          <w:rFonts w:ascii="Times New Roman" w:hAnsi="Times New Roman"/>
          <w:i/>
          <w:sz w:val="24"/>
          <w:szCs w:val="24"/>
        </w:rPr>
        <w:t>(pełna nazwa/firma, adres)</w:t>
      </w:r>
    </w:p>
    <w:p w14:paraId="44322564" w14:textId="77777777" w:rsidR="00677764" w:rsidRPr="0099706B" w:rsidRDefault="00677764" w:rsidP="00677764">
      <w:pPr>
        <w:spacing w:after="0"/>
        <w:rPr>
          <w:rFonts w:ascii="Times New Roman" w:hAnsi="Times New Roman"/>
          <w:b/>
          <w:sz w:val="24"/>
          <w:szCs w:val="24"/>
        </w:rPr>
      </w:pPr>
      <w:r w:rsidRPr="0099706B">
        <w:rPr>
          <w:rFonts w:ascii="Times New Roman" w:hAnsi="Times New Roman"/>
          <w:b/>
          <w:sz w:val="24"/>
          <w:szCs w:val="24"/>
        </w:rPr>
        <w:t>Wykonawca:</w:t>
      </w:r>
    </w:p>
    <w:p w14:paraId="52D1339C" w14:textId="77777777" w:rsidR="00677764" w:rsidRPr="0099706B" w:rsidRDefault="00677764" w:rsidP="00677764">
      <w:pPr>
        <w:spacing w:after="0"/>
        <w:ind w:right="5954"/>
        <w:rPr>
          <w:rFonts w:ascii="Times New Roman" w:hAnsi="Times New Roman"/>
          <w:sz w:val="24"/>
          <w:szCs w:val="24"/>
        </w:rPr>
      </w:pPr>
      <w:r w:rsidRPr="0099706B">
        <w:rPr>
          <w:rFonts w:ascii="Times New Roman" w:hAnsi="Times New Roman"/>
          <w:sz w:val="24"/>
          <w:szCs w:val="24"/>
        </w:rPr>
        <w:t>………………………………………………………………</w:t>
      </w:r>
    </w:p>
    <w:p w14:paraId="3EB5D00C" w14:textId="77777777" w:rsidR="00677764" w:rsidRPr="0099706B" w:rsidRDefault="00677764" w:rsidP="00677764">
      <w:pPr>
        <w:spacing w:after="0"/>
        <w:ind w:right="5953"/>
        <w:rPr>
          <w:rFonts w:ascii="Times New Roman" w:hAnsi="Times New Roman"/>
          <w:i/>
          <w:sz w:val="24"/>
          <w:szCs w:val="24"/>
        </w:rPr>
      </w:pPr>
      <w:r w:rsidRPr="0099706B">
        <w:rPr>
          <w:rFonts w:ascii="Times New Roman" w:hAnsi="Times New Roman"/>
          <w:i/>
          <w:sz w:val="24"/>
          <w:szCs w:val="24"/>
        </w:rPr>
        <w:t>(pełna nazwa/firma, adres,</w:t>
      </w:r>
    </w:p>
    <w:p w14:paraId="5FFB372C" w14:textId="77777777" w:rsidR="00677764" w:rsidRPr="0099706B" w:rsidRDefault="00677764" w:rsidP="00677764">
      <w:pPr>
        <w:spacing w:after="0"/>
        <w:ind w:right="5953"/>
        <w:rPr>
          <w:rFonts w:ascii="Times New Roman" w:hAnsi="Times New Roman"/>
          <w:i/>
          <w:sz w:val="24"/>
          <w:szCs w:val="24"/>
        </w:rPr>
      </w:pPr>
      <w:r w:rsidRPr="0099706B">
        <w:rPr>
          <w:rFonts w:ascii="Times New Roman" w:hAnsi="Times New Roman"/>
          <w:i/>
          <w:sz w:val="24"/>
          <w:szCs w:val="24"/>
        </w:rPr>
        <w:t xml:space="preserve"> 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p>
    <w:p w14:paraId="43807285" w14:textId="77777777" w:rsidR="00677764" w:rsidRPr="0099706B" w:rsidRDefault="00677764" w:rsidP="00677764">
      <w:pPr>
        <w:spacing w:after="0"/>
        <w:rPr>
          <w:rFonts w:ascii="Times New Roman" w:hAnsi="Times New Roman"/>
          <w:sz w:val="24"/>
          <w:szCs w:val="24"/>
          <w:u w:val="single"/>
        </w:rPr>
      </w:pPr>
      <w:r w:rsidRPr="0099706B">
        <w:rPr>
          <w:rFonts w:ascii="Times New Roman" w:hAnsi="Times New Roman"/>
          <w:sz w:val="24"/>
          <w:szCs w:val="24"/>
          <w:u w:val="single"/>
        </w:rPr>
        <w:t>reprezentowany przez:</w:t>
      </w:r>
    </w:p>
    <w:p w14:paraId="31B6227F" w14:textId="77777777" w:rsidR="00677764" w:rsidRPr="0099706B" w:rsidRDefault="00677764" w:rsidP="00677764">
      <w:pPr>
        <w:spacing w:after="0"/>
        <w:ind w:right="5954"/>
        <w:rPr>
          <w:rFonts w:ascii="Times New Roman" w:hAnsi="Times New Roman"/>
          <w:sz w:val="24"/>
          <w:szCs w:val="24"/>
        </w:rPr>
      </w:pPr>
      <w:r w:rsidRPr="0099706B">
        <w:rPr>
          <w:rFonts w:ascii="Times New Roman" w:hAnsi="Times New Roman"/>
          <w:sz w:val="24"/>
          <w:szCs w:val="24"/>
        </w:rPr>
        <w:t>………………………………………………………………</w:t>
      </w:r>
    </w:p>
    <w:p w14:paraId="3356353C" w14:textId="77777777" w:rsidR="00677764" w:rsidRPr="0099706B" w:rsidRDefault="00677764" w:rsidP="00677764">
      <w:pPr>
        <w:spacing w:after="0"/>
        <w:ind w:right="5953"/>
        <w:rPr>
          <w:rFonts w:ascii="Times New Roman" w:hAnsi="Times New Roman"/>
          <w:i/>
          <w:sz w:val="24"/>
          <w:szCs w:val="24"/>
        </w:rPr>
      </w:pPr>
      <w:r w:rsidRPr="0099706B">
        <w:rPr>
          <w:rFonts w:ascii="Times New Roman" w:hAnsi="Times New Roman"/>
          <w:i/>
          <w:sz w:val="24"/>
          <w:szCs w:val="24"/>
        </w:rPr>
        <w:t>(imię, nazwisko, stanowisko/podstawa do reprezentacji)</w:t>
      </w:r>
    </w:p>
    <w:p w14:paraId="0D450323" w14:textId="77777777" w:rsidR="00677764" w:rsidRPr="0099706B" w:rsidRDefault="00677764" w:rsidP="00677764">
      <w:pPr>
        <w:jc w:val="center"/>
        <w:rPr>
          <w:rFonts w:ascii="Times New Roman" w:hAnsi="Times New Roman"/>
          <w:b/>
          <w:sz w:val="24"/>
          <w:szCs w:val="24"/>
        </w:rPr>
      </w:pPr>
      <w:r w:rsidRPr="0099706B">
        <w:rPr>
          <w:rFonts w:ascii="Times New Roman" w:hAnsi="Times New Roman"/>
          <w:b/>
          <w:sz w:val="24"/>
          <w:szCs w:val="24"/>
        </w:rPr>
        <w:t xml:space="preserve">OŚWIADCZENIE </w:t>
      </w:r>
    </w:p>
    <w:p w14:paraId="2B95FC01" w14:textId="77777777" w:rsidR="00677764" w:rsidRPr="0099706B" w:rsidRDefault="00677764" w:rsidP="00677764">
      <w:pPr>
        <w:jc w:val="both"/>
        <w:rPr>
          <w:rFonts w:ascii="Times New Roman" w:hAnsi="Times New Roman"/>
          <w:sz w:val="24"/>
          <w:szCs w:val="24"/>
        </w:rPr>
      </w:pPr>
      <w:r w:rsidRPr="0099706B">
        <w:rPr>
          <w:rFonts w:ascii="Times New Roman" w:hAnsi="Times New Roman"/>
          <w:sz w:val="24"/>
          <w:szCs w:val="24"/>
        </w:rPr>
        <w:t>Przystępując do postępowania w sprawie zamówienia, na wykonanie:</w:t>
      </w:r>
    </w:p>
    <w:p w14:paraId="33F1853C" w14:textId="77777777" w:rsidR="002D11BC" w:rsidRPr="002D11BC" w:rsidRDefault="00677764" w:rsidP="002D11BC">
      <w:pPr>
        <w:pStyle w:val="Tekstpodstawowy"/>
        <w:jc w:val="center"/>
        <w:rPr>
          <w:rFonts w:ascii="Times New Roman" w:hAnsi="Times New Roman"/>
          <w:b/>
          <w:sz w:val="24"/>
          <w:szCs w:val="24"/>
        </w:rPr>
      </w:pPr>
      <w:r w:rsidRPr="00301E5D">
        <w:rPr>
          <w:rFonts w:ascii="Times New Roman" w:hAnsi="Times New Roman"/>
          <w:b/>
          <w:sz w:val="24"/>
          <w:szCs w:val="24"/>
        </w:rPr>
        <w:t xml:space="preserve">Budowa </w:t>
      </w:r>
      <w:r w:rsidR="002D11BC" w:rsidRPr="002D11BC">
        <w:rPr>
          <w:rFonts w:ascii="Times New Roman" w:hAnsi="Times New Roman"/>
          <w:b/>
          <w:sz w:val="24"/>
          <w:szCs w:val="24"/>
        </w:rPr>
        <w:t xml:space="preserve">sieci wodociągowej z przyłączami w ul. Chałubińskiego w Koszalinie </w:t>
      </w:r>
    </w:p>
    <w:p w14:paraId="53912497" w14:textId="77777777" w:rsidR="00677764" w:rsidRPr="0099706B" w:rsidRDefault="002D11BC" w:rsidP="002D11BC">
      <w:pPr>
        <w:pStyle w:val="Tekstpodstawowy"/>
        <w:jc w:val="center"/>
        <w:rPr>
          <w:rFonts w:ascii="Times New Roman" w:hAnsi="Times New Roman"/>
          <w:b/>
          <w:sz w:val="28"/>
          <w:szCs w:val="28"/>
        </w:rPr>
      </w:pPr>
      <w:r w:rsidRPr="002D11BC">
        <w:rPr>
          <w:rFonts w:ascii="Times New Roman" w:hAnsi="Times New Roman"/>
          <w:b/>
          <w:sz w:val="24"/>
          <w:szCs w:val="24"/>
        </w:rPr>
        <w:t xml:space="preserve">– działki nr </w:t>
      </w:r>
      <w:r w:rsidR="00961688" w:rsidRPr="00961688">
        <w:rPr>
          <w:rFonts w:ascii="Times New Roman" w:hAnsi="Times New Roman"/>
          <w:b/>
          <w:sz w:val="24"/>
          <w:szCs w:val="24"/>
        </w:rPr>
        <w:t xml:space="preserve">5/19, 695, 743/1, 715, 5/17, 5/14 </w:t>
      </w:r>
      <w:r w:rsidRPr="002D11BC">
        <w:rPr>
          <w:rFonts w:ascii="Times New Roman" w:hAnsi="Times New Roman"/>
          <w:b/>
          <w:sz w:val="24"/>
          <w:szCs w:val="24"/>
        </w:rPr>
        <w:t>obr. 0019</w:t>
      </w:r>
    </w:p>
    <w:p w14:paraId="02358DE0" w14:textId="77777777" w:rsidR="00677764" w:rsidRPr="0099706B" w:rsidRDefault="00677764" w:rsidP="00677764">
      <w:pPr>
        <w:widowControl w:val="0"/>
        <w:autoSpaceDE w:val="0"/>
        <w:autoSpaceDN w:val="0"/>
        <w:adjustRightInd w:val="0"/>
        <w:spacing w:after="0" w:line="360" w:lineRule="auto"/>
        <w:jc w:val="both"/>
        <w:rPr>
          <w:rFonts w:ascii="Times New Roman" w:hAnsi="Times New Roman"/>
          <w:color w:val="000000"/>
          <w:sz w:val="24"/>
          <w:szCs w:val="24"/>
        </w:rPr>
      </w:pPr>
      <w:r w:rsidRPr="0099706B">
        <w:rPr>
          <w:rFonts w:ascii="Times New Roman" w:hAnsi="Times New Roman"/>
          <w:color w:val="000000"/>
          <w:sz w:val="24"/>
          <w:szCs w:val="24"/>
        </w:rPr>
        <w:t>Oświadczamy, że osoby:</w:t>
      </w:r>
    </w:p>
    <w:p w14:paraId="5B9075C2" w14:textId="77777777" w:rsidR="00677764" w:rsidRPr="0099706B" w:rsidRDefault="00677764" w:rsidP="00A2566B">
      <w:pPr>
        <w:widowControl w:val="0"/>
        <w:numPr>
          <w:ilvl w:val="0"/>
          <w:numId w:val="29"/>
        </w:numPr>
        <w:autoSpaceDE w:val="0"/>
        <w:autoSpaceDN w:val="0"/>
        <w:adjustRightInd w:val="0"/>
        <w:spacing w:after="0" w:line="360" w:lineRule="auto"/>
        <w:jc w:val="both"/>
        <w:rPr>
          <w:rFonts w:ascii="Times New Roman" w:hAnsi="Times New Roman"/>
          <w:color w:val="000000"/>
          <w:sz w:val="24"/>
          <w:szCs w:val="24"/>
        </w:rPr>
      </w:pPr>
      <w:r w:rsidRPr="0099706B">
        <w:rPr>
          <w:rFonts w:ascii="Times New Roman" w:hAnsi="Times New Roman"/>
          <w:color w:val="000000"/>
          <w:sz w:val="24"/>
          <w:szCs w:val="24"/>
        </w:rPr>
        <w:t>……………………………………………….…….,</w:t>
      </w:r>
    </w:p>
    <w:p w14:paraId="500273D6" w14:textId="77777777" w:rsidR="00677764" w:rsidRPr="0099706B" w:rsidRDefault="00677764" w:rsidP="00A2566B">
      <w:pPr>
        <w:widowControl w:val="0"/>
        <w:numPr>
          <w:ilvl w:val="0"/>
          <w:numId w:val="29"/>
        </w:numPr>
        <w:autoSpaceDE w:val="0"/>
        <w:autoSpaceDN w:val="0"/>
        <w:adjustRightInd w:val="0"/>
        <w:spacing w:after="0" w:line="360" w:lineRule="auto"/>
        <w:jc w:val="both"/>
        <w:rPr>
          <w:rFonts w:ascii="Times New Roman" w:hAnsi="Times New Roman"/>
          <w:color w:val="000000"/>
          <w:sz w:val="24"/>
          <w:szCs w:val="24"/>
        </w:rPr>
      </w:pPr>
      <w:r w:rsidRPr="0099706B">
        <w:rPr>
          <w:rFonts w:ascii="Times New Roman" w:hAnsi="Times New Roman"/>
          <w:color w:val="000000"/>
          <w:sz w:val="24"/>
          <w:szCs w:val="24"/>
        </w:rPr>
        <w:t xml:space="preserve">………………………………………..……………, </w:t>
      </w:r>
    </w:p>
    <w:p w14:paraId="0922B9DA" w14:textId="77777777" w:rsidR="00677764" w:rsidRPr="0099706B" w:rsidRDefault="00677764" w:rsidP="00A2566B">
      <w:pPr>
        <w:widowControl w:val="0"/>
        <w:numPr>
          <w:ilvl w:val="0"/>
          <w:numId w:val="29"/>
        </w:numPr>
        <w:autoSpaceDE w:val="0"/>
        <w:autoSpaceDN w:val="0"/>
        <w:adjustRightInd w:val="0"/>
        <w:spacing w:after="0" w:line="360" w:lineRule="auto"/>
        <w:jc w:val="both"/>
        <w:rPr>
          <w:rFonts w:ascii="Times New Roman" w:hAnsi="Times New Roman"/>
          <w:color w:val="000000"/>
          <w:sz w:val="24"/>
          <w:szCs w:val="24"/>
        </w:rPr>
      </w:pPr>
      <w:r w:rsidRPr="0099706B">
        <w:rPr>
          <w:rFonts w:ascii="Times New Roman" w:hAnsi="Times New Roman"/>
          <w:color w:val="000000"/>
          <w:sz w:val="24"/>
          <w:szCs w:val="24"/>
        </w:rPr>
        <w:t>………………………………………………………</w:t>
      </w:r>
    </w:p>
    <w:p w14:paraId="1440A342" w14:textId="77777777" w:rsidR="00677764" w:rsidRPr="0099706B" w:rsidRDefault="00677764" w:rsidP="00677764">
      <w:pPr>
        <w:pStyle w:val="Akapitzlist"/>
        <w:widowControl w:val="0"/>
        <w:autoSpaceDE w:val="0"/>
        <w:autoSpaceDN w:val="0"/>
        <w:adjustRightInd w:val="0"/>
        <w:ind w:left="0"/>
        <w:jc w:val="both"/>
        <w:rPr>
          <w:color w:val="000000"/>
        </w:rPr>
      </w:pPr>
      <w:r w:rsidRPr="0099706B">
        <w:t xml:space="preserve">które będą uczestniczyć w wykonywaniu zamówienia, posiadają wymagane uprawnienia </w:t>
      </w:r>
      <w:r w:rsidRPr="0099706B">
        <w:br/>
        <w:t>i aktualny  wpis do właściwej izby samorządu zawodowego.</w:t>
      </w:r>
    </w:p>
    <w:p w14:paraId="0EC3E442" w14:textId="77777777" w:rsidR="00677764" w:rsidRPr="0099706B" w:rsidRDefault="00677764" w:rsidP="00677764">
      <w:pPr>
        <w:widowControl w:val="0"/>
        <w:autoSpaceDE w:val="0"/>
        <w:autoSpaceDN w:val="0"/>
        <w:adjustRightInd w:val="0"/>
        <w:jc w:val="both"/>
        <w:rPr>
          <w:rFonts w:ascii="Times New Roman" w:hAnsi="Times New Roman"/>
          <w:color w:val="000000"/>
          <w:sz w:val="24"/>
          <w:szCs w:val="24"/>
        </w:rPr>
      </w:pPr>
    </w:p>
    <w:p w14:paraId="0C18842F" w14:textId="77777777" w:rsidR="00677764" w:rsidRPr="0099706B" w:rsidRDefault="00677764" w:rsidP="00677764">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2393A823" w14:textId="77777777" w:rsidR="00677764" w:rsidRPr="0099706B" w:rsidRDefault="00677764" w:rsidP="00677764">
      <w:pPr>
        <w:spacing w:after="0"/>
        <w:jc w:val="both"/>
        <w:rPr>
          <w:rFonts w:ascii="Times New Roman" w:hAnsi="Times New Roman"/>
          <w:sz w:val="24"/>
          <w:szCs w:val="24"/>
        </w:rPr>
      </w:pPr>
    </w:p>
    <w:p w14:paraId="72A60EDE" w14:textId="77777777" w:rsidR="00677764" w:rsidRPr="0099706B" w:rsidRDefault="00677764" w:rsidP="00677764">
      <w:pPr>
        <w:spacing w:after="0"/>
        <w:jc w:val="both"/>
        <w:rPr>
          <w:rFonts w:ascii="Times New Roman" w:hAnsi="Times New Roman"/>
          <w:sz w:val="24"/>
          <w:szCs w:val="24"/>
        </w:rPr>
      </w:pPr>
    </w:p>
    <w:p w14:paraId="679557C7" w14:textId="77777777" w:rsidR="00677764" w:rsidRPr="0099706B" w:rsidRDefault="00677764" w:rsidP="00677764">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67555451" w14:textId="77777777" w:rsidR="00677764" w:rsidRPr="0099706B" w:rsidRDefault="00677764" w:rsidP="00677764">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4F909E43" w14:textId="77777777" w:rsidR="00677764" w:rsidRPr="0099706B" w:rsidRDefault="00677764" w:rsidP="00677764">
      <w:pPr>
        <w:rPr>
          <w:rFonts w:ascii="Times New Roman" w:hAnsi="Times New Roman"/>
          <w:sz w:val="24"/>
          <w:szCs w:val="24"/>
        </w:rPr>
      </w:pPr>
    </w:p>
    <w:p w14:paraId="7A144D53" w14:textId="77777777" w:rsidR="00677764" w:rsidRPr="0099706B" w:rsidRDefault="00677764" w:rsidP="00677764"/>
    <w:p w14:paraId="77E752F3" w14:textId="77777777" w:rsidR="00677764" w:rsidRPr="0099706B" w:rsidRDefault="00677764" w:rsidP="00677764"/>
    <w:p w14:paraId="00662067" w14:textId="77777777" w:rsidR="00677764" w:rsidRPr="0099706B" w:rsidRDefault="00677764" w:rsidP="00677764"/>
    <w:p w14:paraId="68F5C716" w14:textId="77777777" w:rsidR="00677764" w:rsidRPr="0099706B" w:rsidRDefault="00677764" w:rsidP="00677764"/>
    <w:p w14:paraId="37E395A0" w14:textId="77777777" w:rsidR="00677764" w:rsidRPr="0099706B" w:rsidRDefault="00677764" w:rsidP="00677764">
      <w:pPr>
        <w:spacing w:after="0"/>
        <w:ind w:left="5246" w:firstLine="708"/>
        <w:rPr>
          <w:rFonts w:ascii="Times New Roman" w:hAnsi="Times New Roman"/>
          <w:b/>
          <w:sz w:val="24"/>
          <w:szCs w:val="24"/>
        </w:rPr>
      </w:pPr>
      <w:r w:rsidRPr="0099706B">
        <w:rPr>
          <w:rFonts w:ascii="Times New Roman" w:hAnsi="Times New Roman"/>
          <w:b/>
          <w:sz w:val="24"/>
          <w:szCs w:val="24"/>
        </w:rPr>
        <w:lastRenderedPageBreak/>
        <w:t>Zamawiający:</w:t>
      </w:r>
    </w:p>
    <w:p w14:paraId="30EFDBF0" w14:textId="77777777" w:rsidR="00677764" w:rsidRPr="0099706B" w:rsidRDefault="00677764" w:rsidP="00677764">
      <w:pPr>
        <w:spacing w:after="0"/>
        <w:ind w:left="5954"/>
        <w:rPr>
          <w:rFonts w:ascii="Times New Roman" w:hAnsi="Times New Roman"/>
          <w:sz w:val="24"/>
          <w:szCs w:val="24"/>
        </w:rPr>
      </w:pPr>
      <w:r w:rsidRPr="0099706B">
        <w:rPr>
          <w:rFonts w:ascii="Times New Roman" w:hAnsi="Times New Roman"/>
          <w:sz w:val="24"/>
          <w:szCs w:val="24"/>
        </w:rPr>
        <w:t>………………………………………………………………</w:t>
      </w:r>
    </w:p>
    <w:p w14:paraId="7CD56498" w14:textId="77777777" w:rsidR="00677764" w:rsidRPr="0099706B" w:rsidRDefault="00677764" w:rsidP="00677764">
      <w:pPr>
        <w:spacing w:after="0"/>
        <w:ind w:left="5954"/>
        <w:jc w:val="center"/>
        <w:rPr>
          <w:rFonts w:ascii="Times New Roman" w:hAnsi="Times New Roman"/>
          <w:i/>
          <w:sz w:val="24"/>
          <w:szCs w:val="24"/>
        </w:rPr>
      </w:pPr>
      <w:r w:rsidRPr="0099706B">
        <w:rPr>
          <w:rFonts w:ascii="Times New Roman" w:hAnsi="Times New Roman"/>
          <w:i/>
          <w:sz w:val="24"/>
          <w:szCs w:val="24"/>
        </w:rPr>
        <w:t>(pełna nazwa/firma, adres)</w:t>
      </w:r>
    </w:p>
    <w:p w14:paraId="21811654" w14:textId="77777777" w:rsidR="00677764" w:rsidRPr="0099706B" w:rsidRDefault="00677764" w:rsidP="00677764">
      <w:pPr>
        <w:spacing w:after="0"/>
        <w:rPr>
          <w:rFonts w:ascii="Times New Roman" w:hAnsi="Times New Roman"/>
          <w:b/>
          <w:sz w:val="24"/>
          <w:szCs w:val="24"/>
        </w:rPr>
      </w:pPr>
      <w:r w:rsidRPr="0099706B">
        <w:rPr>
          <w:rFonts w:ascii="Times New Roman" w:hAnsi="Times New Roman"/>
          <w:b/>
          <w:sz w:val="24"/>
          <w:szCs w:val="24"/>
        </w:rPr>
        <w:t>Wykonawca:</w:t>
      </w:r>
    </w:p>
    <w:p w14:paraId="704258C6" w14:textId="77777777" w:rsidR="00677764" w:rsidRPr="0099706B" w:rsidRDefault="00677764" w:rsidP="00677764">
      <w:pPr>
        <w:spacing w:after="0"/>
        <w:ind w:right="5954"/>
        <w:rPr>
          <w:rFonts w:ascii="Times New Roman" w:hAnsi="Times New Roman"/>
          <w:sz w:val="24"/>
          <w:szCs w:val="24"/>
        </w:rPr>
      </w:pPr>
      <w:r w:rsidRPr="0099706B">
        <w:rPr>
          <w:rFonts w:ascii="Times New Roman" w:hAnsi="Times New Roman"/>
          <w:sz w:val="24"/>
          <w:szCs w:val="24"/>
        </w:rPr>
        <w:t>………………………………………………………………</w:t>
      </w:r>
    </w:p>
    <w:p w14:paraId="3C548FFA" w14:textId="77777777" w:rsidR="00677764" w:rsidRPr="0099706B" w:rsidRDefault="00677764" w:rsidP="00677764">
      <w:pPr>
        <w:spacing w:after="0"/>
        <w:ind w:right="5953"/>
        <w:rPr>
          <w:rFonts w:ascii="Times New Roman" w:hAnsi="Times New Roman"/>
          <w:i/>
          <w:sz w:val="24"/>
          <w:szCs w:val="24"/>
        </w:rPr>
      </w:pPr>
      <w:r w:rsidRPr="0099706B">
        <w:rPr>
          <w:rFonts w:ascii="Times New Roman" w:hAnsi="Times New Roman"/>
          <w:i/>
          <w:sz w:val="24"/>
          <w:szCs w:val="24"/>
        </w:rPr>
        <w:t xml:space="preserve">(pełna nazwa/firma, adres, </w:t>
      </w:r>
    </w:p>
    <w:p w14:paraId="132440F7" w14:textId="77777777" w:rsidR="00677764" w:rsidRPr="0099706B" w:rsidRDefault="00677764" w:rsidP="00677764">
      <w:pPr>
        <w:spacing w:after="0"/>
        <w:ind w:right="5953"/>
        <w:rPr>
          <w:rFonts w:ascii="Times New Roman" w:hAnsi="Times New Roman"/>
          <w:i/>
          <w:sz w:val="24"/>
          <w:szCs w:val="24"/>
        </w:rPr>
      </w:pPr>
      <w:r w:rsidRPr="0099706B">
        <w:rPr>
          <w:rFonts w:ascii="Times New Roman" w:hAnsi="Times New Roman"/>
          <w:i/>
          <w:sz w:val="24"/>
          <w:szCs w:val="24"/>
        </w:rPr>
        <w:t>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p>
    <w:p w14:paraId="70DD00B8" w14:textId="77777777" w:rsidR="00677764" w:rsidRPr="0099706B" w:rsidRDefault="00677764" w:rsidP="00677764">
      <w:pPr>
        <w:spacing w:after="0"/>
        <w:rPr>
          <w:rFonts w:ascii="Times New Roman" w:hAnsi="Times New Roman"/>
          <w:sz w:val="24"/>
          <w:szCs w:val="24"/>
          <w:u w:val="single"/>
        </w:rPr>
      </w:pPr>
      <w:r w:rsidRPr="0099706B">
        <w:rPr>
          <w:rFonts w:ascii="Times New Roman" w:hAnsi="Times New Roman"/>
          <w:sz w:val="24"/>
          <w:szCs w:val="24"/>
          <w:u w:val="single"/>
        </w:rPr>
        <w:t>reprezentowany przez:</w:t>
      </w:r>
    </w:p>
    <w:p w14:paraId="69718D80" w14:textId="77777777" w:rsidR="00677764" w:rsidRPr="0099706B" w:rsidRDefault="00677764" w:rsidP="00677764">
      <w:pPr>
        <w:spacing w:after="0"/>
        <w:ind w:right="5954"/>
        <w:rPr>
          <w:rFonts w:ascii="Times New Roman" w:hAnsi="Times New Roman"/>
          <w:sz w:val="24"/>
          <w:szCs w:val="24"/>
        </w:rPr>
      </w:pPr>
      <w:r w:rsidRPr="0099706B">
        <w:rPr>
          <w:rFonts w:ascii="Times New Roman" w:hAnsi="Times New Roman"/>
          <w:sz w:val="24"/>
          <w:szCs w:val="24"/>
        </w:rPr>
        <w:t>………………………………………………………………</w:t>
      </w:r>
    </w:p>
    <w:p w14:paraId="444E4EAD" w14:textId="77777777" w:rsidR="00677764" w:rsidRPr="0099706B" w:rsidRDefault="00677764" w:rsidP="00677764">
      <w:pPr>
        <w:spacing w:after="0"/>
        <w:ind w:right="5953"/>
        <w:rPr>
          <w:rFonts w:ascii="Times New Roman" w:hAnsi="Times New Roman"/>
          <w:i/>
          <w:sz w:val="24"/>
          <w:szCs w:val="24"/>
        </w:rPr>
      </w:pPr>
      <w:r w:rsidRPr="0099706B">
        <w:rPr>
          <w:rFonts w:ascii="Times New Roman" w:hAnsi="Times New Roman"/>
          <w:i/>
          <w:sz w:val="24"/>
          <w:szCs w:val="24"/>
        </w:rPr>
        <w:t>(imię, nazwisko, stanowisko/podstawa do  reprezentacji)</w:t>
      </w:r>
    </w:p>
    <w:p w14:paraId="0B2D2143" w14:textId="77777777" w:rsidR="00677764" w:rsidRPr="0099706B" w:rsidRDefault="00677764" w:rsidP="00677764">
      <w:pPr>
        <w:spacing w:after="0" w:line="360" w:lineRule="auto"/>
        <w:jc w:val="center"/>
        <w:rPr>
          <w:rFonts w:ascii="Times New Roman" w:hAnsi="Times New Roman"/>
          <w:b/>
          <w:sz w:val="24"/>
          <w:szCs w:val="24"/>
          <w:u w:val="single"/>
        </w:rPr>
      </w:pPr>
      <w:r w:rsidRPr="0099706B">
        <w:rPr>
          <w:rFonts w:ascii="Times New Roman" w:hAnsi="Times New Roman"/>
          <w:b/>
          <w:sz w:val="24"/>
          <w:szCs w:val="24"/>
          <w:u w:val="single"/>
        </w:rPr>
        <w:t xml:space="preserve">Oświadczenie wykonawcy </w:t>
      </w:r>
    </w:p>
    <w:p w14:paraId="5D61B5B8" w14:textId="77777777" w:rsidR="00677764" w:rsidRPr="0099706B" w:rsidRDefault="00677764" w:rsidP="00677764">
      <w:pPr>
        <w:spacing w:before="120" w:after="0" w:line="360" w:lineRule="auto"/>
        <w:jc w:val="center"/>
        <w:rPr>
          <w:rFonts w:ascii="Times New Roman" w:hAnsi="Times New Roman"/>
          <w:sz w:val="24"/>
          <w:szCs w:val="24"/>
        </w:rPr>
      </w:pPr>
      <w:r w:rsidRPr="0099706B">
        <w:rPr>
          <w:rFonts w:ascii="Times New Roman" w:hAnsi="Times New Roman"/>
          <w:b/>
          <w:sz w:val="24"/>
          <w:szCs w:val="24"/>
          <w:u w:val="single"/>
        </w:rPr>
        <w:t xml:space="preserve">DOTYCZĄCE PRZYNALEŻNOŚCI DO GRUPY KAPITAŁOWEJ </w:t>
      </w:r>
      <w:r w:rsidRPr="0099706B">
        <w:rPr>
          <w:rFonts w:ascii="Times New Roman" w:hAnsi="Times New Roman"/>
          <w:b/>
          <w:sz w:val="24"/>
          <w:szCs w:val="24"/>
          <w:u w:val="single"/>
        </w:rPr>
        <w:br/>
      </w:r>
    </w:p>
    <w:p w14:paraId="08853E65" w14:textId="77777777" w:rsidR="00677764" w:rsidRPr="0099706B" w:rsidRDefault="00677764" w:rsidP="00677764">
      <w:pPr>
        <w:spacing w:after="0" w:line="360" w:lineRule="auto"/>
        <w:ind w:firstLine="709"/>
        <w:jc w:val="both"/>
        <w:rPr>
          <w:rFonts w:ascii="Times New Roman" w:hAnsi="Times New Roman"/>
          <w:sz w:val="24"/>
          <w:szCs w:val="24"/>
        </w:rPr>
      </w:pPr>
      <w:r w:rsidRPr="0099706B">
        <w:rPr>
          <w:rFonts w:ascii="Times New Roman" w:hAnsi="Times New Roman"/>
          <w:sz w:val="24"/>
          <w:szCs w:val="24"/>
        </w:rPr>
        <w:t>Na potrzeby postępowania o udzielenie zamówienia publicznego</w:t>
      </w:r>
      <w:r w:rsidRPr="0099706B">
        <w:rPr>
          <w:rFonts w:ascii="Times New Roman" w:hAnsi="Times New Roman"/>
          <w:sz w:val="24"/>
          <w:szCs w:val="24"/>
        </w:rPr>
        <w:br/>
        <w:t xml:space="preserve">pn. …………………………………………………………….. </w:t>
      </w:r>
      <w:r w:rsidRPr="0099706B">
        <w:rPr>
          <w:rFonts w:ascii="Times New Roman" w:hAnsi="Times New Roman"/>
          <w:i/>
          <w:sz w:val="24"/>
          <w:szCs w:val="24"/>
        </w:rPr>
        <w:t>(nazwa postępowania)</w:t>
      </w:r>
      <w:r w:rsidRPr="0099706B">
        <w:rPr>
          <w:rFonts w:ascii="Times New Roman" w:hAnsi="Times New Roman"/>
          <w:sz w:val="24"/>
          <w:szCs w:val="24"/>
        </w:rPr>
        <w:t>, prowadzonego przez …………………………………………………….</w:t>
      </w:r>
      <w:r w:rsidRPr="0099706B">
        <w:rPr>
          <w:rFonts w:ascii="Times New Roman" w:hAnsi="Times New Roman"/>
          <w:i/>
          <w:sz w:val="24"/>
          <w:szCs w:val="24"/>
        </w:rPr>
        <w:t xml:space="preserve">(oznaczenie zamawiającego), </w:t>
      </w:r>
      <w:r w:rsidRPr="0099706B">
        <w:rPr>
          <w:rFonts w:ascii="Times New Roman" w:hAnsi="Times New Roman"/>
          <w:sz w:val="24"/>
          <w:szCs w:val="24"/>
        </w:rPr>
        <w:t>oświadczam, co następuje:</w:t>
      </w:r>
    </w:p>
    <w:p w14:paraId="7AB76767" w14:textId="77777777" w:rsidR="00677764" w:rsidRPr="0099706B" w:rsidRDefault="00677764" w:rsidP="00677764">
      <w:pPr>
        <w:spacing w:after="0" w:line="360" w:lineRule="auto"/>
        <w:jc w:val="both"/>
        <w:rPr>
          <w:rFonts w:ascii="Times New Roman" w:hAnsi="Times New Roman"/>
          <w:sz w:val="24"/>
          <w:szCs w:val="24"/>
        </w:rPr>
      </w:pPr>
      <w:r w:rsidRPr="0099706B">
        <w:rPr>
          <w:rFonts w:ascii="Times New Roman" w:hAnsi="Times New Roman"/>
          <w:sz w:val="24"/>
          <w:szCs w:val="24"/>
        </w:rPr>
        <w:t>Niniejszym oświadczam, że:</w:t>
      </w:r>
    </w:p>
    <w:p w14:paraId="6906DBE4" w14:textId="77777777" w:rsidR="00677764" w:rsidRPr="0099706B" w:rsidRDefault="00677764" w:rsidP="00677764">
      <w:pPr>
        <w:spacing w:after="0" w:line="360" w:lineRule="auto"/>
        <w:jc w:val="both"/>
        <w:rPr>
          <w:rFonts w:ascii="Times New Roman" w:hAnsi="Times New Roman"/>
          <w:sz w:val="24"/>
          <w:szCs w:val="24"/>
        </w:rPr>
      </w:pPr>
      <w:r w:rsidRPr="0099706B">
        <w:rPr>
          <w:rFonts w:ascii="Times New Roman" w:hAnsi="Times New Roman"/>
          <w:sz w:val="24"/>
          <w:szCs w:val="24"/>
        </w:rPr>
        <w:t>a) nie należę do grupy kapitałowej</w:t>
      </w:r>
    </w:p>
    <w:p w14:paraId="472EB53C" w14:textId="77777777" w:rsidR="00677764" w:rsidRPr="0099706B" w:rsidRDefault="00677764" w:rsidP="00677764">
      <w:pPr>
        <w:spacing w:after="0" w:line="360" w:lineRule="auto"/>
        <w:jc w:val="both"/>
        <w:rPr>
          <w:rFonts w:ascii="Times New Roman" w:hAnsi="Times New Roman"/>
          <w:sz w:val="24"/>
          <w:szCs w:val="24"/>
        </w:rPr>
      </w:pPr>
      <w:r w:rsidRPr="0099706B">
        <w:rPr>
          <w:rFonts w:ascii="Times New Roman" w:hAnsi="Times New Roman"/>
          <w:sz w:val="24"/>
          <w:szCs w:val="24"/>
        </w:rPr>
        <w:t xml:space="preserve">b) należę do grupy kapitałowej i przedstawiam poniżej listę podmiotów należących do tej samej grupy kapitałowej w rozumieniu ustawy z dnia 16 lutego 2007r. o ochronie konkurencji i konsumentów </w:t>
      </w:r>
      <w:r w:rsidRPr="008B7EA6">
        <w:rPr>
          <w:rFonts w:ascii="Times New Roman" w:hAnsi="Times New Roman"/>
          <w:sz w:val="24"/>
          <w:szCs w:val="24"/>
        </w:rPr>
        <w:t>Dz.U.2019.369</w:t>
      </w:r>
      <w:r w:rsidRPr="0099706B">
        <w:rPr>
          <w:rFonts w:ascii="Times New Roman" w:hAnsi="Times New Roman"/>
          <w:sz w:val="24"/>
          <w:szCs w:val="24"/>
        </w:rPr>
        <w:t xml:space="preserve"> z </w:t>
      </w:r>
      <w:proofErr w:type="spellStart"/>
      <w:r w:rsidRPr="0099706B">
        <w:rPr>
          <w:rFonts w:ascii="Times New Roman" w:hAnsi="Times New Roman"/>
          <w:sz w:val="24"/>
          <w:szCs w:val="24"/>
        </w:rPr>
        <w:t>późn</w:t>
      </w:r>
      <w:proofErr w:type="spellEnd"/>
      <w:r w:rsidRPr="0099706B">
        <w:rPr>
          <w:rFonts w:ascii="Times New Roman" w:hAnsi="Times New Roman"/>
          <w:sz w:val="24"/>
          <w:szCs w:val="24"/>
        </w:rPr>
        <w:t>. zm.</w:t>
      </w:r>
    </w:p>
    <w:p w14:paraId="65EB9EDA" w14:textId="77777777" w:rsidR="00677764" w:rsidRPr="0099706B" w:rsidRDefault="00677764" w:rsidP="00677764">
      <w:pPr>
        <w:spacing w:after="0" w:line="360" w:lineRule="auto"/>
        <w:jc w:val="both"/>
        <w:rPr>
          <w:rFonts w:ascii="Times New Roman" w:hAnsi="Times New Roman"/>
          <w:sz w:val="24"/>
          <w:szCs w:val="24"/>
        </w:rPr>
      </w:pPr>
      <w:r w:rsidRPr="0099706B">
        <w:rPr>
          <w:rFonts w:ascii="Times New Roman" w:hAnsi="Times New Roman"/>
          <w:sz w:val="24"/>
          <w:szCs w:val="24"/>
        </w:rPr>
        <w:t>Lista podmiotów:</w:t>
      </w:r>
    </w:p>
    <w:p w14:paraId="1B3A0C28" w14:textId="77777777" w:rsidR="00677764" w:rsidRPr="0099706B" w:rsidRDefault="00677764" w:rsidP="00677764">
      <w:pPr>
        <w:spacing w:after="0" w:line="360" w:lineRule="auto"/>
        <w:jc w:val="both"/>
        <w:rPr>
          <w:rFonts w:ascii="Times New Roman" w:hAnsi="Times New Roman"/>
          <w:sz w:val="24"/>
          <w:szCs w:val="24"/>
        </w:rPr>
      </w:pPr>
      <w:r w:rsidRPr="0099706B">
        <w:rPr>
          <w:rFonts w:ascii="Times New Roman" w:hAnsi="Times New Roman"/>
          <w:sz w:val="24"/>
          <w:szCs w:val="24"/>
        </w:rPr>
        <w:t>1. ………………………………….</w:t>
      </w:r>
    </w:p>
    <w:p w14:paraId="1CF110C8" w14:textId="77777777" w:rsidR="00677764" w:rsidRPr="0099706B" w:rsidRDefault="00677764" w:rsidP="00677764">
      <w:pPr>
        <w:spacing w:after="0" w:line="360" w:lineRule="auto"/>
        <w:jc w:val="both"/>
        <w:rPr>
          <w:rFonts w:ascii="Times New Roman" w:hAnsi="Times New Roman"/>
          <w:sz w:val="24"/>
          <w:szCs w:val="24"/>
        </w:rPr>
      </w:pPr>
      <w:r w:rsidRPr="0099706B">
        <w:rPr>
          <w:rFonts w:ascii="Times New Roman" w:hAnsi="Times New Roman"/>
          <w:sz w:val="24"/>
          <w:szCs w:val="24"/>
        </w:rPr>
        <w:t>2…………………………………...</w:t>
      </w:r>
    </w:p>
    <w:p w14:paraId="671D8F9C" w14:textId="77777777" w:rsidR="00677764" w:rsidRPr="0099706B" w:rsidRDefault="00677764" w:rsidP="00677764">
      <w:pPr>
        <w:spacing w:after="0" w:line="360" w:lineRule="auto"/>
        <w:jc w:val="both"/>
        <w:rPr>
          <w:rFonts w:ascii="Times New Roman" w:hAnsi="Times New Roman"/>
          <w:sz w:val="24"/>
          <w:szCs w:val="24"/>
        </w:rPr>
      </w:pPr>
      <w:r w:rsidRPr="0099706B">
        <w:rPr>
          <w:rFonts w:ascii="Times New Roman" w:hAnsi="Times New Roman"/>
          <w:sz w:val="24"/>
          <w:szCs w:val="24"/>
        </w:rPr>
        <w:t>3……………………………………</w:t>
      </w:r>
    </w:p>
    <w:p w14:paraId="741B5465" w14:textId="77777777" w:rsidR="00677764" w:rsidRPr="0099706B" w:rsidRDefault="00677764" w:rsidP="00677764">
      <w:pPr>
        <w:spacing w:after="0" w:line="360" w:lineRule="auto"/>
        <w:jc w:val="both"/>
        <w:rPr>
          <w:rFonts w:ascii="Times New Roman" w:hAnsi="Times New Roman"/>
          <w:sz w:val="24"/>
          <w:szCs w:val="24"/>
        </w:rPr>
      </w:pPr>
      <w:r w:rsidRPr="0099706B">
        <w:rPr>
          <w:rFonts w:ascii="Times New Roman" w:hAnsi="Times New Roman"/>
          <w:sz w:val="24"/>
          <w:szCs w:val="24"/>
        </w:rPr>
        <w:t>4. ………………………………….</w:t>
      </w:r>
    </w:p>
    <w:p w14:paraId="5781A924" w14:textId="77777777" w:rsidR="00677764" w:rsidRPr="0099706B" w:rsidRDefault="00677764" w:rsidP="00677764">
      <w:pPr>
        <w:spacing w:after="0" w:line="360" w:lineRule="auto"/>
        <w:jc w:val="both"/>
        <w:rPr>
          <w:rFonts w:ascii="Times New Roman" w:hAnsi="Times New Roman"/>
          <w:sz w:val="24"/>
          <w:szCs w:val="24"/>
        </w:rPr>
      </w:pPr>
      <w:r w:rsidRPr="0099706B">
        <w:rPr>
          <w:rFonts w:ascii="Times New Roman" w:hAnsi="Times New Roman"/>
          <w:sz w:val="24"/>
          <w:szCs w:val="24"/>
        </w:rPr>
        <w:t>itd.</w:t>
      </w:r>
    </w:p>
    <w:p w14:paraId="2442AD0F" w14:textId="77777777" w:rsidR="00677764" w:rsidRPr="0099706B" w:rsidRDefault="00677764" w:rsidP="00677764">
      <w:pPr>
        <w:spacing w:after="0" w:line="360" w:lineRule="auto"/>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2CF5F044" w14:textId="77777777" w:rsidR="00677764" w:rsidRPr="0099706B" w:rsidRDefault="00677764" w:rsidP="00677764">
      <w:pPr>
        <w:spacing w:after="0" w:line="360" w:lineRule="auto"/>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720F360B" w14:textId="77777777" w:rsidR="00677764" w:rsidRPr="00103357" w:rsidRDefault="00677764" w:rsidP="00677764">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4C993FED" w14:textId="77777777" w:rsidR="00677764" w:rsidRPr="00A20FA0" w:rsidRDefault="00677764" w:rsidP="00677764">
      <w:pPr>
        <w:spacing w:after="0"/>
        <w:ind w:left="5246" w:firstLine="708"/>
        <w:rPr>
          <w:rFonts w:ascii="Times New Roman" w:hAnsi="Times New Roman"/>
          <w:b/>
          <w:sz w:val="24"/>
          <w:szCs w:val="24"/>
        </w:rPr>
      </w:pPr>
      <w:r w:rsidRPr="00A20FA0">
        <w:rPr>
          <w:rFonts w:ascii="Times New Roman" w:hAnsi="Times New Roman"/>
          <w:b/>
          <w:sz w:val="24"/>
          <w:szCs w:val="24"/>
        </w:rPr>
        <w:lastRenderedPageBreak/>
        <w:t>Zamawiający:</w:t>
      </w:r>
    </w:p>
    <w:p w14:paraId="2E3651B9" w14:textId="77777777" w:rsidR="00677764" w:rsidRPr="00A20FA0" w:rsidRDefault="00677764" w:rsidP="00677764">
      <w:pPr>
        <w:spacing w:after="0"/>
        <w:ind w:left="5954"/>
        <w:rPr>
          <w:rFonts w:ascii="Times New Roman" w:hAnsi="Times New Roman"/>
          <w:sz w:val="24"/>
          <w:szCs w:val="24"/>
        </w:rPr>
      </w:pPr>
      <w:r w:rsidRPr="00A20FA0">
        <w:rPr>
          <w:rFonts w:ascii="Times New Roman" w:hAnsi="Times New Roman"/>
          <w:sz w:val="24"/>
          <w:szCs w:val="24"/>
        </w:rPr>
        <w:t>………………………………………………………………</w:t>
      </w:r>
    </w:p>
    <w:p w14:paraId="74E9EBE3" w14:textId="77777777" w:rsidR="00677764" w:rsidRPr="00A20FA0" w:rsidRDefault="00677764" w:rsidP="00677764">
      <w:pPr>
        <w:spacing w:after="0"/>
        <w:ind w:left="5954"/>
        <w:jc w:val="center"/>
        <w:rPr>
          <w:rFonts w:ascii="Times New Roman" w:hAnsi="Times New Roman"/>
          <w:i/>
          <w:sz w:val="24"/>
          <w:szCs w:val="24"/>
        </w:rPr>
      </w:pPr>
      <w:r w:rsidRPr="00A20FA0">
        <w:rPr>
          <w:rFonts w:ascii="Times New Roman" w:hAnsi="Times New Roman"/>
          <w:i/>
          <w:sz w:val="24"/>
          <w:szCs w:val="24"/>
        </w:rPr>
        <w:t>(pełna nazwa/firma, adres)</w:t>
      </w:r>
    </w:p>
    <w:p w14:paraId="4D0B60D2" w14:textId="77777777" w:rsidR="00677764" w:rsidRPr="00A20FA0" w:rsidRDefault="00677764" w:rsidP="00677764">
      <w:pPr>
        <w:spacing w:after="0"/>
        <w:rPr>
          <w:rFonts w:ascii="Times New Roman" w:hAnsi="Times New Roman"/>
          <w:b/>
          <w:sz w:val="24"/>
          <w:szCs w:val="24"/>
        </w:rPr>
      </w:pPr>
    </w:p>
    <w:p w14:paraId="488E2DC8" w14:textId="77777777" w:rsidR="00677764" w:rsidRPr="00A20FA0" w:rsidRDefault="00677764" w:rsidP="00677764">
      <w:pPr>
        <w:spacing w:after="0"/>
        <w:rPr>
          <w:rFonts w:ascii="Times New Roman" w:hAnsi="Times New Roman"/>
          <w:b/>
          <w:sz w:val="24"/>
          <w:szCs w:val="24"/>
        </w:rPr>
      </w:pPr>
      <w:r w:rsidRPr="00A20FA0">
        <w:rPr>
          <w:rFonts w:ascii="Times New Roman" w:hAnsi="Times New Roman"/>
          <w:b/>
          <w:sz w:val="24"/>
          <w:szCs w:val="24"/>
        </w:rPr>
        <w:t>Wykonawca:</w:t>
      </w:r>
    </w:p>
    <w:p w14:paraId="117F352A" w14:textId="77777777" w:rsidR="00677764" w:rsidRPr="00A20FA0" w:rsidRDefault="00677764" w:rsidP="00677764">
      <w:pPr>
        <w:spacing w:after="0"/>
        <w:ind w:right="5954"/>
        <w:rPr>
          <w:rFonts w:ascii="Times New Roman" w:hAnsi="Times New Roman"/>
          <w:sz w:val="24"/>
          <w:szCs w:val="24"/>
        </w:rPr>
      </w:pPr>
      <w:r w:rsidRPr="00A20FA0">
        <w:rPr>
          <w:rFonts w:ascii="Times New Roman" w:hAnsi="Times New Roman"/>
          <w:sz w:val="24"/>
          <w:szCs w:val="24"/>
        </w:rPr>
        <w:t>………………………………………………………………</w:t>
      </w:r>
    </w:p>
    <w:p w14:paraId="58274820" w14:textId="77777777" w:rsidR="00677764" w:rsidRPr="00A20FA0" w:rsidRDefault="00677764" w:rsidP="00677764">
      <w:pPr>
        <w:spacing w:after="0"/>
        <w:ind w:right="5953"/>
        <w:rPr>
          <w:rFonts w:ascii="Times New Roman" w:hAnsi="Times New Roman"/>
          <w:i/>
          <w:sz w:val="24"/>
          <w:szCs w:val="24"/>
        </w:rPr>
      </w:pPr>
      <w:r w:rsidRPr="00A20FA0">
        <w:rPr>
          <w:rFonts w:ascii="Times New Roman" w:hAnsi="Times New Roman"/>
          <w:i/>
          <w:sz w:val="24"/>
          <w:szCs w:val="24"/>
        </w:rPr>
        <w:t>(pełna nazwa/firma, adres,</w:t>
      </w:r>
      <w:r>
        <w:rPr>
          <w:rFonts w:ascii="Times New Roman" w:hAnsi="Times New Roman"/>
          <w:i/>
          <w:sz w:val="24"/>
          <w:szCs w:val="24"/>
        </w:rPr>
        <w:br/>
      </w:r>
      <w:r w:rsidRPr="00A20FA0">
        <w:rPr>
          <w:rFonts w:ascii="Times New Roman" w:hAnsi="Times New Roman"/>
          <w:i/>
          <w:sz w:val="24"/>
          <w:szCs w:val="24"/>
        </w:rPr>
        <w:t xml:space="preserve"> w zależności od podmiotu: NIP/PESEL, KRS/</w:t>
      </w:r>
      <w:proofErr w:type="spellStart"/>
      <w:r w:rsidRPr="00A20FA0">
        <w:rPr>
          <w:rFonts w:ascii="Times New Roman" w:hAnsi="Times New Roman"/>
          <w:i/>
          <w:sz w:val="24"/>
          <w:szCs w:val="24"/>
        </w:rPr>
        <w:t>CEiDG</w:t>
      </w:r>
      <w:proofErr w:type="spellEnd"/>
      <w:r w:rsidRPr="00A20FA0">
        <w:rPr>
          <w:rFonts w:ascii="Times New Roman" w:hAnsi="Times New Roman"/>
          <w:i/>
          <w:sz w:val="24"/>
          <w:szCs w:val="24"/>
        </w:rPr>
        <w:t>)</w:t>
      </w:r>
    </w:p>
    <w:p w14:paraId="7606D27B" w14:textId="77777777" w:rsidR="00677764" w:rsidRPr="00A20FA0" w:rsidRDefault="00677764" w:rsidP="00677764">
      <w:pPr>
        <w:spacing w:after="0"/>
        <w:rPr>
          <w:rFonts w:ascii="Times New Roman" w:hAnsi="Times New Roman"/>
          <w:sz w:val="24"/>
          <w:szCs w:val="24"/>
          <w:u w:val="single"/>
        </w:rPr>
      </w:pPr>
      <w:r w:rsidRPr="00A20FA0">
        <w:rPr>
          <w:rFonts w:ascii="Times New Roman" w:hAnsi="Times New Roman"/>
          <w:sz w:val="24"/>
          <w:szCs w:val="24"/>
          <w:u w:val="single"/>
        </w:rPr>
        <w:t>reprezentowany przez:</w:t>
      </w:r>
    </w:p>
    <w:p w14:paraId="7EC5B73C" w14:textId="77777777" w:rsidR="00677764" w:rsidRPr="00A20FA0" w:rsidRDefault="00677764" w:rsidP="00677764">
      <w:pPr>
        <w:spacing w:after="0"/>
        <w:ind w:right="5954"/>
        <w:rPr>
          <w:rFonts w:ascii="Times New Roman" w:hAnsi="Times New Roman"/>
          <w:sz w:val="24"/>
          <w:szCs w:val="24"/>
        </w:rPr>
      </w:pPr>
      <w:r w:rsidRPr="00A20FA0">
        <w:rPr>
          <w:rFonts w:ascii="Times New Roman" w:hAnsi="Times New Roman"/>
          <w:sz w:val="24"/>
          <w:szCs w:val="24"/>
        </w:rPr>
        <w:t>………………………………………………………………</w:t>
      </w:r>
    </w:p>
    <w:p w14:paraId="02137110" w14:textId="77777777" w:rsidR="00677764" w:rsidRPr="00A20FA0" w:rsidRDefault="00677764" w:rsidP="00677764">
      <w:pPr>
        <w:spacing w:after="0"/>
        <w:ind w:right="5953"/>
        <w:rPr>
          <w:rFonts w:ascii="Times New Roman" w:hAnsi="Times New Roman"/>
          <w:i/>
          <w:sz w:val="24"/>
          <w:szCs w:val="24"/>
        </w:rPr>
      </w:pPr>
      <w:r w:rsidRPr="00A20FA0">
        <w:rPr>
          <w:rFonts w:ascii="Times New Roman" w:hAnsi="Times New Roman"/>
          <w:i/>
          <w:sz w:val="24"/>
          <w:szCs w:val="24"/>
        </w:rPr>
        <w:t>(imię, nazwisko, stanowisko/podstawa do reprezentacji)</w:t>
      </w:r>
    </w:p>
    <w:p w14:paraId="3EE51475" w14:textId="77777777" w:rsidR="00677764" w:rsidRPr="00A20FA0" w:rsidRDefault="00677764" w:rsidP="00677764">
      <w:pPr>
        <w:spacing w:after="0"/>
        <w:rPr>
          <w:rFonts w:ascii="Times New Roman" w:hAnsi="Times New Roman"/>
          <w:sz w:val="24"/>
          <w:szCs w:val="24"/>
        </w:rPr>
      </w:pPr>
    </w:p>
    <w:p w14:paraId="754E9555" w14:textId="77777777" w:rsidR="00677764" w:rsidRPr="00A20FA0" w:rsidRDefault="00677764" w:rsidP="00677764">
      <w:pPr>
        <w:spacing w:after="0"/>
        <w:rPr>
          <w:rFonts w:ascii="Times New Roman" w:hAnsi="Times New Roman"/>
          <w:sz w:val="24"/>
          <w:szCs w:val="24"/>
        </w:rPr>
      </w:pPr>
    </w:p>
    <w:p w14:paraId="62C3E400" w14:textId="77777777" w:rsidR="00677764" w:rsidRDefault="00677764" w:rsidP="00677764">
      <w:pPr>
        <w:spacing w:after="0"/>
        <w:jc w:val="center"/>
        <w:rPr>
          <w:rFonts w:ascii="Times New Roman" w:hAnsi="Times New Roman"/>
          <w:b/>
          <w:sz w:val="24"/>
          <w:szCs w:val="24"/>
          <w:u w:val="single"/>
        </w:rPr>
      </w:pPr>
      <w:bookmarkStart w:id="11" w:name="_Hlk535913710"/>
      <w:r w:rsidRPr="00A20FA0">
        <w:rPr>
          <w:rFonts w:ascii="Times New Roman" w:hAnsi="Times New Roman"/>
          <w:b/>
          <w:sz w:val="24"/>
          <w:szCs w:val="24"/>
          <w:u w:val="single"/>
        </w:rPr>
        <w:t>Oświadczenie wykonawcy</w:t>
      </w:r>
      <w:r>
        <w:rPr>
          <w:rFonts w:ascii="Times New Roman" w:hAnsi="Times New Roman"/>
          <w:b/>
          <w:sz w:val="24"/>
          <w:szCs w:val="24"/>
          <w:u w:val="single"/>
        </w:rPr>
        <w:t xml:space="preserve"> w zakresie wypełnienia obowiązków informacyjnych przewidzianych w art. 13 lub art. 14 RODO</w:t>
      </w:r>
    </w:p>
    <w:bookmarkEnd w:id="11"/>
    <w:p w14:paraId="100EB33D" w14:textId="77777777" w:rsidR="00677764" w:rsidRDefault="00677764" w:rsidP="00677764">
      <w:pPr>
        <w:spacing w:after="0"/>
        <w:jc w:val="both"/>
        <w:rPr>
          <w:rFonts w:ascii="Times New Roman" w:hAnsi="Times New Roman"/>
          <w:sz w:val="24"/>
          <w:szCs w:val="24"/>
        </w:rPr>
      </w:pPr>
    </w:p>
    <w:p w14:paraId="1EFED978" w14:textId="77777777" w:rsidR="00677764" w:rsidRPr="00A20FA0" w:rsidRDefault="00677764" w:rsidP="00677764">
      <w:pPr>
        <w:spacing w:after="0"/>
        <w:ind w:firstLine="708"/>
        <w:jc w:val="both"/>
        <w:rPr>
          <w:rFonts w:ascii="Times New Roman" w:hAnsi="Times New Roman"/>
          <w:b/>
          <w:sz w:val="24"/>
          <w:szCs w:val="24"/>
          <w:u w:val="single"/>
        </w:rPr>
      </w:pPr>
      <w:r>
        <w:rPr>
          <w:rFonts w:ascii="Times New Roman" w:hAnsi="Times New Roman"/>
          <w:sz w:val="24"/>
          <w:szCs w:val="24"/>
        </w:rPr>
        <w:t>Oświadczam, że wypełniłem obowiązki informacyjne przewidziane w art. 13 lub art. 14 RODO</w:t>
      </w:r>
      <w:r>
        <w:rPr>
          <w:rFonts w:ascii="Times New Roman" w:hAnsi="Times New Roman"/>
          <w:sz w:val="24"/>
          <w:szCs w:val="24"/>
          <w:vertAlign w:val="superscript"/>
        </w:rPr>
        <w:t>1)</w:t>
      </w:r>
      <w:r>
        <w:rPr>
          <w:rFonts w:ascii="Times New Roman" w:hAnsi="Times New Roman"/>
          <w:sz w:val="24"/>
          <w:szCs w:val="24"/>
        </w:rPr>
        <w:t xml:space="preserve"> wobec osób fizycznych, od których dane osobowe bezpośrednio lub pośrednio pozyskałem w celu ubiegania się o udzielenie zamówienia publicznego w niniejszym postępowaniu</w:t>
      </w:r>
      <w:r>
        <w:rPr>
          <w:rFonts w:ascii="Times New Roman" w:hAnsi="Times New Roman"/>
          <w:sz w:val="24"/>
          <w:szCs w:val="24"/>
          <w:vertAlign w:val="superscript"/>
        </w:rPr>
        <w:t>*</w:t>
      </w:r>
      <w:r>
        <w:rPr>
          <w:rFonts w:ascii="Times New Roman" w:hAnsi="Times New Roman"/>
          <w:sz w:val="24"/>
          <w:szCs w:val="24"/>
        </w:rPr>
        <w:t xml:space="preserve"> pn.:………………………………………………………………………………………………………………………………………………………………………………………………..……………………………………………………………………………………………………..</w:t>
      </w:r>
      <w:r w:rsidRPr="00A20FA0">
        <w:rPr>
          <w:rFonts w:ascii="Times New Roman" w:hAnsi="Times New Roman"/>
          <w:b/>
          <w:sz w:val="24"/>
          <w:szCs w:val="24"/>
          <w:u w:val="single"/>
        </w:rPr>
        <w:t xml:space="preserve"> </w:t>
      </w:r>
    </w:p>
    <w:p w14:paraId="31E98DD0" w14:textId="77777777" w:rsidR="00677764" w:rsidRDefault="00677764" w:rsidP="00677764">
      <w:pPr>
        <w:spacing w:after="0"/>
        <w:jc w:val="center"/>
        <w:rPr>
          <w:rFonts w:ascii="Times New Roman" w:hAnsi="Times New Roman"/>
          <w:b/>
          <w:sz w:val="24"/>
          <w:szCs w:val="24"/>
          <w:u w:val="single"/>
        </w:rPr>
      </w:pPr>
    </w:p>
    <w:p w14:paraId="67F22765" w14:textId="77777777" w:rsidR="00677764" w:rsidRDefault="00677764" w:rsidP="00677764">
      <w:pPr>
        <w:spacing w:after="0"/>
        <w:jc w:val="center"/>
        <w:rPr>
          <w:rFonts w:ascii="Times New Roman" w:hAnsi="Times New Roman"/>
          <w:b/>
          <w:sz w:val="24"/>
          <w:szCs w:val="24"/>
          <w:u w:val="single"/>
        </w:rPr>
      </w:pPr>
    </w:p>
    <w:p w14:paraId="4FDE4ECB" w14:textId="77777777" w:rsidR="00677764" w:rsidRDefault="00677764" w:rsidP="00677764">
      <w:pPr>
        <w:spacing w:after="0"/>
        <w:jc w:val="center"/>
        <w:rPr>
          <w:rFonts w:ascii="Times New Roman" w:hAnsi="Times New Roman"/>
          <w:b/>
          <w:sz w:val="24"/>
          <w:szCs w:val="24"/>
          <w:u w:val="single"/>
        </w:rPr>
      </w:pPr>
    </w:p>
    <w:p w14:paraId="1E819A50" w14:textId="77777777" w:rsidR="00677764" w:rsidRDefault="00677764" w:rsidP="00677764">
      <w:pPr>
        <w:spacing w:after="0"/>
        <w:jc w:val="center"/>
        <w:rPr>
          <w:rFonts w:ascii="Times New Roman" w:hAnsi="Times New Roman"/>
          <w:b/>
          <w:sz w:val="24"/>
          <w:szCs w:val="24"/>
          <w:u w:val="single"/>
        </w:rPr>
      </w:pPr>
    </w:p>
    <w:p w14:paraId="6D09BD5C" w14:textId="77777777" w:rsidR="00677764" w:rsidRPr="00A20FA0" w:rsidRDefault="00677764" w:rsidP="00677764">
      <w:pPr>
        <w:spacing w:after="0"/>
        <w:jc w:val="both"/>
        <w:rPr>
          <w:rFonts w:ascii="Times New Roman" w:hAnsi="Times New Roman"/>
          <w:sz w:val="24"/>
          <w:szCs w:val="24"/>
        </w:rPr>
      </w:pPr>
      <w:r w:rsidRPr="00A20FA0">
        <w:rPr>
          <w:rFonts w:ascii="Times New Roman" w:hAnsi="Times New Roman"/>
          <w:sz w:val="24"/>
          <w:szCs w:val="24"/>
        </w:rPr>
        <w:t xml:space="preserve">…………….……. </w:t>
      </w:r>
      <w:r w:rsidRPr="00A20FA0">
        <w:rPr>
          <w:rFonts w:ascii="Times New Roman" w:hAnsi="Times New Roman"/>
          <w:i/>
          <w:sz w:val="24"/>
          <w:szCs w:val="24"/>
        </w:rPr>
        <w:t xml:space="preserve">(miejscowość), </w:t>
      </w:r>
      <w:r w:rsidRPr="00A20FA0">
        <w:rPr>
          <w:rFonts w:ascii="Times New Roman" w:hAnsi="Times New Roman"/>
          <w:sz w:val="24"/>
          <w:szCs w:val="24"/>
        </w:rPr>
        <w:t xml:space="preserve">dnia …………………. r. </w:t>
      </w:r>
    </w:p>
    <w:p w14:paraId="29B26B82" w14:textId="77777777" w:rsidR="00677764" w:rsidRPr="00A20FA0" w:rsidRDefault="00677764" w:rsidP="00677764">
      <w:pPr>
        <w:spacing w:after="0"/>
        <w:jc w:val="both"/>
        <w:rPr>
          <w:rFonts w:ascii="Times New Roman" w:hAnsi="Times New Roman"/>
          <w:sz w:val="24"/>
          <w:szCs w:val="24"/>
        </w:rPr>
      </w:pPr>
    </w:p>
    <w:p w14:paraId="3CD32215" w14:textId="77777777" w:rsidR="00677764" w:rsidRPr="00A20FA0" w:rsidRDefault="00677764" w:rsidP="00677764">
      <w:pPr>
        <w:spacing w:after="0"/>
        <w:jc w:val="both"/>
        <w:rPr>
          <w:rFonts w:ascii="Times New Roman" w:hAnsi="Times New Roman"/>
          <w:sz w:val="24"/>
          <w:szCs w:val="24"/>
        </w:rPr>
      </w:pP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t>…………………………………………</w:t>
      </w:r>
    </w:p>
    <w:p w14:paraId="0ACF60E4" w14:textId="77777777" w:rsidR="00677764" w:rsidRPr="00A20FA0" w:rsidRDefault="00677764" w:rsidP="00677764">
      <w:pPr>
        <w:spacing w:after="0"/>
        <w:ind w:left="5664" w:firstLine="708"/>
        <w:jc w:val="both"/>
        <w:rPr>
          <w:rFonts w:ascii="Times New Roman" w:hAnsi="Times New Roman"/>
          <w:i/>
          <w:sz w:val="24"/>
          <w:szCs w:val="24"/>
        </w:rPr>
      </w:pPr>
      <w:r w:rsidRPr="00A20FA0">
        <w:rPr>
          <w:rFonts w:ascii="Times New Roman" w:hAnsi="Times New Roman"/>
          <w:i/>
          <w:sz w:val="24"/>
          <w:szCs w:val="24"/>
        </w:rPr>
        <w:t>(podpis)</w:t>
      </w:r>
    </w:p>
    <w:p w14:paraId="50C4B576" w14:textId="77777777" w:rsidR="00677764" w:rsidRDefault="00677764" w:rsidP="00677764">
      <w:pPr>
        <w:spacing w:after="0"/>
        <w:jc w:val="both"/>
        <w:rPr>
          <w:rFonts w:ascii="Times New Roman" w:hAnsi="Times New Roman"/>
          <w:b/>
          <w:sz w:val="24"/>
          <w:szCs w:val="24"/>
          <w:u w:val="single"/>
        </w:rPr>
      </w:pPr>
    </w:p>
    <w:p w14:paraId="25725745" w14:textId="77777777" w:rsidR="00677764" w:rsidRDefault="00677764" w:rsidP="00677764">
      <w:pPr>
        <w:spacing w:after="0"/>
        <w:jc w:val="both"/>
        <w:rPr>
          <w:rFonts w:ascii="Times New Roman" w:hAnsi="Times New Roman"/>
          <w:b/>
          <w:sz w:val="24"/>
          <w:szCs w:val="24"/>
          <w:u w:val="single"/>
        </w:rPr>
      </w:pPr>
      <w:r>
        <w:rPr>
          <w:rFonts w:ascii="Times New Roman" w:hAnsi="Times New Roman"/>
          <w:b/>
          <w:sz w:val="24"/>
          <w:szCs w:val="24"/>
          <w:u w:val="single"/>
        </w:rPr>
        <w:t xml:space="preserve"> </w:t>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p>
    <w:p w14:paraId="2E8ABF05" w14:textId="77777777" w:rsidR="00677764" w:rsidRDefault="00677764" w:rsidP="00677764">
      <w:pPr>
        <w:spacing w:after="0"/>
        <w:jc w:val="both"/>
        <w:rPr>
          <w:rFonts w:ascii="Times New Roman" w:hAnsi="Times New Roman"/>
          <w:sz w:val="18"/>
          <w:szCs w:val="18"/>
        </w:rPr>
      </w:pPr>
      <w:r>
        <w:rPr>
          <w:rFonts w:ascii="Times New Roman" w:hAnsi="Times New Roman"/>
          <w:sz w:val="18"/>
          <w:szCs w:val="18"/>
          <w:vertAlign w:val="superscript"/>
        </w:rPr>
        <w:t xml:space="preserve">1) </w:t>
      </w:r>
      <w:r>
        <w:rPr>
          <w:rFonts w:ascii="Times New Roman" w:hAnsi="Times New Roman"/>
          <w:sz w:val="18"/>
          <w:szCs w:val="18"/>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p w14:paraId="1BCEEB33" w14:textId="77777777" w:rsidR="00677764" w:rsidRDefault="00677764" w:rsidP="00677764">
      <w:pPr>
        <w:spacing w:after="0"/>
        <w:jc w:val="both"/>
      </w:pPr>
      <w:r>
        <w:rPr>
          <w:rFonts w:ascii="Times New Roman" w:hAnsi="Times New Roman"/>
          <w:sz w:val="18"/>
          <w:szCs w:val="18"/>
          <w:vertAlign w:val="superscript"/>
        </w:rPr>
        <w:t>*</w:t>
      </w:r>
      <w:r>
        <w:rPr>
          <w:rFonts w:ascii="Times New Roman" w:hAnsi="Times New Roman"/>
          <w:sz w:val="18"/>
          <w:szCs w:val="18"/>
        </w:rPr>
        <w:t>w przypadku gdy wykonawca nie przekazuje danych osobowych innych niż bezpośrednio jego dotyczących lub zachodzi wyłączenie stosowania obowiązku informacyjnego, stosowanie do art. 13 ust. 4 lub art. 14 ust. 5 RODO treści oświadczenia wykonawca nie składa (usunięcie treści oświadczenia np. poprzez jego wykreślenie).</w:t>
      </w:r>
      <w:r>
        <w:t xml:space="preserve"> </w:t>
      </w:r>
    </w:p>
    <w:sectPr w:rsidR="006777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60D85"/>
    <w:multiLevelType w:val="hybridMultilevel"/>
    <w:tmpl w:val="C12EA8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BA37FF"/>
    <w:multiLevelType w:val="multilevel"/>
    <w:tmpl w:val="2E2E00CE"/>
    <w:lvl w:ilvl="0">
      <w:start w:val="1"/>
      <w:numFmt w:val="decimal"/>
      <w:lvlText w:val="%1."/>
      <w:lvlJc w:val="left"/>
      <w:pPr>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8AB32DC"/>
    <w:multiLevelType w:val="hybridMultilevel"/>
    <w:tmpl w:val="94D40AD2"/>
    <w:lvl w:ilvl="0" w:tplc="D16EF080">
      <w:start w:val="1"/>
      <w:numFmt w:val="decimal"/>
      <w:lvlText w:val="%1."/>
      <w:lvlJc w:val="left"/>
      <w:pPr>
        <w:ind w:left="720" w:hanging="360"/>
      </w:pPr>
      <w:rPr>
        <w:rFonts w:hint="default"/>
        <w:color w:val="000000"/>
        <w:sz w:val="22"/>
        <w:szCs w:val="22"/>
      </w:rPr>
    </w:lvl>
    <w:lvl w:ilvl="1" w:tplc="A3B01E86">
      <w:start w:val="1"/>
      <w:numFmt w:val="decimal"/>
      <w:lvlText w:val="%2."/>
      <w:lvlJc w:val="left"/>
      <w:pPr>
        <w:ind w:left="1440" w:hanging="360"/>
      </w:pPr>
      <w:rPr>
        <w:b w:val="0"/>
      </w:rPr>
    </w:lvl>
    <w:lvl w:ilvl="2" w:tplc="963020D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E04AAE"/>
    <w:multiLevelType w:val="hybridMultilevel"/>
    <w:tmpl w:val="98AA2B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5D650E"/>
    <w:multiLevelType w:val="multilevel"/>
    <w:tmpl w:val="12CC9DF4"/>
    <w:lvl w:ilvl="0">
      <w:start w:val="8"/>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3FE2674"/>
    <w:multiLevelType w:val="hybridMultilevel"/>
    <w:tmpl w:val="39EA4928"/>
    <w:lvl w:ilvl="0" w:tplc="D16EF080">
      <w:start w:val="1"/>
      <w:numFmt w:val="decimal"/>
      <w:lvlText w:val="%1."/>
      <w:lvlJc w:val="left"/>
      <w:pPr>
        <w:ind w:left="720" w:hanging="360"/>
      </w:pPr>
      <w:rPr>
        <w:rFonts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417722C"/>
    <w:multiLevelType w:val="hybridMultilevel"/>
    <w:tmpl w:val="9160891C"/>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nsid w:val="154A6F99"/>
    <w:multiLevelType w:val="hybridMultilevel"/>
    <w:tmpl w:val="59604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61E1FC8"/>
    <w:multiLevelType w:val="hybridMultilevel"/>
    <w:tmpl w:val="9CCE2FC4"/>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CA5746"/>
    <w:multiLevelType w:val="hybridMultilevel"/>
    <w:tmpl w:val="050E4760"/>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nsid w:val="1C3721A0"/>
    <w:multiLevelType w:val="hybridMultilevel"/>
    <w:tmpl w:val="718811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F7C224C"/>
    <w:multiLevelType w:val="hybridMultilevel"/>
    <w:tmpl w:val="BF689416"/>
    <w:lvl w:ilvl="0" w:tplc="9480799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F8277A2"/>
    <w:multiLevelType w:val="hybridMultilevel"/>
    <w:tmpl w:val="C0400A4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2280FBE"/>
    <w:multiLevelType w:val="hybridMultilevel"/>
    <w:tmpl w:val="07CA26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2F54D49"/>
    <w:multiLevelType w:val="hybridMultilevel"/>
    <w:tmpl w:val="6A2EF416"/>
    <w:lvl w:ilvl="0" w:tplc="3A88CEE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nsid w:val="26F5305D"/>
    <w:multiLevelType w:val="hybridMultilevel"/>
    <w:tmpl w:val="041C021C"/>
    <w:lvl w:ilvl="0" w:tplc="3C6C52F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nsid w:val="284173B6"/>
    <w:multiLevelType w:val="hybridMultilevel"/>
    <w:tmpl w:val="61BCEC76"/>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96F48AF"/>
    <w:multiLevelType w:val="hybridMultilevel"/>
    <w:tmpl w:val="15A23FEE"/>
    <w:lvl w:ilvl="0" w:tplc="0415000F">
      <w:start w:val="1"/>
      <w:numFmt w:val="decimal"/>
      <w:lvlText w:val="%1."/>
      <w:lvlJc w:val="left"/>
      <w:pPr>
        <w:ind w:left="720" w:hanging="360"/>
      </w:pPr>
      <w:rPr>
        <w:rFonts w:hint="default"/>
      </w:rPr>
    </w:lvl>
    <w:lvl w:ilvl="1" w:tplc="DDEAD66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C1C798B"/>
    <w:multiLevelType w:val="hybridMultilevel"/>
    <w:tmpl w:val="7F7407A2"/>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C295EEE"/>
    <w:multiLevelType w:val="hybridMultilevel"/>
    <w:tmpl w:val="550058AC"/>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
    <w:nsid w:val="2D6365D3"/>
    <w:multiLevelType w:val="hybridMultilevel"/>
    <w:tmpl w:val="B8201A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E4A7C68"/>
    <w:multiLevelType w:val="hybridMultilevel"/>
    <w:tmpl w:val="C700FD74"/>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06B4887"/>
    <w:multiLevelType w:val="hybridMultilevel"/>
    <w:tmpl w:val="37B0CE0E"/>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30F31EF0"/>
    <w:multiLevelType w:val="multilevel"/>
    <w:tmpl w:val="F7F05CBE"/>
    <w:lvl w:ilvl="0">
      <w:start w:val="5"/>
      <w:numFmt w:val="decimal"/>
      <w:lvlText w:val="%1."/>
      <w:lvlJc w:val="left"/>
      <w:pPr>
        <w:ind w:left="720" w:hanging="360"/>
      </w:pPr>
      <w:rPr>
        <w:rFonts w:hint="default"/>
        <w:b w:val="0"/>
      </w:rPr>
    </w:lvl>
    <w:lvl w:ilvl="1">
      <w:start w:val="6"/>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nsid w:val="3933064F"/>
    <w:multiLevelType w:val="multilevel"/>
    <w:tmpl w:val="2E2E00CE"/>
    <w:lvl w:ilvl="0">
      <w:start w:val="1"/>
      <w:numFmt w:val="decimal"/>
      <w:lvlText w:val="%1."/>
      <w:lvlJc w:val="left"/>
      <w:pPr>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BFC6ADC"/>
    <w:multiLevelType w:val="multilevel"/>
    <w:tmpl w:val="5FE699F2"/>
    <w:lvl w:ilvl="0">
      <w:start w:val="5"/>
      <w:numFmt w:val="decimal"/>
      <w:lvlText w:val="%1."/>
      <w:lvlJc w:val="left"/>
      <w:pPr>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nsid w:val="3CE015DC"/>
    <w:multiLevelType w:val="hybridMultilevel"/>
    <w:tmpl w:val="A2C0426C"/>
    <w:lvl w:ilvl="0" w:tplc="3A88CEE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
    <w:nsid w:val="3D3E301F"/>
    <w:multiLevelType w:val="hybridMultilevel"/>
    <w:tmpl w:val="2CE816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0467ED1"/>
    <w:multiLevelType w:val="hybridMultilevel"/>
    <w:tmpl w:val="CE6E0262"/>
    <w:lvl w:ilvl="0" w:tplc="C49E89D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10052CC"/>
    <w:multiLevelType w:val="hybridMultilevel"/>
    <w:tmpl w:val="6436070C"/>
    <w:lvl w:ilvl="0" w:tplc="C49E89D4">
      <w:start w:val="1"/>
      <w:numFmt w:val="bullet"/>
      <w:lvlText w:val="-"/>
      <w:lvlJc w:val="left"/>
      <w:pPr>
        <w:ind w:left="144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0">
    <w:nsid w:val="410B7E28"/>
    <w:multiLevelType w:val="hybridMultilevel"/>
    <w:tmpl w:val="AFAE2C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7A4292B"/>
    <w:multiLevelType w:val="hybridMultilevel"/>
    <w:tmpl w:val="26A6399E"/>
    <w:lvl w:ilvl="0" w:tplc="C49E89D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4F164B32"/>
    <w:multiLevelType w:val="multilevel"/>
    <w:tmpl w:val="FC40DC3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26065D3"/>
    <w:multiLevelType w:val="hybridMultilevel"/>
    <w:tmpl w:val="2F5065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3DE3E73"/>
    <w:multiLevelType w:val="hybridMultilevel"/>
    <w:tmpl w:val="19764AB6"/>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552B1B74"/>
    <w:multiLevelType w:val="multilevel"/>
    <w:tmpl w:val="603E9980"/>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5E0531C5"/>
    <w:multiLevelType w:val="hybridMultilevel"/>
    <w:tmpl w:val="31EE07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E727709"/>
    <w:multiLevelType w:val="hybridMultilevel"/>
    <w:tmpl w:val="F27073F4"/>
    <w:lvl w:ilvl="0" w:tplc="C49E89D4">
      <w:start w:val="1"/>
      <w:numFmt w:val="bullet"/>
      <w:lvlText w:val="-"/>
      <w:lvlJc w:val="left"/>
      <w:pPr>
        <w:ind w:left="1068" w:hanging="360"/>
      </w:pPr>
      <w:rPr>
        <w:rFonts w:ascii="Times New Roman" w:eastAsia="Times New Roman" w:hAnsi="Times New Roman" w:cs="Times New Roma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8">
    <w:nsid w:val="625933A0"/>
    <w:multiLevelType w:val="hybridMultilevel"/>
    <w:tmpl w:val="250A6F9C"/>
    <w:lvl w:ilvl="0" w:tplc="217AA3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5C910D8"/>
    <w:multiLevelType w:val="hybridMultilevel"/>
    <w:tmpl w:val="0170943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A4704DC"/>
    <w:multiLevelType w:val="hybridMultilevel"/>
    <w:tmpl w:val="5186E2E8"/>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nsid w:val="6D1C19A4"/>
    <w:multiLevelType w:val="hybridMultilevel"/>
    <w:tmpl w:val="9908413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4B647EF"/>
    <w:multiLevelType w:val="hybridMultilevel"/>
    <w:tmpl w:val="6D548EBC"/>
    <w:lvl w:ilvl="0" w:tplc="4CE0AA5E">
      <w:start w:val="1"/>
      <w:numFmt w:val="bullet"/>
      <w:pStyle w:val="Wypunktowanie2"/>
      <w:lvlText w:val=""/>
      <w:lvlJc w:val="left"/>
      <w:pPr>
        <w:tabs>
          <w:tab w:val="num" w:pos="1103"/>
        </w:tabs>
        <w:ind w:left="1103" w:hanging="360"/>
      </w:pPr>
      <w:rPr>
        <w:rFonts w:ascii="Symbol" w:hAnsi="Symbol" w:hint="default"/>
      </w:rPr>
    </w:lvl>
    <w:lvl w:ilvl="1" w:tplc="04150003" w:tentative="1">
      <w:start w:val="1"/>
      <w:numFmt w:val="bullet"/>
      <w:lvlText w:val="o"/>
      <w:lvlJc w:val="left"/>
      <w:pPr>
        <w:tabs>
          <w:tab w:val="num" w:pos="1823"/>
        </w:tabs>
        <w:ind w:left="1823" w:hanging="360"/>
      </w:pPr>
      <w:rPr>
        <w:rFonts w:ascii="Courier New" w:hAnsi="Courier New" w:hint="default"/>
      </w:rPr>
    </w:lvl>
    <w:lvl w:ilvl="2" w:tplc="04150005" w:tentative="1">
      <w:start w:val="1"/>
      <w:numFmt w:val="bullet"/>
      <w:lvlText w:val=""/>
      <w:lvlJc w:val="left"/>
      <w:pPr>
        <w:tabs>
          <w:tab w:val="num" w:pos="2543"/>
        </w:tabs>
        <w:ind w:left="2543" w:hanging="360"/>
      </w:pPr>
      <w:rPr>
        <w:rFonts w:ascii="Wingdings" w:hAnsi="Wingdings" w:hint="default"/>
      </w:rPr>
    </w:lvl>
    <w:lvl w:ilvl="3" w:tplc="04150001" w:tentative="1">
      <w:start w:val="1"/>
      <w:numFmt w:val="bullet"/>
      <w:lvlText w:val=""/>
      <w:lvlJc w:val="left"/>
      <w:pPr>
        <w:tabs>
          <w:tab w:val="num" w:pos="3263"/>
        </w:tabs>
        <w:ind w:left="3263" w:hanging="360"/>
      </w:pPr>
      <w:rPr>
        <w:rFonts w:ascii="Symbol" w:hAnsi="Symbol" w:hint="default"/>
      </w:rPr>
    </w:lvl>
    <w:lvl w:ilvl="4" w:tplc="04150003" w:tentative="1">
      <w:start w:val="1"/>
      <w:numFmt w:val="bullet"/>
      <w:lvlText w:val="o"/>
      <w:lvlJc w:val="left"/>
      <w:pPr>
        <w:tabs>
          <w:tab w:val="num" w:pos="3983"/>
        </w:tabs>
        <w:ind w:left="3983" w:hanging="360"/>
      </w:pPr>
      <w:rPr>
        <w:rFonts w:ascii="Courier New" w:hAnsi="Courier New" w:hint="default"/>
      </w:rPr>
    </w:lvl>
    <w:lvl w:ilvl="5" w:tplc="04150005" w:tentative="1">
      <w:start w:val="1"/>
      <w:numFmt w:val="bullet"/>
      <w:lvlText w:val=""/>
      <w:lvlJc w:val="left"/>
      <w:pPr>
        <w:tabs>
          <w:tab w:val="num" w:pos="4703"/>
        </w:tabs>
        <w:ind w:left="4703" w:hanging="360"/>
      </w:pPr>
      <w:rPr>
        <w:rFonts w:ascii="Wingdings" w:hAnsi="Wingdings" w:hint="default"/>
      </w:rPr>
    </w:lvl>
    <w:lvl w:ilvl="6" w:tplc="04150001" w:tentative="1">
      <w:start w:val="1"/>
      <w:numFmt w:val="bullet"/>
      <w:lvlText w:val=""/>
      <w:lvlJc w:val="left"/>
      <w:pPr>
        <w:tabs>
          <w:tab w:val="num" w:pos="5423"/>
        </w:tabs>
        <w:ind w:left="5423" w:hanging="360"/>
      </w:pPr>
      <w:rPr>
        <w:rFonts w:ascii="Symbol" w:hAnsi="Symbol" w:hint="default"/>
      </w:rPr>
    </w:lvl>
    <w:lvl w:ilvl="7" w:tplc="04150003" w:tentative="1">
      <w:start w:val="1"/>
      <w:numFmt w:val="bullet"/>
      <w:lvlText w:val="o"/>
      <w:lvlJc w:val="left"/>
      <w:pPr>
        <w:tabs>
          <w:tab w:val="num" w:pos="6143"/>
        </w:tabs>
        <w:ind w:left="6143" w:hanging="360"/>
      </w:pPr>
      <w:rPr>
        <w:rFonts w:ascii="Courier New" w:hAnsi="Courier New" w:hint="default"/>
      </w:rPr>
    </w:lvl>
    <w:lvl w:ilvl="8" w:tplc="04150005" w:tentative="1">
      <w:start w:val="1"/>
      <w:numFmt w:val="bullet"/>
      <w:lvlText w:val=""/>
      <w:lvlJc w:val="left"/>
      <w:pPr>
        <w:tabs>
          <w:tab w:val="num" w:pos="6863"/>
        </w:tabs>
        <w:ind w:left="6863" w:hanging="360"/>
      </w:pPr>
      <w:rPr>
        <w:rFonts w:ascii="Wingdings" w:hAnsi="Wingdings" w:hint="default"/>
      </w:rPr>
    </w:lvl>
  </w:abstractNum>
  <w:abstractNum w:abstractNumId="43">
    <w:nsid w:val="79143B30"/>
    <w:multiLevelType w:val="hybridMultilevel"/>
    <w:tmpl w:val="B6EE4CE4"/>
    <w:lvl w:ilvl="0" w:tplc="3A88CEE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AC52BED"/>
    <w:multiLevelType w:val="hybridMultilevel"/>
    <w:tmpl w:val="C73A8692"/>
    <w:lvl w:ilvl="0" w:tplc="04B635C4">
      <w:start w:val="1"/>
      <w:numFmt w:val="bullet"/>
      <w:lvlText w:val="-"/>
      <w:lvlJc w:val="left"/>
      <w:pPr>
        <w:ind w:left="144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nsid w:val="7C824D43"/>
    <w:multiLevelType w:val="hybridMultilevel"/>
    <w:tmpl w:val="F960804E"/>
    <w:lvl w:ilvl="0" w:tplc="94F26C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30"/>
  </w:num>
  <w:num w:numId="3">
    <w:abstractNumId w:val="12"/>
  </w:num>
  <w:num w:numId="4">
    <w:abstractNumId w:val="42"/>
  </w:num>
  <w:num w:numId="5">
    <w:abstractNumId w:val="13"/>
  </w:num>
  <w:num w:numId="6">
    <w:abstractNumId w:val="40"/>
  </w:num>
  <w:num w:numId="7">
    <w:abstractNumId w:val="9"/>
  </w:num>
  <w:num w:numId="8">
    <w:abstractNumId w:val="6"/>
  </w:num>
  <w:num w:numId="9">
    <w:abstractNumId w:val="19"/>
  </w:num>
  <w:num w:numId="10">
    <w:abstractNumId w:val="4"/>
  </w:num>
  <w:num w:numId="11">
    <w:abstractNumId w:val="17"/>
  </w:num>
  <w:num w:numId="12">
    <w:abstractNumId w:val="3"/>
  </w:num>
  <w:num w:numId="13">
    <w:abstractNumId w:val="39"/>
  </w:num>
  <w:num w:numId="14">
    <w:abstractNumId w:val="5"/>
  </w:num>
  <w:num w:numId="15">
    <w:abstractNumId w:val="36"/>
  </w:num>
  <w:num w:numId="16">
    <w:abstractNumId w:val="45"/>
  </w:num>
  <w:num w:numId="17">
    <w:abstractNumId w:val="8"/>
  </w:num>
  <w:num w:numId="18">
    <w:abstractNumId w:val="18"/>
  </w:num>
  <w:num w:numId="19">
    <w:abstractNumId w:val="16"/>
  </w:num>
  <w:num w:numId="20">
    <w:abstractNumId w:val="21"/>
  </w:num>
  <w:num w:numId="21">
    <w:abstractNumId w:val="10"/>
  </w:num>
  <w:num w:numId="22">
    <w:abstractNumId w:val="2"/>
  </w:num>
  <w:num w:numId="23">
    <w:abstractNumId w:val="22"/>
  </w:num>
  <w:num w:numId="24">
    <w:abstractNumId w:val="34"/>
  </w:num>
  <w:num w:numId="25">
    <w:abstractNumId w:val="41"/>
  </w:num>
  <w:num w:numId="26">
    <w:abstractNumId w:val="0"/>
  </w:num>
  <w:num w:numId="27">
    <w:abstractNumId w:val="43"/>
  </w:num>
  <w:num w:numId="28">
    <w:abstractNumId w:val="14"/>
  </w:num>
  <w:num w:numId="29">
    <w:abstractNumId w:val="27"/>
  </w:num>
  <w:num w:numId="30">
    <w:abstractNumId w:val="37"/>
  </w:num>
  <w:num w:numId="31">
    <w:abstractNumId w:val="44"/>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11"/>
  </w:num>
  <w:num w:numId="35">
    <w:abstractNumId w:val="38"/>
  </w:num>
  <w:num w:numId="36">
    <w:abstractNumId w:val="28"/>
  </w:num>
  <w:num w:numId="37">
    <w:abstractNumId w:val="20"/>
  </w:num>
  <w:num w:numId="38">
    <w:abstractNumId w:val="32"/>
  </w:num>
  <w:num w:numId="39">
    <w:abstractNumId w:val="29"/>
  </w:num>
  <w:num w:numId="40">
    <w:abstractNumId w:val="7"/>
  </w:num>
  <w:num w:numId="41">
    <w:abstractNumId w:val="15"/>
  </w:num>
  <w:num w:numId="42">
    <w:abstractNumId w:val="33"/>
  </w:num>
  <w:num w:numId="43">
    <w:abstractNumId w:val="26"/>
  </w:num>
  <w:num w:numId="44">
    <w:abstractNumId w:val="25"/>
  </w:num>
  <w:num w:numId="45">
    <w:abstractNumId w:val="23"/>
  </w:num>
  <w:num w:numId="46">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764"/>
    <w:rsid w:val="00022AE2"/>
    <w:rsid w:val="000872EB"/>
    <w:rsid w:val="00096111"/>
    <w:rsid w:val="000D4A0B"/>
    <w:rsid w:val="000E0CF0"/>
    <w:rsid w:val="00130B9C"/>
    <w:rsid w:val="00172881"/>
    <w:rsid w:val="001D5556"/>
    <w:rsid w:val="00257F14"/>
    <w:rsid w:val="00267268"/>
    <w:rsid w:val="0027658F"/>
    <w:rsid w:val="002845FB"/>
    <w:rsid w:val="002B1332"/>
    <w:rsid w:val="002D11BC"/>
    <w:rsid w:val="002F416D"/>
    <w:rsid w:val="003034FE"/>
    <w:rsid w:val="00335955"/>
    <w:rsid w:val="004119D4"/>
    <w:rsid w:val="004C4C16"/>
    <w:rsid w:val="004E2EC3"/>
    <w:rsid w:val="0058572C"/>
    <w:rsid w:val="006311F4"/>
    <w:rsid w:val="00677764"/>
    <w:rsid w:val="007120A5"/>
    <w:rsid w:val="00781FA0"/>
    <w:rsid w:val="00847971"/>
    <w:rsid w:val="00950334"/>
    <w:rsid w:val="00961688"/>
    <w:rsid w:val="009E44B4"/>
    <w:rsid w:val="00A127EB"/>
    <w:rsid w:val="00A2566B"/>
    <w:rsid w:val="00B4359D"/>
    <w:rsid w:val="00B71FE5"/>
    <w:rsid w:val="00BC59C0"/>
    <w:rsid w:val="00C23B19"/>
    <w:rsid w:val="00C33D14"/>
    <w:rsid w:val="00CB5D99"/>
    <w:rsid w:val="00D61E95"/>
    <w:rsid w:val="00D91DDE"/>
    <w:rsid w:val="00E74970"/>
    <w:rsid w:val="00E770F4"/>
    <w:rsid w:val="00E77D3A"/>
    <w:rsid w:val="00ED02BA"/>
    <w:rsid w:val="00FA6594"/>
    <w:rsid w:val="00FB5F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29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7764"/>
    <w:rPr>
      <w:rFonts w:ascii="Calibri" w:eastAsia="Calibri" w:hAnsi="Calibri" w:cs="Times New Roman"/>
    </w:rPr>
  </w:style>
  <w:style w:type="paragraph" w:styleId="Nagwek1">
    <w:name w:val="heading 1"/>
    <w:basedOn w:val="Normalny"/>
    <w:next w:val="Normalny"/>
    <w:link w:val="Nagwek1Znak"/>
    <w:uiPriority w:val="9"/>
    <w:qFormat/>
    <w:rsid w:val="00677764"/>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qFormat/>
    <w:rsid w:val="00677764"/>
    <w:pPr>
      <w:keepNext/>
      <w:widowControl w:val="0"/>
      <w:autoSpaceDE w:val="0"/>
      <w:autoSpaceDN w:val="0"/>
      <w:adjustRightInd w:val="0"/>
      <w:spacing w:after="0" w:line="240" w:lineRule="auto"/>
      <w:outlineLvl w:val="1"/>
    </w:pPr>
    <w:rPr>
      <w:rFonts w:ascii="Arial" w:eastAsia="Times New Roman" w:hAnsi="Arial"/>
      <w:b/>
      <w:bCs/>
      <w:sz w:val="20"/>
      <w:szCs w:val="20"/>
      <w:lang w:eastAsia="pl-PL"/>
    </w:rPr>
  </w:style>
  <w:style w:type="paragraph" w:styleId="Nagwek3">
    <w:name w:val="heading 3"/>
    <w:basedOn w:val="Normalny"/>
    <w:next w:val="Normalny"/>
    <w:link w:val="Nagwek3Znak"/>
    <w:uiPriority w:val="9"/>
    <w:semiHidden/>
    <w:unhideWhenUsed/>
    <w:qFormat/>
    <w:rsid w:val="00677764"/>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rsid w:val="00677764"/>
    <w:pPr>
      <w:keepNext/>
      <w:widowControl w:val="0"/>
      <w:autoSpaceDE w:val="0"/>
      <w:autoSpaceDN w:val="0"/>
      <w:adjustRightInd w:val="0"/>
      <w:spacing w:after="0" w:line="240" w:lineRule="auto"/>
      <w:jc w:val="center"/>
      <w:outlineLvl w:val="3"/>
    </w:pPr>
    <w:rPr>
      <w:rFonts w:ascii="Arial" w:eastAsia="Times New Roman" w:hAnsi="Arial"/>
      <w:b/>
      <w:bCs/>
      <w:color w:val="000000"/>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77764"/>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rsid w:val="00677764"/>
    <w:rPr>
      <w:rFonts w:ascii="Arial" w:eastAsia="Times New Roman" w:hAnsi="Arial" w:cs="Times New Roman"/>
      <w:b/>
      <w:bCs/>
      <w:sz w:val="20"/>
      <w:szCs w:val="20"/>
      <w:lang w:eastAsia="pl-PL"/>
    </w:rPr>
  </w:style>
  <w:style w:type="character" w:customStyle="1" w:styleId="Nagwek3Znak">
    <w:name w:val="Nagłówek 3 Znak"/>
    <w:basedOn w:val="Domylnaczcionkaakapitu"/>
    <w:link w:val="Nagwek3"/>
    <w:uiPriority w:val="9"/>
    <w:semiHidden/>
    <w:rsid w:val="00677764"/>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677764"/>
    <w:rPr>
      <w:rFonts w:ascii="Arial" w:eastAsia="Times New Roman" w:hAnsi="Arial" w:cs="Times New Roman"/>
      <w:b/>
      <w:bCs/>
      <w:color w:val="000000"/>
      <w:sz w:val="20"/>
      <w:szCs w:val="20"/>
      <w:u w:val="single"/>
      <w:lang w:eastAsia="pl-PL"/>
    </w:rPr>
  </w:style>
  <w:style w:type="paragraph" w:styleId="Tekstpodstawowy2">
    <w:name w:val="Body Text 2"/>
    <w:basedOn w:val="Normalny"/>
    <w:link w:val="Tekstpodstawowy2Znak"/>
    <w:semiHidden/>
    <w:rsid w:val="00677764"/>
    <w:pPr>
      <w:widowControl w:val="0"/>
      <w:autoSpaceDE w:val="0"/>
      <w:autoSpaceDN w:val="0"/>
      <w:adjustRightInd w:val="0"/>
      <w:spacing w:after="0" w:line="240" w:lineRule="auto"/>
    </w:pPr>
    <w:rPr>
      <w:rFonts w:ascii="Arial" w:eastAsia="Times New Roman" w:hAnsi="Arial"/>
      <w:b/>
      <w:bCs/>
      <w:color w:val="000000"/>
      <w:sz w:val="28"/>
      <w:szCs w:val="20"/>
      <w:lang w:eastAsia="pl-PL"/>
    </w:rPr>
  </w:style>
  <w:style w:type="character" w:customStyle="1" w:styleId="Tekstpodstawowy2Znak">
    <w:name w:val="Tekst podstawowy 2 Znak"/>
    <w:basedOn w:val="Domylnaczcionkaakapitu"/>
    <w:link w:val="Tekstpodstawowy2"/>
    <w:semiHidden/>
    <w:rsid w:val="00677764"/>
    <w:rPr>
      <w:rFonts w:ascii="Arial" w:eastAsia="Times New Roman" w:hAnsi="Arial" w:cs="Times New Roman"/>
      <w:b/>
      <w:bCs/>
      <w:color w:val="000000"/>
      <w:sz w:val="28"/>
      <w:szCs w:val="20"/>
      <w:lang w:eastAsia="pl-PL"/>
    </w:rPr>
  </w:style>
  <w:style w:type="paragraph" w:styleId="Nagwek">
    <w:name w:val="header"/>
    <w:basedOn w:val="Normalny"/>
    <w:link w:val="NagwekZnak"/>
    <w:rsid w:val="00677764"/>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basedOn w:val="Domylnaczcionkaakapitu"/>
    <w:link w:val="Nagwek"/>
    <w:rsid w:val="00677764"/>
    <w:rPr>
      <w:rFonts w:ascii="Times New Roman" w:eastAsia="Times New Roman" w:hAnsi="Times New Roman" w:cs="Times New Roman"/>
      <w:sz w:val="24"/>
      <w:szCs w:val="24"/>
      <w:lang w:eastAsia="pl-PL"/>
    </w:rPr>
  </w:style>
  <w:style w:type="character" w:styleId="Hipercze">
    <w:name w:val="Hyperlink"/>
    <w:rsid w:val="00677764"/>
    <w:rPr>
      <w:color w:val="0000FF"/>
      <w:u w:val="single"/>
    </w:rPr>
  </w:style>
  <w:style w:type="paragraph" w:styleId="Akapitzlist">
    <w:name w:val="List Paragraph"/>
    <w:basedOn w:val="Normalny"/>
    <w:uiPriority w:val="34"/>
    <w:qFormat/>
    <w:rsid w:val="00677764"/>
    <w:pPr>
      <w:spacing w:after="0" w:line="240" w:lineRule="auto"/>
      <w:ind w:left="720"/>
      <w:contextualSpacing/>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unhideWhenUsed/>
    <w:rsid w:val="00677764"/>
    <w:pPr>
      <w:spacing w:after="120"/>
    </w:pPr>
    <w:rPr>
      <w:sz w:val="20"/>
      <w:szCs w:val="20"/>
    </w:rPr>
  </w:style>
  <w:style w:type="character" w:customStyle="1" w:styleId="TekstpodstawowyZnak">
    <w:name w:val="Tekst podstawowy Znak"/>
    <w:basedOn w:val="Domylnaczcionkaakapitu"/>
    <w:link w:val="Tekstpodstawowy"/>
    <w:uiPriority w:val="99"/>
    <w:rsid w:val="00677764"/>
    <w:rPr>
      <w:rFonts w:ascii="Calibri" w:eastAsia="Calibri" w:hAnsi="Calibri" w:cs="Times New Roman"/>
      <w:sz w:val="20"/>
      <w:szCs w:val="20"/>
    </w:rPr>
  </w:style>
  <w:style w:type="paragraph" w:styleId="Tekstpodstawowywcity">
    <w:name w:val="Body Text Indent"/>
    <w:basedOn w:val="Normalny"/>
    <w:link w:val="TekstpodstawowywcityZnak"/>
    <w:uiPriority w:val="99"/>
    <w:unhideWhenUsed/>
    <w:rsid w:val="00677764"/>
    <w:pPr>
      <w:spacing w:after="120"/>
      <w:ind w:left="283"/>
    </w:pPr>
    <w:rPr>
      <w:sz w:val="20"/>
      <w:szCs w:val="20"/>
    </w:rPr>
  </w:style>
  <w:style w:type="character" w:customStyle="1" w:styleId="TekstpodstawowywcityZnak">
    <w:name w:val="Tekst podstawowy wcięty Znak"/>
    <w:basedOn w:val="Domylnaczcionkaakapitu"/>
    <w:link w:val="Tekstpodstawowywcity"/>
    <w:uiPriority w:val="99"/>
    <w:rsid w:val="00677764"/>
    <w:rPr>
      <w:rFonts w:ascii="Calibri" w:eastAsia="Calibri" w:hAnsi="Calibri" w:cs="Times New Roman"/>
      <w:sz w:val="20"/>
      <w:szCs w:val="20"/>
    </w:rPr>
  </w:style>
  <w:style w:type="character" w:customStyle="1" w:styleId="nazwa">
    <w:name w:val="nazwa"/>
    <w:basedOn w:val="Domylnaczcionkaakapitu"/>
    <w:rsid w:val="00677764"/>
  </w:style>
  <w:style w:type="paragraph" w:styleId="Stopka">
    <w:name w:val="footer"/>
    <w:basedOn w:val="Normalny"/>
    <w:link w:val="StopkaZnak"/>
    <w:unhideWhenUsed/>
    <w:rsid w:val="00677764"/>
    <w:pPr>
      <w:tabs>
        <w:tab w:val="center" w:pos="4536"/>
        <w:tab w:val="right" w:pos="9072"/>
      </w:tabs>
    </w:pPr>
    <w:rPr>
      <w:sz w:val="20"/>
      <w:szCs w:val="20"/>
    </w:rPr>
  </w:style>
  <w:style w:type="character" w:customStyle="1" w:styleId="StopkaZnak">
    <w:name w:val="Stopka Znak"/>
    <w:basedOn w:val="Domylnaczcionkaakapitu"/>
    <w:link w:val="Stopka"/>
    <w:rsid w:val="00677764"/>
    <w:rPr>
      <w:rFonts w:ascii="Calibri" w:eastAsia="Calibri" w:hAnsi="Calibri" w:cs="Times New Roman"/>
      <w:sz w:val="20"/>
      <w:szCs w:val="20"/>
    </w:rPr>
  </w:style>
  <w:style w:type="paragraph" w:styleId="Tekstpodstawowywcity2">
    <w:name w:val="Body Text Indent 2"/>
    <w:basedOn w:val="Normalny"/>
    <w:link w:val="Tekstpodstawowywcity2Znak"/>
    <w:uiPriority w:val="99"/>
    <w:unhideWhenUsed/>
    <w:rsid w:val="00677764"/>
    <w:pPr>
      <w:spacing w:after="120" w:line="480" w:lineRule="auto"/>
      <w:ind w:left="283"/>
    </w:pPr>
    <w:rPr>
      <w:rFonts w:ascii="Times New Roman" w:eastAsia="Times New Roman" w:hAnsi="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677764"/>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677764"/>
    <w:pPr>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uiPriority w:val="99"/>
    <w:rsid w:val="00677764"/>
    <w:rPr>
      <w:rFonts w:ascii="Times New Roman" w:eastAsia="Times New Roman" w:hAnsi="Times New Roman" w:cs="Times New Roman"/>
      <w:sz w:val="16"/>
      <w:szCs w:val="16"/>
      <w:lang w:eastAsia="pl-PL"/>
    </w:rPr>
  </w:style>
  <w:style w:type="character" w:customStyle="1" w:styleId="TekstprzypisukocowegoZnak">
    <w:name w:val="Tekst przypisu końcowego Znak"/>
    <w:link w:val="Tekstprzypisukocowego"/>
    <w:uiPriority w:val="99"/>
    <w:semiHidden/>
    <w:rsid w:val="00677764"/>
    <w:rPr>
      <w:rFonts w:ascii="Calibri" w:eastAsia="Calibri" w:hAnsi="Calibri" w:cs="Times New Roman"/>
      <w:sz w:val="20"/>
      <w:szCs w:val="20"/>
      <w:lang w:eastAsia="pl-PL"/>
    </w:rPr>
  </w:style>
  <w:style w:type="paragraph" w:styleId="Tekstprzypisukocowego">
    <w:name w:val="endnote text"/>
    <w:basedOn w:val="Normalny"/>
    <w:link w:val="TekstprzypisukocowegoZnak"/>
    <w:uiPriority w:val="99"/>
    <w:semiHidden/>
    <w:unhideWhenUsed/>
    <w:rsid w:val="00677764"/>
    <w:rPr>
      <w:sz w:val="20"/>
      <w:szCs w:val="20"/>
      <w:lang w:eastAsia="pl-PL"/>
    </w:rPr>
  </w:style>
  <w:style w:type="character" w:customStyle="1" w:styleId="TekstprzypisukocowegoZnak1">
    <w:name w:val="Tekst przypisu końcowego Znak1"/>
    <w:basedOn w:val="Domylnaczcionkaakapitu"/>
    <w:uiPriority w:val="99"/>
    <w:semiHidden/>
    <w:rsid w:val="00677764"/>
    <w:rPr>
      <w:rFonts w:ascii="Calibri" w:eastAsia="Calibri" w:hAnsi="Calibri" w:cs="Times New Roman"/>
      <w:sz w:val="20"/>
      <w:szCs w:val="20"/>
    </w:rPr>
  </w:style>
  <w:style w:type="paragraph" w:styleId="Tekstpodstawowywcity3">
    <w:name w:val="Body Text Indent 3"/>
    <w:basedOn w:val="Normalny"/>
    <w:link w:val="Tekstpodstawowywcity3Znak"/>
    <w:unhideWhenUsed/>
    <w:rsid w:val="00677764"/>
    <w:pPr>
      <w:spacing w:after="120"/>
      <w:ind w:left="283"/>
    </w:pPr>
    <w:rPr>
      <w:sz w:val="16"/>
      <w:szCs w:val="16"/>
    </w:rPr>
  </w:style>
  <w:style w:type="character" w:customStyle="1" w:styleId="Tekstpodstawowywcity3Znak">
    <w:name w:val="Tekst podstawowy wcięty 3 Znak"/>
    <w:basedOn w:val="Domylnaczcionkaakapitu"/>
    <w:link w:val="Tekstpodstawowywcity3"/>
    <w:rsid w:val="00677764"/>
    <w:rPr>
      <w:rFonts w:ascii="Calibri" w:eastAsia="Calibri" w:hAnsi="Calibri" w:cs="Times New Roman"/>
      <w:sz w:val="16"/>
      <w:szCs w:val="16"/>
    </w:rPr>
  </w:style>
  <w:style w:type="character" w:styleId="Numerstrony">
    <w:name w:val="page number"/>
    <w:basedOn w:val="Domylnaczcionkaakapitu"/>
    <w:rsid w:val="00677764"/>
  </w:style>
  <w:style w:type="paragraph" w:customStyle="1" w:styleId="Wypunktowanie2">
    <w:name w:val="Wypunktowanie2"/>
    <w:basedOn w:val="Normalny"/>
    <w:rsid w:val="00677764"/>
    <w:pPr>
      <w:numPr>
        <w:numId w:val="4"/>
      </w:numPr>
      <w:tabs>
        <w:tab w:val="clear" w:pos="1103"/>
        <w:tab w:val="num" w:pos="969"/>
      </w:tabs>
      <w:spacing w:after="80" w:line="240" w:lineRule="auto"/>
      <w:ind w:left="970" w:hanging="227"/>
    </w:pPr>
    <w:rPr>
      <w:rFonts w:ascii="Times New Roman" w:eastAsia="Times New Roman" w:hAnsi="Times New Roman"/>
      <w:bCs/>
      <w:iCs/>
      <w:noProof/>
      <w:kern w:val="24"/>
      <w:sz w:val="20"/>
      <w:szCs w:val="24"/>
      <w:lang w:eastAsia="pl-PL"/>
    </w:rPr>
  </w:style>
  <w:style w:type="paragraph" w:styleId="Legenda">
    <w:name w:val="caption"/>
    <w:basedOn w:val="Normalny"/>
    <w:next w:val="Normalny"/>
    <w:qFormat/>
    <w:rsid w:val="00677764"/>
    <w:pPr>
      <w:spacing w:before="120" w:after="120" w:line="288" w:lineRule="auto"/>
      <w:jc w:val="both"/>
    </w:pPr>
    <w:rPr>
      <w:rFonts w:ascii="Times New Roman" w:eastAsia="Times New Roman" w:hAnsi="Times New Roman"/>
      <w:b/>
      <w:bCs/>
      <w:sz w:val="20"/>
      <w:szCs w:val="20"/>
      <w:lang w:eastAsia="pl-PL"/>
    </w:rPr>
  </w:style>
  <w:style w:type="character" w:customStyle="1" w:styleId="TekstdymkaZnak">
    <w:name w:val="Tekst dymka Znak"/>
    <w:basedOn w:val="Domylnaczcionkaakapitu"/>
    <w:link w:val="Tekstdymka"/>
    <w:uiPriority w:val="99"/>
    <w:semiHidden/>
    <w:rsid w:val="00677764"/>
    <w:rPr>
      <w:rFonts w:ascii="Tahoma" w:eastAsia="Calibri" w:hAnsi="Tahoma" w:cs="Times New Roman"/>
      <w:sz w:val="16"/>
      <w:szCs w:val="16"/>
    </w:rPr>
  </w:style>
  <w:style w:type="paragraph" w:styleId="Tekstdymka">
    <w:name w:val="Balloon Text"/>
    <w:basedOn w:val="Normalny"/>
    <w:link w:val="TekstdymkaZnak"/>
    <w:uiPriority w:val="99"/>
    <w:semiHidden/>
    <w:unhideWhenUsed/>
    <w:rsid w:val="00677764"/>
    <w:pPr>
      <w:spacing w:after="0" w:line="240" w:lineRule="auto"/>
    </w:pPr>
    <w:rPr>
      <w:rFonts w:ascii="Tahoma" w:hAnsi="Tahoma"/>
      <w:sz w:val="16"/>
      <w:szCs w:val="16"/>
    </w:rPr>
  </w:style>
  <w:style w:type="character" w:customStyle="1" w:styleId="TekstdymkaZnak1">
    <w:name w:val="Tekst dymka Znak1"/>
    <w:basedOn w:val="Domylnaczcionkaakapitu"/>
    <w:uiPriority w:val="99"/>
    <w:semiHidden/>
    <w:rsid w:val="00677764"/>
    <w:rPr>
      <w:rFonts w:ascii="Tahoma" w:eastAsia="Calibri" w:hAnsi="Tahoma" w:cs="Tahoma"/>
      <w:sz w:val="16"/>
      <w:szCs w:val="16"/>
    </w:rPr>
  </w:style>
  <w:style w:type="character" w:customStyle="1" w:styleId="TekstkomentarzaZnak">
    <w:name w:val="Tekst komentarza Znak"/>
    <w:basedOn w:val="Domylnaczcionkaakapitu"/>
    <w:link w:val="Tekstkomentarza"/>
    <w:uiPriority w:val="99"/>
    <w:semiHidden/>
    <w:rsid w:val="00677764"/>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677764"/>
    <w:pPr>
      <w:spacing w:line="240" w:lineRule="auto"/>
    </w:pPr>
    <w:rPr>
      <w:sz w:val="20"/>
      <w:szCs w:val="20"/>
    </w:rPr>
  </w:style>
  <w:style w:type="character" w:customStyle="1" w:styleId="TekstkomentarzaZnak1">
    <w:name w:val="Tekst komentarza Znak1"/>
    <w:basedOn w:val="Domylnaczcionkaakapitu"/>
    <w:uiPriority w:val="99"/>
    <w:semiHidden/>
    <w:rsid w:val="00677764"/>
    <w:rPr>
      <w:rFonts w:ascii="Calibri" w:eastAsia="Calibri" w:hAnsi="Calibri" w:cs="Times New Roman"/>
      <w:sz w:val="20"/>
      <w:szCs w:val="20"/>
    </w:rPr>
  </w:style>
  <w:style w:type="character" w:customStyle="1" w:styleId="TematkomentarzaZnak">
    <w:name w:val="Temat komentarza Znak"/>
    <w:basedOn w:val="TekstkomentarzaZnak"/>
    <w:link w:val="Tematkomentarza"/>
    <w:uiPriority w:val="99"/>
    <w:semiHidden/>
    <w:rsid w:val="00677764"/>
    <w:rPr>
      <w:rFonts w:ascii="Calibri" w:eastAsia="Calibri" w:hAnsi="Calibri" w:cs="Times New Roman"/>
      <w:b/>
      <w:bCs/>
      <w:sz w:val="20"/>
      <w:szCs w:val="20"/>
    </w:rPr>
  </w:style>
  <w:style w:type="paragraph" w:styleId="Tematkomentarza">
    <w:name w:val="annotation subject"/>
    <w:basedOn w:val="Tekstkomentarza"/>
    <w:next w:val="Tekstkomentarza"/>
    <w:link w:val="TematkomentarzaZnak"/>
    <w:uiPriority w:val="99"/>
    <w:semiHidden/>
    <w:unhideWhenUsed/>
    <w:rsid w:val="00677764"/>
    <w:rPr>
      <w:b/>
      <w:bCs/>
    </w:rPr>
  </w:style>
  <w:style w:type="character" w:customStyle="1" w:styleId="TematkomentarzaZnak1">
    <w:name w:val="Temat komentarza Znak1"/>
    <w:basedOn w:val="TekstkomentarzaZnak1"/>
    <w:uiPriority w:val="99"/>
    <w:semiHidden/>
    <w:rsid w:val="00677764"/>
    <w:rPr>
      <w:rFonts w:ascii="Calibri" w:eastAsia="Calibri" w:hAnsi="Calibri" w:cs="Times New Roman"/>
      <w:b/>
      <w:bCs/>
      <w:sz w:val="20"/>
      <w:szCs w:val="20"/>
    </w:rPr>
  </w:style>
  <w:style w:type="table" w:styleId="Tabela-Siatka">
    <w:name w:val="Table Grid"/>
    <w:basedOn w:val="Standardowy"/>
    <w:uiPriority w:val="39"/>
    <w:rsid w:val="00677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677764"/>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7764"/>
    <w:rPr>
      <w:rFonts w:ascii="Calibri" w:eastAsia="Calibri" w:hAnsi="Calibri" w:cs="Times New Roman"/>
    </w:rPr>
  </w:style>
  <w:style w:type="paragraph" w:styleId="Nagwek1">
    <w:name w:val="heading 1"/>
    <w:basedOn w:val="Normalny"/>
    <w:next w:val="Normalny"/>
    <w:link w:val="Nagwek1Znak"/>
    <w:uiPriority w:val="9"/>
    <w:qFormat/>
    <w:rsid w:val="00677764"/>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qFormat/>
    <w:rsid w:val="00677764"/>
    <w:pPr>
      <w:keepNext/>
      <w:widowControl w:val="0"/>
      <w:autoSpaceDE w:val="0"/>
      <w:autoSpaceDN w:val="0"/>
      <w:adjustRightInd w:val="0"/>
      <w:spacing w:after="0" w:line="240" w:lineRule="auto"/>
      <w:outlineLvl w:val="1"/>
    </w:pPr>
    <w:rPr>
      <w:rFonts w:ascii="Arial" w:eastAsia="Times New Roman" w:hAnsi="Arial"/>
      <w:b/>
      <w:bCs/>
      <w:sz w:val="20"/>
      <w:szCs w:val="20"/>
      <w:lang w:eastAsia="pl-PL"/>
    </w:rPr>
  </w:style>
  <w:style w:type="paragraph" w:styleId="Nagwek3">
    <w:name w:val="heading 3"/>
    <w:basedOn w:val="Normalny"/>
    <w:next w:val="Normalny"/>
    <w:link w:val="Nagwek3Znak"/>
    <w:uiPriority w:val="9"/>
    <w:semiHidden/>
    <w:unhideWhenUsed/>
    <w:qFormat/>
    <w:rsid w:val="00677764"/>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rsid w:val="00677764"/>
    <w:pPr>
      <w:keepNext/>
      <w:widowControl w:val="0"/>
      <w:autoSpaceDE w:val="0"/>
      <w:autoSpaceDN w:val="0"/>
      <w:adjustRightInd w:val="0"/>
      <w:spacing w:after="0" w:line="240" w:lineRule="auto"/>
      <w:jc w:val="center"/>
      <w:outlineLvl w:val="3"/>
    </w:pPr>
    <w:rPr>
      <w:rFonts w:ascii="Arial" w:eastAsia="Times New Roman" w:hAnsi="Arial"/>
      <w:b/>
      <w:bCs/>
      <w:color w:val="000000"/>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77764"/>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rsid w:val="00677764"/>
    <w:rPr>
      <w:rFonts w:ascii="Arial" w:eastAsia="Times New Roman" w:hAnsi="Arial" w:cs="Times New Roman"/>
      <w:b/>
      <w:bCs/>
      <w:sz w:val="20"/>
      <w:szCs w:val="20"/>
      <w:lang w:eastAsia="pl-PL"/>
    </w:rPr>
  </w:style>
  <w:style w:type="character" w:customStyle="1" w:styleId="Nagwek3Znak">
    <w:name w:val="Nagłówek 3 Znak"/>
    <w:basedOn w:val="Domylnaczcionkaakapitu"/>
    <w:link w:val="Nagwek3"/>
    <w:uiPriority w:val="9"/>
    <w:semiHidden/>
    <w:rsid w:val="00677764"/>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677764"/>
    <w:rPr>
      <w:rFonts w:ascii="Arial" w:eastAsia="Times New Roman" w:hAnsi="Arial" w:cs="Times New Roman"/>
      <w:b/>
      <w:bCs/>
      <w:color w:val="000000"/>
      <w:sz w:val="20"/>
      <w:szCs w:val="20"/>
      <w:u w:val="single"/>
      <w:lang w:eastAsia="pl-PL"/>
    </w:rPr>
  </w:style>
  <w:style w:type="paragraph" w:styleId="Tekstpodstawowy2">
    <w:name w:val="Body Text 2"/>
    <w:basedOn w:val="Normalny"/>
    <w:link w:val="Tekstpodstawowy2Znak"/>
    <w:semiHidden/>
    <w:rsid w:val="00677764"/>
    <w:pPr>
      <w:widowControl w:val="0"/>
      <w:autoSpaceDE w:val="0"/>
      <w:autoSpaceDN w:val="0"/>
      <w:adjustRightInd w:val="0"/>
      <w:spacing w:after="0" w:line="240" w:lineRule="auto"/>
    </w:pPr>
    <w:rPr>
      <w:rFonts w:ascii="Arial" w:eastAsia="Times New Roman" w:hAnsi="Arial"/>
      <w:b/>
      <w:bCs/>
      <w:color w:val="000000"/>
      <w:sz w:val="28"/>
      <w:szCs w:val="20"/>
      <w:lang w:eastAsia="pl-PL"/>
    </w:rPr>
  </w:style>
  <w:style w:type="character" w:customStyle="1" w:styleId="Tekstpodstawowy2Znak">
    <w:name w:val="Tekst podstawowy 2 Znak"/>
    <w:basedOn w:val="Domylnaczcionkaakapitu"/>
    <w:link w:val="Tekstpodstawowy2"/>
    <w:semiHidden/>
    <w:rsid w:val="00677764"/>
    <w:rPr>
      <w:rFonts w:ascii="Arial" w:eastAsia="Times New Roman" w:hAnsi="Arial" w:cs="Times New Roman"/>
      <w:b/>
      <w:bCs/>
      <w:color w:val="000000"/>
      <w:sz w:val="28"/>
      <w:szCs w:val="20"/>
      <w:lang w:eastAsia="pl-PL"/>
    </w:rPr>
  </w:style>
  <w:style w:type="paragraph" w:styleId="Nagwek">
    <w:name w:val="header"/>
    <w:basedOn w:val="Normalny"/>
    <w:link w:val="NagwekZnak"/>
    <w:rsid w:val="00677764"/>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basedOn w:val="Domylnaczcionkaakapitu"/>
    <w:link w:val="Nagwek"/>
    <w:rsid w:val="00677764"/>
    <w:rPr>
      <w:rFonts w:ascii="Times New Roman" w:eastAsia="Times New Roman" w:hAnsi="Times New Roman" w:cs="Times New Roman"/>
      <w:sz w:val="24"/>
      <w:szCs w:val="24"/>
      <w:lang w:eastAsia="pl-PL"/>
    </w:rPr>
  </w:style>
  <w:style w:type="character" w:styleId="Hipercze">
    <w:name w:val="Hyperlink"/>
    <w:rsid w:val="00677764"/>
    <w:rPr>
      <w:color w:val="0000FF"/>
      <w:u w:val="single"/>
    </w:rPr>
  </w:style>
  <w:style w:type="paragraph" w:styleId="Akapitzlist">
    <w:name w:val="List Paragraph"/>
    <w:basedOn w:val="Normalny"/>
    <w:uiPriority w:val="34"/>
    <w:qFormat/>
    <w:rsid w:val="00677764"/>
    <w:pPr>
      <w:spacing w:after="0" w:line="240" w:lineRule="auto"/>
      <w:ind w:left="720"/>
      <w:contextualSpacing/>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unhideWhenUsed/>
    <w:rsid w:val="00677764"/>
    <w:pPr>
      <w:spacing w:after="120"/>
    </w:pPr>
    <w:rPr>
      <w:sz w:val="20"/>
      <w:szCs w:val="20"/>
    </w:rPr>
  </w:style>
  <w:style w:type="character" w:customStyle="1" w:styleId="TekstpodstawowyZnak">
    <w:name w:val="Tekst podstawowy Znak"/>
    <w:basedOn w:val="Domylnaczcionkaakapitu"/>
    <w:link w:val="Tekstpodstawowy"/>
    <w:uiPriority w:val="99"/>
    <w:rsid w:val="00677764"/>
    <w:rPr>
      <w:rFonts w:ascii="Calibri" w:eastAsia="Calibri" w:hAnsi="Calibri" w:cs="Times New Roman"/>
      <w:sz w:val="20"/>
      <w:szCs w:val="20"/>
    </w:rPr>
  </w:style>
  <w:style w:type="paragraph" w:styleId="Tekstpodstawowywcity">
    <w:name w:val="Body Text Indent"/>
    <w:basedOn w:val="Normalny"/>
    <w:link w:val="TekstpodstawowywcityZnak"/>
    <w:uiPriority w:val="99"/>
    <w:unhideWhenUsed/>
    <w:rsid w:val="00677764"/>
    <w:pPr>
      <w:spacing w:after="120"/>
      <w:ind w:left="283"/>
    </w:pPr>
    <w:rPr>
      <w:sz w:val="20"/>
      <w:szCs w:val="20"/>
    </w:rPr>
  </w:style>
  <w:style w:type="character" w:customStyle="1" w:styleId="TekstpodstawowywcityZnak">
    <w:name w:val="Tekst podstawowy wcięty Znak"/>
    <w:basedOn w:val="Domylnaczcionkaakapitu"/>
    <w:link w:val="Tekstpodstawowywcity"/>
    <w:uiPriority w:val="99"/>
    <w:rsid w:val="00677764"/>
    <w:rPr>
      <w:rFonts w:ascii="Calibri" w:eastAsia="Calibri" w:hAnsi="Calibri" w:cs="Times New Roman"/>
      <w:sz w:val="20"/>
      <w:szCs w:val="20"/>
    </w:rPr>
  </w:style>
  <w:style w:type="character" w:customStyle="1" w:styleId="nazwa">
    <w:name w:val="nazwa"/>
    <w:basedOn w:val="Domylnaczcionkaakapitu"/>
    <w:rsid w:val="00677764"/>
  </w:style>
  <w:style w:type="paragraph" w:styleId="Stopka">
    <w:name w:val="footer"/>
    <w:basedOn w:val="Normalny"/>
    <w:link w:val="StopkaZnak"/>
    <w:unhideWhenUsed/>
    <w:rsid w:val="00677764"/>
    <w:pPr>
      <w:tabs>
        <w:tab w:val="center" w:pos="4536"/>
        <w:tab w:val="right" w:pos="9072"/>
      </w:tabs>
    </w:pPr>
    <w:rPr>
      <w:sz w:val="20"/>
      <w:szCs w:val="20"/>
    </w:rPr>
  </w:style>
  <w:style w:type="character" w:customStyle="1" w:styleId="StopkaZnak">
    <w:name w:val="Stopka Znak"/>
    <w:basedOn w:val="Domylnaczcionkaakapitu"/>
    <w:link w:val="Stopka"/>
    <w:rsid w:val="00677764"/>
    <w:rPr>
      <w:rFonts w:ascii="Calibri" w:eastAsia="Calibri" w:hAnsi="Calibri" w:cs="Times New Roman"/>
      <w:sz w:val="20"/>
      <w:szCs w:val="20"/>
    </w:rPr>
  </w:style>
  <w:style w:type="paragraph" w:styleId="Tekstpodstawowywcity2">
    <w:name w:val="Body Text Indent 2"/>
    <w:basedOn w:val="Normalny"/>
    <w:link w:val="Tekstpodstawowywcity2Znak"/>
    <w:uiPriority w:val="99"/>
    <w:unhideWhenUsed/>
    <w:rsid w:val="00677764"/>
    <w:pPr>
      <w:spacing w:after="120" w:line="480" w:lineRule="auto"/>
      <w:ind w:left="283"/>
    </w:pPr>
    <w:rPr>
      <w:rFonts w:ascii="Times New Roman" w:eastAsia="Times New Roman" w:hAnsi="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677764"/>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677764"/>
    <w:pPr>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uiPriority w:val="99"/>
    <w:rsid w:val="00677764"/>
    <w:rPr>
      <w:rFonts w:ascii="Times New Roman" w:eastAsia="Times New Roman" w:hAnsi="Times New Roman" w:cs="Times New Roman"/>
      <w:sz w:val="16"/>
      <w:szCs w:val="16"/>
      <w:lang w:eastAsia="pl-PL"/>
    </w:rPr>
  </w:style>
  <w:style w:type="character" w:customStyle="1" w:styleId="TekstprzypisukocowegoZnak">
    <w:name w:val="Tekst przypisu końcowego Znak"/>
    <w:link w:val="Tekstprzypisukocowego"/>
    <w:uiPriority w:val="99"/>
    <w:semiHidden/>
    <w:rsid w:val="00677764"/>
    <w:rPr>
      <w:rFonts w:ascii="Calibri" w:eastAsia="Calibri" w:hAnsi="Calibri" w:cs="Times New Roman"/>
      <w:sz w:val="20"/>
      <w:szCs w:val="20"/>
      <w:lang w:eastAsia="pl-PL"/>
    </w:rPr>
  </w:style>
  <w:style w:type="paragraph" w:styleId="Tekstprzypisukocowego">
    <w:name w:val="endnote text"/>
    <w:basedOn w:val="Normalny"/>
    <w:link w:val="TekstprzypisukocowegoZnak"/>
    <w:uiPriority w:val="99"/>
    <w:semiHidden/>
    <w:unhideWhenUsed/>
    <w:rsid w:val="00677764"/>
    <w:rPr>
      <w:sz w:val="20"/>
      <w:szCs w:val="20"/>
      <w:lang w:eastAsia="pl-PL"/>
    </w:rPr>
  </w:style>
  <w:style w:type="character" w:customStyle="1" w:styleId="TekstprzypisukocowegoZnak1">
    <w:name w:val="Tekst przypisu końcowego Znak1"/>
    <w:basedOn w:val="Domylnaczcionkaakapitu"/>
    <w:uiPriority w:val="99"/>
    <w:semiHidden/>
    <w:rsid w:val="00677764"/>
    <w:rPr>
      <w:rFonts w:ascii="Calibri" w:eastAsia="Calibri" w:hAnsi="Calibri" w:cs="Times New Roman"/>
      <w:sz w:val="20"/>
      <w:szCs w:val="20"/>
    </w:rPr>
  </w:style>
  <w:style w:type="paragraph" w:styleId="Tekstpodstawowywcity3">
    <w:name w:val="Body Text Indent 3"/>
    <w:basedOn w:val="Normalny"/>
    <w:link w:val="Tekstpodstawowywcity3Znak"/>
    <w:unhideWhenUsed/>
    <w:rsid w:val="00677764"/>
    <w:pPr>
      <w:spacing w:after="120"/>
      <w:ind w:left="283"/>
    </w:pPr>
    <w:rPr>
      <w:sz w:val="16"/>
      <w:szCs w:val="16"/>
    </w:rPr>
  </w:style>
  <w:style w:type="character" w:customStyle="1" w:styleId="Tekstpodstawowywcity3Znak">
    <w:name w:val="Tekst podstawowy wcięty 3 Znak"/>
    <w:basedOn w:val="Domylnaczcionkaakapitu"/>
    <w:link w:val="Tekstpodstawowywcity3"/>
    <w:rsid w:val="00677764"/>
    <w:rPr>
      <w:rFonts w:ascii="Calibri" w:eastAsia="Calibri" w:hAnsi="Calibri" w:cs="Times New Roman"/>
      <w:sz w:val="16"/>
      <w:szCs w:val="16"/>
    </w:rPr>
  </w:style>
  <w:style w:type="character" w:styleId="Numerstrony">
    <w:name w:val="page number"/>
    <w:basedOn w:val="Domylnaczcionkaakapitu"/>
    <w:rsid w:val="00677764"/>
  </w:style>
  <w:style w:type="paragraph" w:customStyle="1" w:styleId="Wypunktowanie2">
    <w:name w:val="Wypunktowanie2"/>
    <w:basedOn w:val="Normalny"/>
    <w:rsid w:val="00677764"/>
    <w:pPr>
      <w:numPr>
        <w:numId w:val="4"/>
      </w:numPr>
      <w:tabs>
        <w:tab w:val="clear" w:pos="1103"/>
        <w:tab w:val="num" w:pos="969"/>
      </w:tabs>
      <w:spacing w:after="80" w:line="240" w:lineRule="auto"/>
      <w:ind w:left="970" w:hanging="227"/>
    </w:pPr>
    <w:rPr>
      <w:rFonts w:ascii="Times New Roman" w:eastAsia="Times New Roman" w:hAnsi="Times New Roman"/>
      <w:bCs/>
      <w:iCs/>
      <w:noProof/>
      <w:kern w:val="24"/>
      <w:sz w:val="20"/>
      <w:szCs w:val="24"/>
      <w:lang w:eastAsia="pl-PL"/>
    </w:rPr>
  </w:style>
  <w:style w:type="paragraph" w:styleId="Legenda">
    <w:name w:val="caption"/>
    <w:basedOn w:val="Normalny"/>
    <w:next w:val="Normalny"/>
    <w:qFormat/>
    <w:rsid w:val="00677764"/>
    <w:pPr>
      <w:spacing w:before="120" w:after="120" w:line="288" w:lineRule="auto"/>
      <w:jc w:val="both"/>
    </w:pPr>
    <w:rPr>
      <w:rFonts w:ascii="Times New Roman" w:eastAsia="Times New Roman" w:hAnsi="Times New Roman"/>
      <w:b/>
      <w:bCs/>
      <w:sz w:val="20"/>
      <w:szCs w:val="20"/>
      <w:lang w:eastAsia="pl-PL"/>
    </w:rPr>
  </w:style>
  <w:style w:type="character" w:customStyle="1" w:styleId="TekstdymkaZnak">
    <w:name w:val="Tekst dymka Znak"/>
    <w:basedOn w:val="Domylnaczcionkaakapitu"/>
    <w:link w:val="Tekstdymka"/>
    <w:uiPriority w:val="99"/>
    <w:semiHidden/>
    <w:rsid w:val="00677764"/>
    <w:rPr>
      <w:rFonts w:ascii="Tahoma" w:eastAsia="Calibri" w:hAnsi="Tahoma" w:cs="Times New Roman"/>
      <w:sz w:val="16"/>
      <w:szCs w:val="16"/>
    </w:rPr>
  </w:style>
  <w:style w:type="paragraph" w:styleId="Tekstdymka">
    <w:name w:val="Balloon Text"/>
    <w:basedOn w:val="Normalny"/>
    <w:link w:val="TekstdymkaZnak"/>
    <w:uiPriority w:val="99"/>
    <w:semiHidden/>
    <w:unhideWhenUsed/>
    <w:rsid w:val="00677764"/>
    <w:pPr>
      <w:spacing w:after="0" w:line="240" w:lineRule="auto"/>
    </w:pPr>
    <w:rPr>
      <w:rFonts w:ascii="Tahoma" w:hAnsi="Tahoma"/>
      <w:sz w:val="16"/>
      <w:szCs w:val="16"/>
    </w:rPr>
  </w:style>
  <w:style w:type="character" w:customStyle="1" w:styleId="TekstdymkaZnak1">
    <w:name w:val="Tekst dymka Znak1"/>
    <w:basedOn w:val="Domylnaczcionkaakapitu"/>
    <w:uiPriority w:val="99"/>
    <w:semiHidden/>
    <w:rsid w:val="00677764"/>
    <w:rPr>
      <w:rFonts w:ascii="Tahoma" w:eastAsia="Calibri" w:hAnsi="Tahoma" w:cs="Tahoma"/>
      <w:sz w:val="16"/>
      <w:szCs w:val="16"/>
    </w:rPr>
  </w:style>
  <w:style w:type="character" w:customStyle="1" w:styleId="TekstkomentarzaZnak">
    <w:name w:val="Tekst komentarza Znak"/>
    <w:basedOn w:val="Domylnaczcionkaakapitu"/>
    <w:link w:val="Tekstkomentarza"/>
    <w:uiPriority w:val="99"/>
    <w:semiHidden/>
    <w:rsid w:val="00677764"/>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677764"/>
    <w:pPr>
      <w:spacing w:line="240" w:lineRule="auto"/>
    </w:pPr>
    <w:rPr>
      <w:sz w:val="20"/>
      <w:szCs w:val="20"/>
    </w:rPr>
  </w:style>
  <w:style w:type="character" w:customStyle="1" w:styleId="TekstkomentarzaZnak1">
    <w:name w:val="Tekst komentarza Znak1"/>
    <w:basedOn w:val="Domylnaczcionkaakapitu"/>
    <w:uiPriority w:val="99"/>
    <w:semiHidden/>
    <w:rsid w:val="00677764"/>
    <w:rPr>
      <w:rFonts w:ascii="Calibri" w:eastAsia="Calibri" w:hAnsi="Calibri" w:cs="Times New Roman"/>
      <w:sz w:val="20"/>
      <w:szCs w:val="20"/>
    </w:rPr>
  </w:style>
  <w:style w:type="character" w:customStyle="1" w:styleId="TematkomentarzaZnak">
    <w:name w:val="Temat komentarza Znak"/>
    <w:basedOn w:val="TekstkomentarzaZnak"/>
    <w:link w:val="Tematkomentarza"/>
    <w:uiPriority w:val="99"/>
    <w:semiHidden/>
    <w:rsid w:val="00677764"/>
    <w:rPr>
      <w:rFonts w:ascii="Calibri" w:eastAsia="Calibri" w:hAnsi="Calibri" w:cs="Times New Roman"/>
      <w:b/>
      <w:bCs/>
      <w:sz w:val="20"/>
      <w:szCs w:val="20"/>
    </w:rPr>
  </w:style>
  <w:style w:type="paragraph" w:styleId="Tematkomentarza">
    <w:name w:val="annotation subject"/>
    <w:basedOn w:val="Tekstkomentarza"/>
    <w:next w:val="Tekstkomentarza"/>
    <w:link w:val="TematkomentarzaZnak"/>
    <w:uiPriority w:val="99"/>
    <w:semiHidden/>
    <w:unhideWhenUsed/>
    <w:rsid w:val="00677764"/>
    <w:rPr>
      <w:b/>
      <w:bCs/>
    </w:rPr>
  </w:style>
  <w:style w:type="character" w:customStyle="1" w:styleId="TematkomentarzaZnak1">
    <w:name w:val="Temat komentarza Znak1"/>
    <w:basedOn w:val="TekstkomentarzaZnak1"/>
    <w:uiPriority w:val="99"/>
    <w:semiHidden/>
    <w:rsid w:val="00677764"/>
    <w:rPr>
      <w:rFonts w:ascii="Calibri" w:eastAsia="Calibri" w:hAnsi="Calibri" w:cs="Times New Roman"/>
      <w:b/>
      <w:bCs/>
      <w:sz w:val="20"/>
      <w:szCs w:val="20"/>
    </w:rPr>
  </w:style>
  <w:style w:type="table" w:styleId="Tabela-Siatka">
    <w:name w:val="Table Grid"/>
    <w:basedOn w:val="Standardowy"/>
    <w:uiPriority w:val="39"/>
    <w:rsid w:val="00677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67776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klasyfikacje.pl/drzewo.php?baza=CPVMain&amp;parentList=45000000-7,45200000-9,45230000-8,4523100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30</Pages>
  <Words>7714</Words>
  <Characters>46284</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Chrzanowska</dc:creator>
  <cp:lastModifiedBy>Helena Chrzanowska</cp:lastModifiedBy>
  <cp:revision>9</cp:revision>
  <cp:lastPrinted>2021-08-27T06:56:00Z</cp:lastPrinted>
  <dcterms:created xsi:type="dcterms:W3CDTF">2021-08-26T06:46:00Z</dcterms:created>
  <dcterms:modified xsi:type="dcterms:W3CDTF">2021-08-30T06:53:00Z</dcterms:modified>
</cp:coreProperties>
</file>