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683D" w14:textId="41EDB042" w:rsidR="00972EAD" w:rsidRDefault="00972EAD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D8259B0" wp14:editId="0EDF556D">
            <wp:extent cx="6039320" cy="853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759" cy="853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FAB58" w14:textId="7A748A39" w:rsidR="00972EAD" w:rsidRDefault="00972EAD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E79B73" w14:textId="47437699" w:rsidR="00972EAD" w:rsidRDefault="00972EAD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29B409" w14:textId="77777777" w:rsidR="00972EAD" w:rsidRDefault="00972EAD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CBD06B" w14:textId="77777777" w:rsidR="00972EAD" w:rsidRDefault="00972EAD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41DF25" w14:textId="2163E16D" w:rsidR="009B2661" w:rsidRPr="00E00713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713">
        <w:rPr>
          <w:rFonts w:ascii="Times New Roman" w:hAnsi="Times New Roman"/>
          <w:sz w:val="24"/>
          <w:szCs w:val="24"/>
        </w:rPr>
        <w:t>...................................................</w:t>
      </w:r>
    </w:p>
    <w:p w14:paraId="1E1A71CC" w14:textId="77777777" w:rsidR="009B2661" w:rsidRPr="00E00713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0713">
        <w:rPr>
          <w:rFonts w:ascii="Times New Roman" w:hAnsi="Times New Roman"/>
          <w:color w:val="000000"/>
          <w:sz w:val="24"/>
          <w:szCs w:val="24"/>
        </w:rPr>
        <w:t xml:space="preserve">       pieczęć Zamawiającego</w:t>
      </w:r>
    </w:p>
    <w:p w14:paraId="778C738D" w14:textId="77777777" w:rsidR="0017400C" w:rsidRPr="00E00713" w:rsidRDefault="0017400C" w:rsidP="009B2661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6239DD42" w14:textId="1911B245" w:rsidR="009B2661" w:rsidRPr="00E00713" w:rsidRDefault="0017400C" w:rsidP="009B2661">
      <w:pPr>
        <w:spacing w:after="0"/>
        <w:rPr>
          <w:rFonts w:ascii="Times New Roman" w:hAnsi="Times New Roman"/>
          <w:b/>
          <w:sz w:val="24"/>
          <w:szCs w:val="24"/>
        </w:rPr>
      </w:pPr>
      <w:r w:rsidRPr="00E00713">
        <w:rPr>
          <w:rFonts w:ascii="Times New Roman" w:hAnsi="Times New Roman"/>
          <w:b/>
          <w:sz w:val="24"/>
          <w:szCs w:val="24"/>
        </w:rPr>
        <w:t>IZP</w:t>
      </w:r>
      <w:r w:rsidR="009B2661" w:rsidRPr="00E00713">
        <w:rPr>
          <w:rFonts w:ascii="Times New Roman" w:hAnsi="Times New Roman"/>
          <w:b/>
          <w:sz w:val="24"/>
          <w:szCs w:val="24"/>
        </w:rPr>
        <w:t>.221.</w:t>
      </w:r>
      <w:r w:rsidR="0074389F" w:rsidRPr="00E00713">
        <w:rPr>
          <w:rFonts w:ascii="Times New Roman" w:hAnsi="Times New Roman"/>
          <w:b/>
          <w:sz w:val="24"/>
          <w:szCs w:val="24"/>
        </w:rPr>
        <w:t>18</w:t>
      </w:r>
      <w:r w:rsidR="006A01FC" w:rsidRPr="00E00713">
        <w:rPr>
          <w:rFonts w:ascii="Times New Roman" w:hAnsi="Times New Roman"/>
          <w:b/>
          <w:sz w:val="24"/>
          <w:szCs w:val="24"/>
        </w:rPr>
        <w:t>.</w:t>
      </w:r>
      <w:r w:rsidR="00543E8F" w:rsidRPr="00E00713">
        <w:rPr>
          <w:rFonts w:ascii="Times New Roman" w:hAnsi="Times New Roman"/>
          <w:b/>
          <w:sz w:val="24"/>
          <w:szCs w:val="24"/>
        </w:rPr>
        <w:t>20</w:t>
      </w:r>
      <w:r w:rsidR="006A01FC" w:rsidRPr="00E00713">
        <w:rPr>
          <w:rFonts w:ascii="Times New Roman" w:hAnsi="Times New Roman"/>
          <w:b/>
          <w:sz w:val="24"/>
          <w:szCs w:val="24"/>
        </w:rPr>
        <w:t>21</w:t>
      </w:r>
      <w:r w:rsidR="00D93FF0" w:rsidRPr="00E00713">
        <w:rPr>
          <w:rFonts w:ascii="Times New Roman" w:hAnsi="Times New Roman"/>
          <w:b/>
          <w:sz w:val="24"/>
          <w:szCs w:val="24"/>
        </w:rPr>
        <w:t>.</w:t>
      </w:r>
      <w:r w:rsidR="005D6381" w:rsidRPr="00E00713">
        <w:rPr>
          <w:rFonts w:ascii="Times New Roman" w:hAnsi="Times New Roman"/>
          <w:b/>
          <w:sz w:val="24"/>
          <w:szCs w:val="24"/>
        </w:rPr>
        <w:t>KP-M</w:t>
      </w:r>
    </w:p>
    <w:p w14:paraId="60EA22B0" w14:textId="77777777" w:rsidR="009B2661" w:rsidRPr="00E00713" w:rsidRDefault="009B2661" w:rsidP="009B2661">
      <w:pPr>
        <w:pStyle w:val="Nagwek4"/>
        <w:rPr>
          <w:rFonts w:ascii="Times New Roman" w:hAnsi="Times New Roman"/>
          <w:sz w:val="24"/>
          <w:szCs w:val="24"/>
        </w:rPr>
      </w:pPr>
    </w:p>
    <w:p w14:paraId="1141A17E" w14:textId="77777777" w:rsidR="009B2661" w:rsidRPr="00E00713" w:rsidRDefault="009B2661" w:rsidP="009B2661">
      <w:pPr>
        <w:pStyle w:val="Nagwek4"/>
        <w:rPr>
          <w:rFonts w:ascii="Times New Roman" w:hAnsi="Times New Roman"/>
          <w:sz w:val="24"/>
          <w:szCs w:val="24"/>
        </w:rPr>
      </w:pPr>
      <w:r w:rsidRPr="00E00713">
        <w:rPr>
          <w:rFonts w:ascii="Times New Roman" w:hAnsi="Times New Roman"/>
          <w:sz w:val="24"/>
          <w:szCs w:val="24"/>
        </w:rPr>
        <w:t>WARUNKI  ZAMÓWIENIA (WZ)</w:t>
      </w:r>
    </w:p>
    <w:p w14:paraId="453A311C" w14:textId="77777777" w:rsidR="009B2661" w:rsidRPr="00E00713" w:rsidRDefault="009B2661" w:rsidP="009B2661">
      <w:pPr>
        <w:pStyle w:val="Nagwek2"/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  <w:u w:val="single"/>
        </w:rPr>
      </w:pPr>
    </w:p>
    <w:p w14:paraId="647AEB97" w14:textId="77777777" w:rsidR="009B2661" w:rsidRPr="00E00713" w:rsidRDefault="009B2661" w:rsidP="009B2661">
      <w:pPr>
        <w:pStyle w:val="Nagwek2"/>
        <w:widowControl/>
        <w:autoSpaceDE/>
        <w:autoSpaceDN/>
        <w:adjustRightInd/>
        <w:jc w:val="both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E00713">
        <w:rPr>
          <w:rFonts w:ascii="Times New Roman" w:hAnsi="Times New Roman"/>
          <w:sz w:val="24"/>
          <w:szCs w:val="24"/>
          <w:u w:val="single"/>
        </w:rPr>
        <w:t>TRYB POSTĘPOWANIA:</w:t>
      </w:r>
      <w:r w:rsidRPr="00E00713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       </w:t>
      </w:r>
    </w:p>
    <w:p w14:paraId="5AACF9B0" w14:textId="77777777" w:rsidR="009B2661" w:rsidRPr="00E00713" w:rsidRDefault="009B2661" w:rsidP="009B2661">
      <w:pPr>
        <w:pStyle w:val="Nagwek2"/>
        <w:widowControl/>
        <w:autoSpaceDE/>
        <w:autoSpaceDN/>
        <w:adjustRightInd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00713">
        <w:rPr>
          <w:rFonts w:ascii="Times New Roman" w:hAnsi="Times New Roman"/>
          <w:b w:val="0"/>
          <w:bCs w:val="0"/>
          <w:sz w:val="24"/>
          <w:szCs w:val="24"/>
        </w:rPr>
        <w:t xml:space="preserve">Przetarg nieograniczony </w:t>
      </w:r>
    </w:p>
    <w:p w14:paraId="38F3BC1D" w14:textId="77777777" w:rsidR="009B2661" w:rsidRPr="00E00713" w:rsidRDefault="009B2661" w:rsidP="009B26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08FE1A9" w14:textId="1AD32420" w:rsidR="00DF47FF" w:rsidRPr="00E00713" w:rsidRDefault="009B2661" w:rsidP="00DF47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E0071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PRZEDMIOT ZAMÓWIENIA:</w:t>
      </w:r>
    </w:p>
    <w:p w14:paraId="22F4B659" w14:textId="0092E55B" w:rsidR="009B2661" w:rsidRPr="00E00713" w:rsidRDefault="00DF47FF" w:rsidP="006A01FC">
      <w:pPr>
        <w:pStyle w:val="Tekstpodstawowy"/>
        <w:tabs>
          <w:tab w:val="left" w:pos="284"/>
          <w:tab w:val="left" w:pos="8647"/>
        </w:tabs>
        <w:jc w:val="center"/>
        <w:rPr>
          <w:rFonts w:ascii="Times New Roman" w:hAnsi="Times New Roman"/>
          <w:b/>
          <w:sz w:val="28"/>
          <w:szCs w:val="28"/>
        </w:rPr>
      </w:pPr>
      <w:r w:rsidRPr="00E00713">
        <w:rPr>
          <w:rFonts w:ascii="Times New Roman" w:hAnsi="Times New Roman"/>
          <w:b/>
          <w:sz w:val="28"/>
          <w:szCs w:val="28"/>
        </w:rPr>
        <w:t xml:space="preserve">Budowa sieci wodociągowej z przyłączami w ul. </w:t>
      </w:r>
      <w:r w:rsidR="0074389F" w:rsidRPr="00E00713">
        <w:rPr>
          <w:rFonts w:ascii="Times New Roman" w:hAnsi="Times New Roman"/>
          <w:b/>
          <w:sz w:val="28"/>
          <w:szCs w:val="28"/>
        </w:rPr>
        <w:t>Jasnej</w:t>
      </w:r>
      <w:r w:rsidRPr="00E00713">
        <w:rPr>
          <w:rFonts w:ascii="Times New Roman" w:hAnsi="Times New Roman"/>
          <w:b/>
          <w:sz w:val="28"/>
          <w:szCs w:val="28"/>
        </w:rPr>
        <w:t xml:space="preserve"> w Koszalinie</w:t>
      </w:r>
    </w:p>
    <w:p w14:paraId="37E98CC3" w14:textId="77777777" w:rsidR="009B2661" w:rsidRPr="00E00713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0713">
        <w:rPr>
          <w:rFonts w:ascii="Times New Roman" w:hAnsi="Times New Roman"/>
          <w:b/>
          <w:bCs/>
          <w:color w:val="000000"/>
          <w:sz w:val="24"/>
          <w:szCs w:val="24"/>
        </w:rPr>
        <w:t>ZAMAWIAJĄCY:</w:t>
      </w:r>
    </w:p>
    <w:p w14:paraId="15C9F816" w14:textId="77777777" w:rsidR="009B2661" w:rsidRPr="00E00713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03F1AB2" w14:textId="77777777" w:rsidR="009B2661" w:rsidRPr="00E00713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0713">
        <w:rPr>
          <w:rFonts w:ascii="Times New Roman" w:hAnsi="Times New Roman"/>
          <w:b/>
          <w:bCs/>
          <w:color w:val="000000"/>
          <w:sz w:val="24"/>
          <w:szCs w:val="24"/>
        </w:rPr>
        <w:t>Nazwa</w:t>
      </w:r>
      <w:r w:rsidRPr="00E00713">
        <w:rPr>
          <w:rFonts w:ascii="Times New Roman" w:hAnsi="Times New Roman"/>
          <w:color w:val="000000"/>
          <w:sz w:val="24"/>
          <w:szCs w:val="24"/>
        </w:rPr>
        <w:t>:  MIEJSKIE WODOCIĄGI I KANALIZACJA SPÓŁKA z o.o.</w:t>
      </w:r>
    </w:p>
    <w:p w14:paraId="0FEFC2B5" w14:textId="77777777" w:rsidR="009B2661" w:rsidRPr="00E00713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0D5B64" w14:textId="77777777" w:rsidR="009B2661" w:rsidRPr="00E00713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0713">
        <w:rPr>
          <w:rFonts w:ascii="Times New Roman" w:hAnsi="Times New Roman"/>
          <w:b/>
          <w:bCs/>
          <w:color w:val="000000"/>
          <w:sz w:val="24"/>
          <w:szCs w:val="24"/>
        </w:rPr>
        <w:t xml:space="preserve">Adres:   </w:t>
      </w:r>
      <w:r w:rsidRPr="00E00713">
        <w:rPr>
          <w:rFonts w:ascii="Times New Roman" w:hAnsi="Times New Roman"/>
          <w:color w:val="000000"/>
          <w:sz w:val="24"/>
          <w:szCs w:val="24"/>
        </w:rPr>
        <w:t>75-711 KOSZALIN  ul. WOJSKA POLSKIEGO 14</w:t>
      </w:r>
    </w:p>
    <w:p w14:paraId="2777F808" w14:textId="77777777" w:rsidR="009B2661" w:rsidRPr="00E00713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731BC1" w14:textId="77777777" w:rsidR="009B2661" w:rsidRPr="00E00713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0071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Tel:     </w:t>
      </w:r>
      <w:r w:rsidRPr="00E00713">
        <w:rPr>
          <w:rFonts w:ascii="Times New Roman" w:hAnsi="Times New Roman"/>
          <w:color w:val="000000"/>
          <w:sz w:val="24"/>
          <w:szCs w:val="24"/>
          <w:lang w:val="en-US"/>
        </w:rPr>
        <w:t xml:space="preserve">94 342-62-68    </w:t>
      </w:r>
      <w:r w:rsidRPr="00E0071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Fax:  </w:t>
      </w:r>
      <w:r w:rsidRPr="00E00713">
        <w:rPr>
          <w:rFonts w:ascii="Times New Roman" w:hAnsi="Times New Roman"/>
          <w:color w:val="000000"/>
          <w:sz w:val="24"/>
          <w:szCs w:val="24"/>
          <w:lang w:val="en-US"/>
        </w:rPr>
        <w:t>94 342-29-38</w:t>
      </w:r>
    </w:p>
    <w:p w14:paraId="1AFC9495" w14:textId="2A72989A" w:rsidR="009B2661" w:rsidRPr="00E00713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E00713"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  <w:t>e-mail</w:t>
      </w:r>
      <w:proofErr w:type="spellEnd"/>
      <w:r w:rsidRPr="00E00713">
        <w:rPr>
          <w:rFonts w:ascii="Times New Roman" w:hAnsi="Times New Roman"/>
          <w:color w:val="000000"/>
          <w:sz w:val="24"/>
          <w:szCs w:val="24"/>
          <w:lang w:val="de-DE"/>
        </w:rPr>
        <w:t xml:space="preserve"> : </w:t>
      </w:r>
      <w:r w:rsidR="00CA097F" w:rsidRPr="00E00713">
        <w:rPr>
          <w:rFonts w:ascii="Times New Roman" w:hAnsi="Times New Roman"/>
          <w:color w:val="1E429A"/>
          <w:sz w:val="24"/>
          <w:szCs w:val="24"/>
          <w:u w:val="single"/>
        </w:rPr>
        <w:t>biuro@mwik-koszalin.com</w:t>
      </w:r>
    </w:p>
    <w:p w14:paraId="66DCC6F5" w14:textId="77777777" w:rsidR="009B2661" w:rsidRPr="00E00713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0713">
        <w:rPr>
          <w:rFonts w:ascii="Times New Roman" w:hAnsi="Times New Roman"/>
          <w:b/>
          <w:bCs/>
          <w:color w:val="000000"/>
          <w:sz w:val="24"/>
          <w:szCs w:val="24"/>
        </w:rPr>
        <w:t xml:space="preserve">REGON:   </w:t>
      </w:r>
      <w:r w:rsidRPr="00E00713">
        <w:rPr>
          <w:rFonts w:ascii="Times New Roman" w:hAnsi="Times New Roman"/>
          <w:color w:val="000000"/>
          <w:sz w:val="24"/>
          <w:szCs w:val="24"/>
        </w:rPr>
        <w:t>330032800</w:t>
      </w:r>
    </w:p>
    <w:p w14:paraId="3EC99300" w14:textId="77777777" w:rsidR="009B2661" w:rsidRPr="00E00713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5A2BC470" w14:textId="77777777" w:rsidR="006A01FC" w:rsidRPr="00E00713" w:rsidRDefault="006A01FC" w:rsidP="006A01FC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bookmarkStart w:id="0" w:name="_Hlk62200587"/>
      <w:bookmarkStart w:id="1" w:name="_Hlk62202099"/>
      <w:r w:rsidRPr="00E00713">
        <w:rPr>
          <w:rFonts w:ascii="Times New Roman" w:hAnsi="Times New Roman"/>
          <w:b w:val="0"/>
          <w:bCs w:val="0"/>
          <w:sz w:val="24"/>
          <w:szCs w:val="24"/>
        </w:rPr>
        <w:t xml:space="preserve">Niniejsze zamówienie publiczne jest zamówieniem sektorowym w rozumieniu art. 5 ust. 4 </w:t>
      </w:r>
      <w:r w:rsidRPr="00E00713">
        <w:rPr>
          <w:rFonts w:ascii="Times New Roman" w:hAnsi="Times New Roman"/>
          <w:b w:val="0"/>
          <w:bCs w:val="0"/>
          <w:sz w:val="24"/>
          <w:szCs w:val="24"/>
        </w:rPr>
        <w:br/>
        <w:t xml:space="preserve">pkt 1 ustawy z dnia 11 września 2019 r. Prawo zamówień publicznych, wykonywane przez podmiot, o którym mowa w art. 5 ust 1 pkt 2 lit. a. Ze względu na wartość zamówienia nie przekraczającą  progów unijnych,  w związku z art. 2 ust. 1 pkt 2 nie stosuje się procedur w niej określonych. </w:t>
      </w:r>
      <w:bookmarkEnd w:id="0"/>
      <w:r w:rsidRPr="00E00713">
        <w:rPr>
          <w:rFonts w:ascii="Times New Roman" w:hAnsi="Times New Roman"/>
          <w:b w:val="0"/>
          <w:bCs w:val="0"/>
          <w:sz w:val="24"/>
          <w:szCs w:val="24"/>
        </w:rPr>
        <w:t>Jednakże, na wybór trybu postępowania, tj. zakwalifikowanie niniejszego zamówienia jako sektorowe można złożyć umotywowane odwołanie do Zamawiającego.</w:t>
      </w:r>
    </w:p>
    <w:bookmarkEnd w:id="1"/>
    <w:p w14:paraId="5C1BE85C" w14:textId="77777777" w:rsidR="006A01FC" w:rsidRPr="00E00713" w:rsidRDefault="006A01FC" w:rsidP="006A01FC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007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Płatność nastąpi na rachunek, który umożliwia korzystanie z mechanizmu </w:t>
      </w:r>
      <w:proofErr w:type="spellStart"/>
      <w:r w:rsidRPr="00E00713">
        <w:rPr>
          <w:rFonts w:ascii="Times New Roman" w:eastAsia="Times New Roman" w:hAnsi="Times New Roman"/>
          <w:bCs/>
          <w:sz w:val="24"/>
          <w:szCs w:val="24"/>
          <w:lang w:eastAsia="pl-PL"/>
        </w:rPr>
        <w:t>split</w:t>
      </w:r>
      <w:proofErr w:type="spellEnd"/>
      <w:r w:rsidRPr="00E007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proofErr w:type="spellStart"/>
      <w:r w:rsidRPr="00E00713">
        <w:rPr>
          <w:rFonts w:ascii="Times New Roman" w:eastAsia="Times New Roman" w:hAnsi="Times New Roman"/>
          <w:bCs/>
          <w:sz w:val="24"/>
          <w:szCs w:val="24"/>
          <w:lang w:eastAsia="pl-PL"/>
        </w:rPr>
        <w:t>payment</w:t>
      </w:r>
      <w:proofErr w:type="spellEnd"/>
      <w:r w:rsidRPr="00E00713">
        <w:rPr>
          <w:rFonts w:ascii="Times New Roman" w:eastAsia="Times New Roman" w:hAnsi="Times New Roman"/>
          <w:bCs/>
          <w:sz w:val="24"/>
          <w:szCs w:val="24"/>
          <w:lang w:eastAsia="pl-PL"/>
        </w:rPr>
        <w:t>. Rachunek bankowy winien być zgodny z wykazem prowadzonym przez Ministra Finansów, tzw. białą listą podmiotów VAT. Zamawiający informuje, że nie stosuje ustrukturyzowanych faktur elektronicznych oraz nie odbiera innych ustrukturyzowanych dokumentów elektronicznych za pomocą Platformy Elektronicznego Fakturowania.</w:t>
      </w:r>
    </w:p>
    <w:p w14:paraId="35ADEBF0" w14:textId="77777777" w:rsidR="006A01FC" w:rsidRPr="00E00713" w:rsidRDefault="006A01FC" w:rsidP="006A01FC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00713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6C4119D8" w14:textId="77777777" w:rsidR="006A01FC" w:rsidRPr="00E00713" w:rsidRDefault="006A01FC" w:rsidP="006A01FC">
      <w:pPr>
        <w:jc w:val="both"/>
        <w:rPr>
          <w:rFonts w:ascii="Times New Roman" w:hAnsi="Times New Roman"/>
          <w:sz w:val="24"/>
          <w:szCs w:val="24"/>
        </w:rPr>
      </w:pPr>
      <w:r w:rsidRPr="00E00713">
        <w:rPr>
          <w:rFonts w:ascii="Times New Roman" w:hAnsi="Times New Roman"/>
          <w:sz w:val="24"/>
          <w:szCs w:val="24"/>
        </w:rPr>
        <w:t>O udzielenie zamówienia mogą ubiegać się wyłącznie wykonawcy, których oferta  spełnia  wymagania określone w niniejszych  Warunkach  Zamówienia.</w:t>
      </w:r>
    </w:p>
    <w:p w14:paraId="1E6DBC5E" w14:textId="77777777" w:rsidR="009B2661" w:rsidRPr="00E00713" w:rsidRDefault="009B2661" w:rsidP="009B2661">
      <w:pPr>
        <w:jc w:val="both"/>
        <w:rPr>
          <w:rFonts w:ascii="Times New Roman" w:hAnsi="Times New Roman"/>
          <w:sz w:val="24"/>
          <w:szCs w:val="24"/>
        </w:rPr>
      </w:pPr>
      <w:bookmarkStart w:id="2" w:name="_Hlk63932770"/>
    </w:p>
    <w:p w14:paraId="72E0134C" w14:textId="77777777" w:rsidR="009B2661" w:rsidRPr="00E00713" w:rsidRDefault="009B2661" w:rsidP="009B2661">
      <w:pPr>
        <w:jc w:val="both"/>
        <w:rPr>
          <w:rFonts w:ascii="Times New Roman" w:hAnsi="Times New Roman"/>
          <w:sz w:val="24"/>
          <w:szCs w:val="24"/>
        </w:rPr>
      </w:pPr>
      <w:r w:rsidRPr="00E00713">
        <w:rPr>
          <w:rFonts w:ascii="Times New Roman" w:hAnsi="Times New Roman"/>
          <w:sz w:val="24"/>
          <w:szCs w:val="24"/>
        </w:rPr>
        <w:tab/>
      </w:r>
      <w:r w:rsidRPr="00E00713">
        <w:rPr>
          <w:rFonts w:ascii="Times New Roman" w:hAnsi="Times New Roman"/>
          <w:sz w:val="24"/>
          <w:szCs w:val="24"/>
        </w:rPr>
        <w:tab/>
      </w:r>
      <w:r w:rsidRPr="00E00713">
        <w:rPr>
          <w:rFonts w:ascii="Times New Roman" w:hAnsi="Times New Roman"/>
          <w:sz w:val="24"/>
          <w:szCs w:val="24"/>
        </w:rPr>
        <w:tab/>
      </w:r>
      <w:r w:rsidRPr="00E00713">
        <w:rPr>
          <w:rFonts w:ascii="Times New Roman" w:hAnsi="Times New Roman"/>
          <w:sz w:val="24"/>
          <w:szCs w:val="24"/>
        </w:rPr>
        <w:tab/>
      </w:r>
      <w:r w:rsidRPr="00E00713">
        <w:rPr>
          <w:rFonts w:ascii="Times New Roman" w:hAnsi="Times New Roman"/>
          <w:sz w:val="24"/>
          <w:szCs w:val="24"/>
        </w:rPr>
        <w:tab/>
      </w:r>
      <w:r w:rsidRPr="00E00713">
        <w:rPr>
          <w:rFonts w:ascii="Times New Roman" w:hAnsi="Times New Roman"/>
          <w:sz w:val="24"/>
          <w:szCs w:val="24"/>
        </w:rPr>
        <w:tab/>
        <w:t xml:space="preserve">      </w:t>
      </w:r>
      <w:r w:rsidRPr="00E00713">
        <w:rPr>
          <w:rFonts w:ascii="Times New Roman" w:hAnsi="Times New Roman"/>
          <w:sz w:val="24"/>
          <w:szCs w:val="24"/>
        </w:rPr>
        <w:tab/>
        <w:t xml:space="preserve">        Zatwierdzam Warunki Zamówienia</w:t>
      </w:r>
      <w:r w:rsidRPr="00E00713">
        <w:rPr>
          <w:rFonts w:ascii="Times New Roman" w:hAnsi="Times New Roman"/>
          <w:sz w:val="24"/>
          <w:szCs w:val="24"/>
        </w:rPr>
        <w:tab/>
      </w:r>
      <w:r w:rsidRPr="00E00713">
        <w:rPr>
          <w:rFonts w:ascii="Times New Roman" w:hAnsi="Times New Roman"/>
          <w:sz w:val="24"/>
          <w:szCs w:val="24"/>
        </w:rPr>
        <w:tab/>
      </w:r>
      <w:r w:rsidRPr="00E00713">
        <w:rPr>
          <w:rFonts w:ascii="Times New Roman" w:hAnsi="Times New Roman"/>
          <w:sz w:val="24"/>
          <w:szCs w:val="24"/>
        </w:rPr>
        <w:tab/>
      </w:r>
      <w:r w:rsidRPr="00E00713">
        <w:rPr>
          <w:rFonts w:ascii="Times New Roman" w:hAnsi="Times New Roman"/>
          <w:sz w:val="24"/>
          <w:szCs w:val="24"/>
        </w:rPr>
        <w:tab/>
      </w:r>
      <w:r w:rsidRPr="00E00713">
        <w:rPr>
          <w:rFonts w:ascii="Times New Roman" w:hAnsi="Times New Roman"/>
          <w:sz w:val="24"/>
          <w:szCs w:val="24"/>
        </w:rPr>
        <w:tab/>
      </w:r>
      <w:r w:rsidRPr="00E00713">
        <w:rPr>
          <w:rFonts w:ascii="Times New Roman" w:hAnsi="Times New Roman"/>
          <w:sz w:val="24"/>
          <w:szCs w:val="24"/>
        </w:rPr>
        <w:tab/>
      </w:r>
      <w:r w:rsidRPr="00E00713">
        <w:rPr>
          <w:rFonts w:ascii="Times New Roman" w:hAnsi="Times New Roman"/>
          <w:sz w:val="24"/>
          <w:szCs w:val="24"/>
        </w:rPr>
        <w:tab/>
      </w:r>
    </w:p>
    <w:p w14:paraId="195150CF" w14:textId="77777777" w:rsidR="009B2661" w:rsidRPr="00E00713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713">
        <w:rPr>
          <w:rFonts w:ascii="Times New Roman" w:hAnsi="Times New Roman"/>
          <w:sz w:val="24"/>
          <w:szCs w:val="24"/>
        </w:rPr>
        <w:t xml:space="preserve">..........................................                                     </w:t>
      </w:r>
      <w:r w:rsidRPr="00E00713">
        <w:rPr>
          <w:rFonts w:ascii="Times New Roman" w:hAnsi="Times New Roman"/>
          <w:sz w:val="24"/>
          <w:szCs w:val="24"/>
        </w:rPr>
        <w:tab/>
      </w:r>
      <w:r w:rsidRPr="00E00713"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14:paraId="5F95D4F6" w14:textId="16437F36" w:rsidR="009B2661" w:rsidRPr="00E00713" w:rsidRDefault="009B2661" w:rsidP="009B2661">
      <w:pPr>
        <w:pStyle w:val="Nagwek"/>
        <w:tabs>
          <w:tab w:val="clear" w:pos="4536"/>
          <w:tab w:val="clear" w:pos="9072"/>
        </w:tabs>
        <w:jc w:val="both"/>
        <w:rPr>
          <w:vertAlign w:val="superscript"/>
        </w:rPr>
      </w:pPr>
      <w:r w:rsidRPr="00E00713">
        <w:rPr>
          <w:vertAlign w:val="superscript"/>
        </w:rPr>
        <w:t xml:space="preserve">         miejscowość, data                                                                                                  </w:t>
      </w:r>
      <w:r w:rsidRPr="00E00713">
        <w:rPr>
          <w:vertAlign w:val="superscript"/>
        </w:rPr>
        <w:tab/>
      </w:r>
      <w:r w:rsidR="0074389F" w:rsidRPr="00E00713">
        <w:rPr>
          <w:vertAlign w:val="superscript"/>
        </w:rPr>
        <w:tab/>
      </w:r>
      <w:r w:rsidRPr="00E00713">
        <w:rPr>
          <w:vertAlign w:val="superscript"/>
        </w:rPr>
        <w:t>podpis i pieczęć Zamawiającego</w:t>
      </w:r>
    </w:p>
    <w:bookmarkEnd w:id="2"/>
    <w:p w14:paraId="1217D150" w14:textId="1E758969" w:rsidR="009B2661" w:rsidRPr="0074389F" w:rsidRDefault="009B2661" w:rsidP="009B2661">
      <w:pPr>
        <w:pStyle w:val="Tekstpodstawowy"/>
        <w:spacing w:after="0"/>
        <w:ind w:left="360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1E254136" w14:textId="77777777" w:rsidR="0074389F" w:rsidRPr="0074389F" w:rsidRDefault="0074389F" w:rsidP="009B2661">
      <w:pPr>
        <w:pStyle w:val="Tekstpodstawowy"/>
        <w:spacing w:after="0"/>
        <w:ind w:left="360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36C5ABC7" w14:textId="77777777" w:rsidR="009B2661" w:rsidRPr="00E00713" w:rsidRDefault="009B2661" w:rsidP="009B2661">
      <w:pPr>
        <w:pStyle w:val="Tekstpodstawowy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00713">
        <w:rPr>
          <w:rFonts w:ascii="Times New Roman" w:hAnsi="Times New Roman"/>
          <w:b/>
          <w:bCs/>
          <w:sz w:val="24"/>
          <w:szCs w:val="24"/>
        </w:rPr>
        <w:t>ZAMAWIAJĄCY:</w:t>
      </w:r>
    </w:p>
    <w:p w14:paraId="585BB03B" w14:textId="77777777" w:rsidR="009B2661" w:rsidRPr="00E00713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713">
        <w:rPr>
          <w:rFonts w:ascii="Times New Roman" w:hAnsi="Times New Roman"/>
          <w:sz w:val="24"/>
          <w:szCs w:val="24"/>
        </w:rPr>
        <w:t>Miejskie Wodociągi i Kanalizacja Spółka z o.o. z siedzibą w Koszalinie przy ul. Wojska Polskiego 14 tel./fax.   94 342 62 68, 342 29 38</w:t>
      </w:r>
    </w:p>
    <w:p w14:paraId="5084B773" w14:textId="77777777" w:rsidR="009B2661" w:rsidRPr="00E00713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0E7EA5D3" w14:textId="77777777" w:rsidR="009B2661" w:rsidRPr="00E00713" w:rsidRDefault="009B2661" w:rsidP="009B2661">
      <w:pPr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00713">
        <w:rPr>
          <w:rFonts w:ascii="Times New Roman" w:hAnsi="Times New Roman"/>
          <w:b/>
          <w:bCs/>
          <w:sz w:val="24"/>
          <w:szCs w:val="24"/>
        </w:rPr>
        <w:t>TRYB UDZIELENIA ZAMÓWIENIA</w:t>
      </w:r>
    </w:p>
    <w:p w14:paraId="6FD1728A" w14:textId="77777777" w:rsidR="006A01FC" w:rsidRPr="00E00713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713">
        <w:rPr>
          <w:rFonts w:ascii="Times New Roman" w:hAnsi="Times New Roman"/>
          <w:sz w:val="24"/>
          <w:szCs w:val="24"/>
        </w:rPr>
        <w:t xml:space="preserve">Przetarg nieograniczony. </w:t>
      </w:r>
    </w:p>
    <w:p w14:paraId="51241C02" w14:textId="77777777" w:rsidR="006A01FC" w:rsidRPr="00E00713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713">
        <w:rPr>
          <w:rFonts w:ascii="Times New Roman" w:hAnsi="Times New Roman"/>
          <w:sz w:val="24"/>
          <w:szCs w:val="24"/>
        </w:rPr>
        <w:t xml:space="preserve">Niniejsze zamówienie publiczne jest zamówieniem sektorowym w rozumieniu art. 5 ust. 4 </w:t>
      </w:r>
    </w:p>
    <w:p w14:paraId="71534693" w14:textId="77777777" w:rsidR="006A01FC" w:rsidRPr="00E00713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713">
        <w:rPr>
          <w:rFonts w:ascii="Times New Roman" w:hAnsi="Times New Roman"/>
          <w:sz w:val="24"/>
          <w:szCs w:val="24"/>
        </w:rPr>
        <w:t>pkt 1 ustawy z dnia 11 września 2019 r. Prawo zamówień publicznych, wykonywane przez podmiot, o którym mowa w art. 5 ust 1 pkt 2 lit. a. Ze względu na wartość zamówienia nie przekraczającą  progów unijnych,  w związku z art. 2 ust. 1 pkt 2 nie stosuje się procedur w niej określonych. Postępowanie o udzielenie zamówienia prowadzone jest zgodnie z Regulaminem zamówień sektorowych Miejskich Wodociągów i Kanalizacji Sp. z o.o. w Koszalinie.</w:t>
      </w:r>
    </w:p>
    <w:p w14:paraId="22C76B0B" w14:textId="77777777" w:rsidR="006A01FC" w:rsidRPr="00E00713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382812" w14:textId="1D8BF8EF" w:rsidR="009B2661" w:rsidRPr="00E00713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713">
        <w:rPr>
          <w:rFonts w:ascii="Times New Roman" w:hAnsi="Times New Roman"/>
          <w:sz w:val="24"/>
          <w:szCs w:val="24"/>
        </w:rPr>
        <w:t>Zamawiający przewiduje możliwość zastosowania procedury określonej w dyspozycji art. 44 Regulaminu zamówień sektorowych Miejskich Wodociągów i Kanalizacji Sp. z o.o. w</w:t>
      </w:r>
      <w:r w:rsidR="002F7CDD" w:rsidRPr="00E00713">
        <w:rPr>
          <w:rFonts w:ascii="Times New Roman" w:hAnsi="Times New Roman"/>
          <w:sz w:val="24"/>
          <w:szCs w:val="24"/>
        </w:rPr>
        <w:t> </w:t>
      </w:r>
      <w:r w:rsidRPr="00E00713">
        <w:rPr>
          <w:rFonts w:ascii="Times New Roman" w:hAnsi="Times New Roman"/>
          <w:sz w:val="24"/>
          <w:szCs w:val="24"/>
        </w:rPr>
        <w:t>Koszalinie tzn. Zamawiający najpierw dokona oceny ofert, a następnie zbada, czy wykonawca, którego oferta została oceniona jako najkorzystniejsza, nie podlega wykluczeniu oraz spełnia warunki udziału w postępowaniu.</w:t>
      </w:r>
    </w:p>
    <w:p w14:paraId="163946D2" w14:textId="77777777" w:rsidR="006A01FC" w:rsidRPr="00E00713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66071D" w14:textId="77777777" w:rsidR="009B2661" w:rsidRPr="00E00713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0713">
        <w:rPr>
          <w:rFonts w:ascii="Times New Roman" w:hAnsi="Times New Roman"/>
          <w:b/>
          <w:bCs/>
          <w:sz w:val="24"/>
          <w:szCs w:val="24"/>
        </w:rPr>
        <w:t>OPIS PRZEDMIOTU ZAMÓWIENIA:</w:t>
      </w:r>
    </w:p>
    <w:p w14:paraId="2D2BD5CD" w14:textId="77777777" w:rsidR="009B2661" w:rsidRPr="00E00713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713">
        <w:rPr>
          <w:rFonts w:ascii="Times New Roman" w:hAnsi="Times New Roman"/>
          <w:sz w:val="24"/>
          <w:szCs w:val="24"/>
        </w:rPr>
        <w:t>Przedmiotem zamówienia jest:</w:t>
      </w:r>
    </w:p>
    <w:p w14:paraId="05B5F364" w14:textId="77777777" w:rsidR="009B2661" w:rsidRPr="00E00713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2"/>
          <w:szCs w:val="24"/>
        </w:rPr>
      </w:pPr>
    </w:p>
    <w:p w14:paraId="3046F59B" w14:textId="1F55B0FB" w:rsidR="009B2661" w:rsidRPr="00EF0A1D" w:rsidRDefault="00DF47FF" w:rsidP="002F7CDD">
      <w:pPr>
        <w:pStyle w:val="Tekstpodstawowy"/>
        <w:spacing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bookmarkStart w:id="3" w:name="_Hlk82078790"/>
      <w:bookmarkStart w:id="4" w:name="_Hlk60660024"/>
      <w:r w:rsidRPr="00EF0A1D">
        <w:rPr>
          <w:rFonts w:ascii="Times New Roman" w:hAnsi="Times New Roman"/>
          <w:b/>
          <w:bCs/>
          <w:sz w:val="24"/>
          <w:szCs w:val="24"/>
        </w:rPr>
        <w:t xml:space="preserve">Budowa sieci wodociągowej wraz z przyłączami w ul. </w:t>
      </w:r>
      <w:r w:rsidR="0074389F" w:rsidRPr="00EF0A1D">
        <w:rPr>
          <w:rFonts w:ascii="Times New Roman" w:hAnsi="Times New Roman"/>
          <w:b/>
          <w:bCs/>
          <w:sz w:val="24"/>
          <w:szCs w:val="24"/>
        </w:rPr>
        <w:t>Jasnej</w:t>
      </w:r>
      <w:r w:rsidRPr="00EF0A1D">
        <w:rPr>
          <w:rFonts w:ascii="Times New Roman" w:hAnsi="Times New Roman"/>
          <w:b/>
          <w:bCs/>
          <w:sz w:val="24"/>
          <w:szCs w:val="24"/>
        </w:rPr>
        <w:t xml:space="preserve"> w Koszalinie</w:t>
      </w:r>
      <w:r w:rsidR="0074389F" w:rsidRPr="00EF0A1D">
        <w:rPr>
          <w:rFonts w:ascii="Times New Roman" w:hAnsi="Times New Roman"/>
          <w:b/>
          <w:bCs/>
          <w:sz w:val="24"/>
          <w:szCs w:val="24"/>
        </w:rPr>
        <w:t xml:space="preserve"> – dz. nr 191/2, 278, 288, 348 </w:t>
      </w:r>
      <w:proofErr w:type="spellStart"/>
      <w:r w:rsidR="0074389F" w:rsidRPr="00EF0A1D">
        <w:rPr>
          <w:rFonts w:ascii="Times New Roman" w:hAnsi="Times New Roman"/>
          <w:b/>
          <w:bCs/>
          <w:sz w:val="24"/>
          <w:szCs w:val="24"/>
        </w:rPr>
        <w:t>obr</w:t>
      </w:r>
      <w:proofErr w:type="spellEnd"/>
      <w:r w:rsidR="0074389F" w:rsidRPr="00EF0A1D">
        <w:rPr>
          <w:rFonts w:ascii="Times New Roman" w:hAnsi="Times New Roman"/>
          <w:b/>
          <w:bCs/>
          <w:sz w:val="24"/>
          <w:szCs w:val="24"/>
        </w:rPr>
        <w:t>. 0009</w:t>
      </w:r>
      <w:bookmarkEnd w:id="3"/>
      <w:r w:rsidR="00EF0A1D" w:rsidRPr="00EF0A1D">
        <w:rPr>
          <w:rFonts w:ascii="Times New Roman" w:hAnsi="Times New Roman"/>
          <w:b/>
          <w:bCs/>
          <w:sz w:val="24"/>
          <w:szCs w:val="24"/>
        </w:rPr>
        <w:t>.</w:t>
      </w:r>
    </w:p>
    <w:p w14:paraId="6BE89082" w14:textId="77777777" w:rsidR="00EF0A1D" w:rsidRPr="00E00713" w:rsidRDefault="00EF0A1D" w:rsidP="002F7CDD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4"/>
    <w:p w14:paraId="2D491094" w14:textId="77777777" w:rsidR="00F27091" w:rsidRPr="00E00713" w:rsidRDefault="00F908BC" w:rsidP="002F7CDD">
      <w:pPr>
        <w:pStyle w:val="Tekstpodstawowy"/>
        <w:spacing w:line="240" w:lineRule="auto"/>
        <w:jc w:val="both"/>
      </w:pPr>
      <w:r w:rsidRPr="00E00713">
        <w:rPr>
          <w:rFonts w:ascii="Times New Roman" w:hAnsi="Times New Roman"/>
          <w:sz w:val="24"/>
          <w:szCs w:val="24"/>
        </w:rPr>
        <w:t xml:space="preserve">Wspólny Słownik Zamówień – kod 45231300-8 – </w:t>
      </w:r>
      <w:hyperlink r:id="rId9" w:history="1">
        <w:r w:rsidRPr="00E00713">
          <w:rPr>
            <w:rFonts w:ascii="Times New Roman" w:hAnsi="Times New Roman"/>
            <w:sz w:val="24"/>
            <w:szCs w:val="24"/>
          </w:rPr>
          <w:t>Rob</w:t>
        </w:r>
        <w:r w:rsidR="005D6381" w:rsidRPr="00E00713">
          <w:rPr>
            <w:rFonts w:ascii="Times New Roman" w:hAnsi="Times New Roman"/>
            <w:sz w:val="24"/>
            <w:szCs w:val="24"/>
          </w:rPr>
          <w:t xml:space="preserve">oty budowlane w zakresie budowy </w:t>
        </w:r>
        <w:r w:rsidRPr="00E00713">
          <w:rPr>
            <w:rFonts w:ascii="Times New Roman" w:hAnsi="Times New Roman"/>
            <w:sz w:val="24"/>
            <w:szCs w:val="24"/>
          </w:rPr>
          <w:t>wodociągów i rurociągów do odprowadzania ścieków</w:t>
        </w:r>
        <w:r w:rsidR="00B268EC" w:rsidRPr="00E00713">
          <w:rPr>
            <w:rFonts w:ascii="Times New Roman" w:hAnsi="Times New Roman"/>
            <w:sz w:val="24"/>
            <w:szCs w:val="24"/>
          </w:rPr>
          <w:t>.</w:t>
        </w:r>
      </w:hyperlink>
    </w:p>
    <w:p w14:paraId="670DCC5D" w14:textId="77777777" w:rsidR="009B2661" w:rsidRPr="00E00713" w:rsidRDefault="009B2661" w:rsidP="00F2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2"/>
          <w:szCs w:val="24"/>
        </w:rPr>
      </w:pPr>
    </w:p>
    <w:p w14:paraId="1765FA62" w14:textId="77A82A59" w:rsidR="009B2661" w:rsidRPr="00E00713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0713">
        <w:rPr>
          <w:rFonts w:ascii="Times New Roman" w:hAnsi="Times New Roman"/>
          <w:bCs/>
          <w:sz w:val="24"/>
          <w:szCs w:val="24"/>
          <w:u w:val="single"/>
        </w:rPr>
        <w:t>Zamówienie obejmuje</w:t>
      </w:r>
      <w:r w:rsidRPr="00E00713">
        <w:rPr>
          <w:rFonts w:ascii="Times New Roman" w:hAnsi="Times New Roman"/>
          <w:bCs/>
          <w:sz w:val="24"/>
          <w:szCs w:val="24"/>
        </w:rPr>
        <w:t xml:space="preserve">:  </w:t>
      </w:r>
    </w:p>
    <w:p w14:paraId="096D97B7" w14:textId="5FA1EECA" w:rsidR="00956755" w:rsidRPr="00E00713" w:rsidRDefault="00956755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713">
        <w:rPr>
          <w:rFonts w:ascii="Times New Roman" w:hAnsi="Times New Roman"/>
          <w:sz w:val="24"/>
          <w:szCs w:val="24"/>
        </w:rPr>
        <w:t xml:space="preserve">Budowę sieci </w:t>
      </w:r>
      <w:r w:rsidR="00480B39" w:rsidRPr="00E00713">
        <w:rPr>
          <w:rFonts w:ascii="Times New Roman" w:hAnsi="Times New Roman"/>
          <w:sz w:val="24"/>
          <w:szCs w:val="24"/>
        </w:rPr>
        <w:t>wodociągowej</w:t>
      </w:r>
      <w:r w:rsidRPr="00E00713">
        <w:rPr>
          <w:rFonts w:ascii="Times New Roman" w:hAnsi="Times New Roman"/>
          <w:sz w:val="24"/>
          <w:szCs w:val="24"/>
        </w:rPr>
        <w:t xml:space="preserve"> z rur PE o średnicy 110x6,6 SDR17 PE100 z przyłączami do budynków i działek przyległych w obrębie pasów drogowych zlokalizowanych na działkach nr 288 i 278. Projektuje się wodociąg na odcinku od włączenia do istniejącego odgałęzienia sieci PE110 od wodociągu DN300 w ul. Szczecińskiej.</w:t>
      </w:r>
    </w:p>
    <w:p w14:paraId="37291CA6" w14:textId="77777777" w:rsidR="00956755" w:rsidRPr="00E00713" w:rsidRDefault="00956755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4A2E891" w14:textId="3F3CCF97" w:rsidR="00956755" w:rsidRPr="00E00713" w:rsidRDefault="00956755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0713">
        <w:rPr>
          <w:rFonts w:ascii="Times New Roman" w:hAnsi="Times New Roman"/>
          <w:bCs/>
          <w:sz w:val="24"/>
          <w:szCs w:val="24"/>
        </w:rPr>
        <w:t>Projektowany wodociąg należy włączyć do istniejącego odgałęzienia sieci PE110 od wodociągu DN300 w ul. Szczecińskiej na wysokości ul. Jasnej w technologii PE.</w:t>
      </w:r>
    </w:p>
    <w:p w14:paraId="1AF4B20B" w14:textId="385F0FD6" w:rsidR="00956755" w:rsidRPr="00E00713" w:rsidRDefault="00956755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062797" w14:textId="77777777" w:rsidR="00956755" w:rsidRPr="00E00713" w:rsidRDefault="00956755" w:rsidP="00956755">
      <w:pPr>
        <w:pStyle w:val="Default"/>
      </w:pPr>
    </w:p>
    <w:p w14:paraId="11B8F60D" w14:textId="060B3F91" w:rsidR="00480B39" w:rsidRDefault="00956755" w:rsidP="009B2661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00713">
        <w:rPr>
          <w:rFonts w:ascii="Times New Roman" w:eastAsiaTheme="minorHAnsi" w:hAnsi="Times New Roman"/>
          <w:color w:val="000000"/>
          <w:sz w:val="24"/>
          <w:szCs w:val="24"/>
        </w:rPr>
        <w:t>Na trasie wodociągu zaplanowano</w:t>
      </w:r>
      <w:r w:rsidR="00480B39" w:rsidRPr="00E00713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14:paraId="78924430" w14:textId="3D20CC01" w:rsidR="00EF0A1D" w:rsidRPr="00EF0A1D" w:rsidRDefault="00EF0A1D" w:rsidP="00EF0A1D">
      <w:pPr>
        <w:pStyle w:val="Akapitzlist"/>
        <w:numPr>
          <w:ilvl w:val="3"/>
          <w:numId w:val="53"/>
        </w:numPr>
        <w:ind w:left="284" w:hanging="284"/>
        <w:jc w:val="both"/>
        <w:rPr>
          <w:rFonts w:eastAsiaTheme="minorHAnsi"/>
          <w:b/>
          <w:bCs/>
          <w:color w:val="000000"/>
        </w:rPr>
      </w:pPr>
      <w:r w:rsidRPr="00EF0A1D">
        <w:rPr>
          <w:rFonts w:eastAsiaTheme="minorHAnsi"/>
          <w:b/>
          <w:bCs/>
          <w:color w:val="000000"/>
        </w:rPr>
        <w:t>przełączenie istniejącego przyłącza wodociągowego d</w:t>
      </w:r>
      <w:r>
        <w:rPr>
          <w:rFonts w:eastAsiaTheme="minorHAnsi"/>
          <w:b/>
          <w:bCs/>
          <w:color w:val="000000"/>
        </w:rPr>
        <w:t>o</w:t>
      </w:r>
      <w:r w:rsidRPr="00EF0A1D">
        <w:rPr>
          <w:rFonts w:eastAsiaTheme="minorHAnsi"/>
          <w:b/>
          <w:bCs/>
          <w:color w:val="000000"/>
        </w:rPr>
        <w:t xml:space="preserve"> budynku przy ul. Jasnej </w:t>
      </w:r>
      <w:r>
        <w:rPr>
          <w:rFonts w:eastAsiaTheme="minorHAnsi"/>
          <w:b/>
          <w:bCs/>
          <w:color w:val="000000"/>
        </w:rPr>
        <w:t>8</w:t>
      </w:r>
      <w:r w:rsidRPr="00EF0A1D">
        <w:rPr>
          <w:rFonts w:eastAsiaTheme="minorHAnsi"/>
          <w:b/>
          <w:bCs/>
          <w:color w:val="000000"/>
        </w:rPr>
        <w:t>- dz. nr 345 do nowoprojektowanej sieci</w:t>
      </w:r>
      <w:r>
        <w:rPr>
          <w:rFonts w:eastAsiaTheme="minorHAnsi"/>
          <w:b/>
          <w:bCs/>
          <w:color w:val="000000"/>
        </w:rPr>
        <w:t xml:space="preserve"> (przyłącze wodociągowej nie zostaje wymienione- pozwolenie na budowę nie obejmuje działki 345 obr.0009),</w:t>
      </w:r>
    </w:p>
    <w:p w14:paraId="38BAC47A" w14:textId="1B64D34F" w:rsidR="00EF0A1D" w:rsidRPr="00EF0A1D" w:rsidRDefault="00956755" w:rsidP="00EF0A1D">
      <w:pPr>
        <w:pStyle w:val="Akapitzlist"/>
        <w:numPr>
          <w:ilvl w:val="0"/>
          <w:numId w:val="53"/>
        </w:numPr>
        <w:ind w:left="284" w:hanging="284"/>
        <w:jc w:val="both"/>
        <w:rPr>
          <w:bCs/>
        </w:rPr>
      </w:pPr>
      <w:r w:rsidRPr="00E00713">
        <w:rPr>
          <w:rFonts w:eastAsiaTheme="minorHAnsi"/>
          <w:color w:val="000000"/>
        </w:rPr>
        <w:t>wymianę istniejącego przyłącza do obiektu zasilanego z istniejącego wodociągu w zakresie od włączenia do sieci do zaworu za wodomierzem głównym dla budynku przy ul. Jasnej nr 5. Wymianę przyłączy do budynków nr 3 i 4 projektuje się do granicy działki (tj. do ściany budynku). Lokalizację istniejących zweryfikować na etapie wykonania prac a w przypadku odmiennej niż założona w projekcie należy zachować istniejąca trasę i średnicę.</w:t>
      </w:r>
    </w:p>
    <w:p w14:paraId="0C5E2438" w14:textId="05288520" w:rsidR="00566F65" w:rsidRPr="00EF0A1D" w:rsidRDefault="00480B39" w:rsidP="00566F65">
      <w:pPr>
        <w:pStyle w:val="Akapitzlist"/>
        <w:numPr>
          <w:ilvl w:val="0"/>
          <w:numId w:val="53"/>
        </w:numPr>
        <w:ind w:left="284" w:hanging="284"/>
        <w:jc w:val="both"/>
        <w:rPr>
          <w:bCs/>
        </w:rPr>
      </w:pPr>
      <w:r w:rsidRPr="00E00713">
        <w:rPr>
          <w:bCs/>
        </w:rPr>
        <w:lastRenderedPageBreak/>
        <w:t>przełączenie do nowoprojektowanej sieci istniejących przyłączy:</w:t>
      </w:r>
    </w:p>
    <w:p w14:paraId="0419C6D6" w14:textId="1B4C2DF0" w:rsidR="00480B39" w:rsidRDefault="00480B39" w:rsidP="00E00713">
      <w:pPr>
        <w:pStyle w:val="Akapitzlist"/>
        <w:tabs>
          <w:tab w:val="left" w:pos="426"/>
        </w:tabs>
        <w:ind w:left="284"/>
        <w:jc w:val="both"/>
        <w:rPr>
          <w:bCs/>
        </w:rPr>
      </w:pPr>
      <w:r w:rsidRPr="00480B39">
        <w:rPr>
          <w:bCs/>
        </w:rPr>
        <w:t xml:space="preserve">- przyłącza zasilającego w wodę obiektu PKP do studni wodomierzowej zlokalizowanej </w:t>
      </w:r>
      <w:r w:rsidR="00E00713">
        <w:rPr>
          <w:bCs/>
        </w:rPr>
        <w:tab/>
      </w:r>
      <w:r w:rsidRPr="00480B39">
        <w:rPr>
          <w:bCs/>
        </w:rPr>
        <w:t>w</w:t>
      </w:r>
      <w:r w:rsidR="00E00713">
        <w:rPr>
          <w:bCs/>
        </w:rPr>
        <w:t> </w:t>
      </w:r>
      <w:r w:rsidRPr="00480B39">
        <w:rPr>
          <w:bCs/>
        </w:rPr>
        <w:t xml:space="preserve">pasie drogowym przy ul. Jasnej 10 poprzez trójnik redukcyjny elektrooporowy </w:t>
      </w:r>
      <w:r w:rsidR="00E00713">
        <w:rPr>
          <w:bCs/>
        </w:rPr>
        <w:tab/>
      </w:r>
      <w:r w:rsidRPr="00480B39">
        <w:rPr>
          <w:bCs/>
        </w:rPr>
        <w:t>110/63 i</w:t>
      </w:r>
      <w:r w:rsidR="00E00713">
        <w:rPr>
          <w:bCs/>
        </w:rPr>
        <w:t> </w:t>
      </w:r>
      <w:r w:rsidRPr="00480B39">
        <w:rPr>
          <w:bCs/>
        </w:rPr>
        <w:t xml:space="preserve">zasuwę DN50 z króćcami do zgrzewania, istniejący rurociąg stal dn50 połączyć </w:t>
      </w:r>
      <w:r w:rsidR="00E00713">
        <w:rPr>
          <w:bCs/>
        </w:rPr>
        <w:tab/>
      </w:r>
      <w:r w:rsidRPr="00480B39">
        <w:rPr>
          <w:bCs/>
        </w:rPr>
        <w:t xml:space="preserve">a pomocą łącznika </w:t>
      </w:r>
      <w:proofErr w:type="spellStart"/>
      <w:r w:rsidRPr="00480B39">
        <w:rPr>
          <w:bCs/>
        </w:rPr>
        <w:t>Synoflex</w:t>
      </w:r>
      <w:proofErr w:type="spellEnd"/>
      <w:r w:rsidRPr="00480B39">
        <w:rPr>
          <w:bCs/>
        </w:rPr>
        <w:t xml:space="preserve"> PE63/stal50 </w:t>
      </w:r>
      <w:proofErr w:type="spellStart"/>
      <w:r w:rsidRPr="00480B39">
        <w:rPr>
          <w:bCs/>
        </w:rPr>
        <w:t>prod</w:t>
      </w:r>
      <w:proofErr w:type="spellEnd"/>
      <w:r w:rsidRPr="00480B39">
        <w:rPr>
          <w:bCs/>
        </w:rPr>
        <w:t xml:space="preserve">. </w:t>
      </w:r>
      <w:proofErr w:type="spellStart"/>
      <w:r w:rsidRPr="00480B39">
        <w:rPr>
          <w:bCs/>
        </w:rPr>
        <w:t>Hawle</w:t>
      </w:r>
      <w:proofErr w:type="spellEnd"/>
      <w:r w:rsidRPr="00480B39">
        <w:rPr>
          <w:bCs/>
        </w:rPr>
        <w:t>, kat. nr 7974,</w:t>
      </w:r>
    </w:p>
    <w:p w14:paraId="32E84EF3" w14:textId="5154C748" w:rsidR="00480B39" w:rsidRDefault="00480B39" w:rsidP="00E00713">
      <w:pPr>
        <w:pStyle w:val="Akapitzlist"/>
        <w:tabs>
          <w:tab w:val="left" w:pos="426"/>
        </w:tabs>
        <w:ind w:left="284"/>
        <w:jc w:val="both"/>
        <w:rPr>
          <w:bCs/>
        </w:rPr>
      </w:pPr>
      <w:r w:rsidRPr="00480B39">
        <w:rPr>
          <w:bCs/>
        </w:rPr>
        <w:t xml:space="preserve">- przyłącza do budynku przy ul. Jasnej 2a z rur PE63 SDR17 PE100 poprzez trójnik </w:t>
      </w:r>
      <w:r w:rsidR="00E00713">
        <w:rPr>
          <w:bCs/>
        </w:rPr>
        <w:tab/>
      </w:r>
      <w:r w:rsidRPr="00480B39">
        <w:rPr>
          <w:bCs/>
        </w:rPr>
        <w:t>redukcyjny elektrooporowy 110/63 i zasuwę DN50 z króćcami PE do zgrzewania,</w:t>
      </w:r>
    </w:p>
    <w:p w14:paraId="460D78FD" w14:textId="0F372360" w:rsidR="00480B39" w:rsidRDefault="00480B39" w:rsidP="00E00713">
      <w:pPr>
        <w:pStyle w:val="Akapitzlist"/>
        <w:tabs>
          <w:tab w:val="left" w:pos="426"/>
        </w:tabs>
        <w:ind w:left="284"/>
        <w:jc w:val="both"/>
        <w:rPr>
          <w:bCs/>
        </w:rPr>
      </w:pPr>
      <w:r w:rsidRPr="00480B39">
        <w:rPr>
          <w:bCs/>
        </w:rPr>
        <w:t xml:space="preserve">- przyłącza do budynku przy ul. Jasnej 8A z rur PE40 SDR17 PE100 poprzez zawór do </w:t>
      </w:r>
      <w:r w:rsidR="00E00713">
        <w:rPr>
          <w:bCs/>
        </w:rPr>
        <w:tab/>
      </w:r>
      <w:r w:rsidRPr="00480B39">
        <w:rPr>
          <w:bCs/>
        </w:rPr>
        <w:t>nawiercania pod ciśnieniem DAV do rur PE dn110/50 + redukcja PE50/40,</w:t>
      </w:r>
    </w:p>
    <w:p w14:paraId="6728F2EA" w14:textId="75B19489" w:rsidR="00480B39" w:rsidRPr="00480B39" w:rsidRDefault="00480B39" w:rsidP="00480B39">
      <w:pPr>
        <w:pStyle w:val="Akapitzlist"/>
        <w:numPr>
          <w:ilvl w:val="0"/>
          <w:numId w:val="53"/>
        </w:numPr>
        <w:ind w:left="284" w:hanging="284"/>
        <w:jc w:val="both"/>
        <w:rPr>
          <w:bCs/>
        </w:rPr>
      </w:pPr>
      <w:r w:rsidRPr="00480B39">
        <w:rPr>
          <w:bCs/>
        </w:rPr>
        <w:t>wyprowadzenia sieci wodociągowej PE32-40 do działek nr 289, 222, 257, 258, 256, 259 i</w:t>
      </w:r>
      <w:r w:rsidR="00E00713">
        <w:rPr>
          <w:bCs/>
        </w:rPr>
        <w:t> </w:t>
      </w:r>
      <w:r w:rsidRPr="00480B39">
        <w:rPr>
          <w:bCs/>
        </w:rPr>
        <w:t>277 zakończone zasuwką domową z króćcami PE do zgrzewania DN32-40, włączenie do sieci poprzez zawór do nawiercania pod ciśnieniem DAV dn110/32 i dn110/50 + redukcja PE50/40,</w:t>
      </w:r>
    </w:p>
    <w:p w14:paraId="6EE46A6B" w14:textId="17A211E4" w:rsidR="00480B39" w:rsidRDefault="00480B39" w:rsidP="00480B39">
      <w:pPr>
        <w:pStyle w:val="Akapitzlist"/>
        <w:numPr>
          <w:ilvl w:val="0"/>
          <w:numId w:val="53"/>
        </w:numPr>
        <w:ind w:left="284" w:hanging="284"/>
        <w:jc w:val="both"/>
        <w:rPr>
          <w:bCs/>
        </w:rPr>
      </w:pPr>
      <w:r w:rsidRPr="00480B39">
        <w:rPr>
          <w:bCs/>
        </w:rPr>
        <w:t>wyprowadzenie sieci wodociągowej PE63 do działki nr 261 (PKP) i 346 zakończone zasuwą żeliwną DN50 z króćcami PE do zgrzewania, włączenie do sieci poprzez trójnik redukcyjny elektrooporowy PE110/63 + zasuwa żel. DN50 z króćcami PE do zgrzewania,</w:t>
      </w:r>
    </w:p>
    <w:p w14:paraId="3F950D41" w14:textId="655F57A4" w:rsidR="00480B39" w:rsidRDefault="00480B39" w:rsidP="00480B39">
      <w:pPr>
        <w:pStyle w:val="Akapitzlist"/>
        <w:numPr>
          <w:ilvl w:val="0"/>
          <w:numId w:val="53"/>
        </w:numPr>
        <w:ind w:left="284" w:hanging="284"/>
        <w:jc w:val="both"/>
        <w:rPr>
          <w:bCs/>
        </w:rPr>
      </w:pPr>
      <w:r w:rsidRPr="00480B39">
        <w:rPr>
          <w:bCs/>
        </w:rPr>
        <w:t>cztery nowe hydranty nadziemne HN1-HN4</w:t>
      </w:r>
      <w:r w:rsidR="006646AD">
        <w:rPr>
          <w:bCs/>
        </w:rPr>
        <w:t>.</w:t>
      </w:r>
    </w:p>
    <w:p w14:paraId="15B2274A" w14:textId="77777777" w:rsidR="006646AD" w:rsidRDefault="006646AD" w:rsidP="006646AD">
      <w:pPr>
        <w:pStyle w:val="Akapitzlist"/>
        <w:ind w:left="284"/>
        <w:jc w:val="both"/>
        <w:rPr>
          <w:bCs/>
        </w:rPr>
      </w:pPr>
    </w:p>
    <w:p w14:paraId="77216D0B" w14:textId="5BEDE5BA" w:rsidR="00480B39" w:rsidRDefault="006646AD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46AD">
        <w:rPr>
          <w:rFonts w:ascii="Times New Roman" w:hAnsi="Times New Roman"/>
          <w:bCs/>
          <w:sz w:val="24"/>
          <w:szCs w:val="24"/>
        </w:rPr>
        <w:t>Istniejący wodociąg przewidziany do wyłączenia z eksploatacji należy odciąć i trwale zaślepić. Na odcinku gdzie projektowana sieć biegnie po trasie istniejącego wodociągu, wodociąg ten wraz z zasuwami należy zdemontować. Skrzynki wyłączanych z eksploatacji zasuw i</w:t>
      </w:r>
      <w:r w:rsidR="00E00713">
        <w:rPr>
          <w:rFonts w:ascii="Times New Roman" w:hAnsi="Times New Roman"/>
          <w:bCs/>
          <w:sz w:val="24"/>
          <w:szCs w:val="24"/>
        </w:rPr>
        <w:t> </w:t>
      </w:r>
      <w:r w:rsidRPr="006646AD">
        <w:rPr>
          <w:rFonts w:ascii="Times New Roman" w:hAnsi="Times New Roman"/>
          <w:bCs/>
          <w:sz w:val="24"/>
          <w:szCs w:val="24"/>
        </w:rPr>
        <w:t>hydrantów oraz tabliczki na całej trasie wodociągu zdemontować. Dla wszystkich przyłączy zastosować średnice rurociągu zgodnie ze stanem istniejącym.</w:t>
      </w:r>
    </w:p>
    <w:p w14:paraId="7E37374D" w14:textId="2751857A" w:rsidR="001A6B24" w:rsidRDefault="001A6B24" w:rsidP="001A6B24">
      <w:pPr>
        <w:pStyle w:val="Akapitzlist"/>
        <w:ind w:left="426"/>
        <w:jc w:val="both"/>
        <w:rPr>
          <w:bCs/>
          <w:color w:val="FF0000"/>
        </w:rPr>
      </w:pPr>
    </w:p>
    <w:p w14:paraId="7D7A6093" w14:textId="6203D950" w:rsidR="001A6B24" w:rsidRDefault="001A6B24" w:rsidP="006646AD">
      <w:pPr>
        <w:pStyle w:val="Akapitzlist"/>
        <w:ind w:left="426" w:hanging="426"/>
        <w:jc w:val="both"/>
        <w:rPr>
          <w:bCs/>
        </w:rPr>
      </w:pPr>
      <w:r w:rsidRPr="00CE1E18">
        <w:rPr>
          <w:bCs/>
        </w:rPr>
        <w:t>Parametry sieci i przyłączy – średnice i długości:</w:t>
      </w:r>
    </w:p>
    <w:p w14:paraId="4FA4F066" w14:textId="44E4DC90" w:rsidR="006646AD" w:rsidRPr="006646AD" w:rsidRDefault="006646AD" w:rsidP="006646AD">
      <w:pPr>
        <w:pStyle w:val="Akapitzlist"/>
        <w:ind w:left="426" w:hanging="426"/>
        <w:jc w:val="both"/>
        <w:rPr>
          <w:bCs/>
        </w:rPr>
      </w:pPr>
      <w:r>
        <w:rPr>
          <w:bCs/>
        </w:rPr>
        <w:tab/>
      </w:r>
      <w:r w:rsidRPr="006646AD">
        <w:rPr>
          <w:bCs/>
        </w:rPr>
        <w:t xml:space="preserve">− rura PE110x6,6 SDR17 PE100 </w:t>
      </w:r>
      <w:r>
        <w:rPr>
          <w:bCs/>
        </w:rPr>
        <w:tab/>
      </w:r>
      <w:r>
        <w:rPr>
          <w:bCs/>
        </w:rPr>
        <w:tab/>
      </w:r>
      <w:r w:rsidRPr="006646AD">
        <w:rPr>
          <w:bCs/>
        </w:rPr>
        <w:t xml:space="preserve"> L= 346,1m</w:t>
      </w:r>
    </w:p>
    <w:p w14:paraId="05A76A20" w14:textId="4F78935D" w:rsidR="006646AD" w:rsidRPr="006646AD" w:rsidRDefault="006646AD" w:rsidP="006646AD">
      <w:pPr>
        <w:pStyle w:val="Akapitzlist"/>
        <w:ind w:left="426" w:hanging="426"/>
        <w:jc w:val="both"/>
        <w:rPr>
          <w:bCs/>
        </w:rPr>
      </w:pPr>
      <w:r>
        <w:rPr>
          <w:bCs/>
        </w:rPr>
        <w:tab/>
      </w:r>
      <w:r w:rsidRPr="006646AD">
        <w:rPr>
          <w:bCs/>
        </w:rPr>
        <w:t xml:space="preserve">− rura PE90x5,4 SDR17 PE100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646AD">
        <w:rPr>
          <w:bCs/>
        </w:rPr>
        <w:t xml:space="preserve"> L= 6,0m</w:t>
      </w:r>
    </w:p>
    <w:p w14:paraId="029F04C7" w14:textId="7F37CAA3" w:rsidR="006646AD" w:rsidRPr="006646AD" w:rsidRDefault="006646AD" w:rsidP="006646AD">
      <w:pPr>
        <w:pStyle w:val="Akapitzlist"/>
        <w:ind w:left="426" w:hanging="426"/>
        <w:jc w:val="both"/>
        <w:rPr>
          <w:bCs/>
        </w:rPr>
      </w:pPr>
      <w:r>
        <w:rPr>
          <w:bCs/>
        </w:rPr>
        <w:tab/>
      </w:r>
      <w:r w:rsidRPr="006646AD">
        <w:rPr>
          <w:bCs/>
        </w:rPr>
        <w:t xml:space="preserve">− rura PE63x3,8 SDR17 PE100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646AD">
        <w:rPr>
          <w:bCs/>
        </w:rPr>
        <w:t xml:space="preserve"> L=15,2m</w:t>
      </w:r>
    </w:p>
    <w:p w14:paraId="2986EDC8" w14:textId="303591CF" w:rsidR="006646AD" w:rsidRPr="006646AD" w:rsidRDefault="006646AD" w:rsidP="006646AD">
      <w:pPr>
        <w:pStyle w:val="Akapitzlist"/>
        <w:ind w:left="426" w:hanging="426"/>
        <w:jc w:val="both"/>
        <w:rPr>
          <w:bCs/>
        </w:rPr>
      </w:pPr>
      <w:r>
        <w:rPr>
          <w:bCs/>
        </w:rPr>
        <w:tab/>
      </w:r>
      <w:r w:rsidRPr="006646AD">
        <w:rPr>
          <w:bCs/>
        </w:rPr>
        <w:t xml:space="preserve">− rura PE40x2,4 SDR17 PE100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646AD">
        <w:rPr>
          <w:bCs/>
        </w:rPr>
        <w:t xml:space="preserve"> L=45,2m</w:t>
      </w:r>
    </w:p>
    <w:p w14:paraId="385CE0EF" w14:textId="128E2408" w:rsidR="006646AD" w:rsidRPr="006646AD" w:rsidRDefault="006646AD" w:rsidP="006646AD">
      <w:pPr>
        <w:pStyle w:val="Akapitzlist"/>
        <w:ind w:left="426" w:hanging="426"/>
        <w:jc w:val="both"/>
        <w:rPr>
          <w:bCs/>
        </w:rPr>
      </w:pPr>
      <w:r>
        <w:rPr>
          <w:bCs/>
        </w:rPr>
        <w:tab/>
      </w:r>
      <w:r w:rsidRPr="006646AD">
        <w:rPr>
          <w:bCs/>
        </w:rPr>
        <w:t>− rura PE32x2,0 SDR17 PE100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 w:rsidRPr="00B47B94">
        <w:rPr>
          <w:b/>
        </w:rPr>
        <w:t>L=</w:t>
      </w:r>
      <w:r w:rsidR="00B47B94" w:rsidRPr="00B47B94">
        <w:rPr>
          <w:b/>
        </w:rPr>
        <w:t>16,6</w:t>
      </w:r>
      <w:r w:rsidRPr="00B47B94">
        <w:rPr>
          <w:b/>
        </w:rPr>
        <w:t xml:space="preserve"> m</w:t>
      </w:r>
    </w:p>
    <w:p w14:paraId="6D0BC373" w14:textId="54B4A572" w:rsidR="006646AD" w:rsidRPr="00B47B94" w:rsidRDefault="006646AD" w:rsidP="006646AD">
      <w:pPr>
        <w:pStyle w:val="Akapitzlist"/>
        <w:ind w:left="426" w:hanging="426"/>
        <w:jc w:val="both"/>
        <w:rPr>
          <w:b/>
        </w:rPr>
      </w:pPr>
      <w:r>
        <w:rPr>
          <w:bCs/>
        </w:rPr>
        <w:tab/>
      </w:r>
      <w:r w:rsidRPr="00B47B94">
        <w:rPr>
          <w:b/>
        </w:rPr>
        <w:t>Łączna długość</w:t>
      </w:r>
      <w:r w:rsidR="00B47B94" w:rsidRPr="00B47B94">
        <w:rPr>
          <w:b/>
        </w:rPr>
        <w:t xml:space="preserve"> ca</w:t>
      </w:r>
      <w:r w:rsidRPr="00B47B94">
        <w:rPr>
          <w:b/>
        </w:rPr>
        <w:t xml:space="preserve">: </w:t>
      </w:r>
      <w:bookmarkStart w:id="5" w:name="_Hlk82426356"/>
      <w:r w:rsidR="00B47B94" w:rsidRPr="00B47B94">
        <w:rPr>
          <w:b/>
        </w:rPr>
        <w:t>429,1</w:t>
      </w:r>
      <w:r w:rsidRPr="00B47B94">
        <w:rPr>
          <w:b/>
        </w:rPr>
        <w:t xml:space="preserve"> </w:t>
      </w:r>
      <w:bookmarkEnd w:id="5"/>
      <w:r w:rsidRPr="00B47B94">
        <w:rPr>
          <w:b/>
        </w:rPr>
        <w:t>m</w:t>
      </w:r>
    </w:p>
    <w:p w14:paraId="3712932F" w14:textId="5EA53655" w:rsidR="006646AD" w:rsidRDefault="006646AD" w:rsidP="001A6B24">
      <w:pPr>
        <w:pStyle w:val="Akapitzlist"/>
        <w:ind w:left="426"/>
        <w:jc w:val="both"/>
        <w:rPr>
          <w:bCs/>
        </w:rPr>
      </w:pPr>
    </w:p>
    <w:p w14:paraId="6C18A71F" w14:textId="77777777" w:rsidR="00655AB4" w:rsidRPr="005D4DD6" w:rsidRDefault="00655AB4" w:rsidP="00C704A1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8D03977" w14:textId="77777777" w:rsidR="00D648AD" w:rsidRPr="005D4DD6" w:rsidRDefault="00225601" w:rsidP="00C704A1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 xml:space="preserve">Roboty ziemne w obrębie istniejących sieci elektroenergetycznych wykonać ręcznie i metodą </w:t>
      </w:r>
      <w:proofErr w:type="spellStart"/>
      <w:r w:rsidRPr="005D4DD6">
        <w:rPr>
          <w:rFonts w:ascii="Times New Roman" w:hAnsi="Times New Roman"/>
          <w:sz w:val="24"/>
          <w:szCs w:val="24"/>
        </w:rPr>
        <w:t>bezwykopowa</w:t>
      </w:r>
      <w:proofErr w:type="spellEnd"/>
      <w:r w:rsidRPr="005D4DD6">
        <w:rPr>
          <w:rFonts w:ascii="Times New Roman" w:hAnsi="Times New Roman"/>
          <w:sz w:val="24"/>
          <w:szCs w:val="24"/>
        </w:rPr>
        <w:t xml:space="preserve"> po wcześniejszym pozbawieniu napięcia linii kablowej, pod nadzorem właściciela sieci tj. ENERGA OPERATOR S.A. oddział Koszalin. Harmonogram włączeń Wykonawcza robót uzgodni przed przystąpieniem do robót z właścicielem sieci tj. ENERGA OPERATOR S.A. oddział Koszalin.</w:t>
      </w:r>
    </w:p>
    <w:p w14:paraId="37393E9B" w14:textId="77777777" w:rsidR="00ED07E9" w:rsidRDefault="00225601" w:rsidP="00225601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 xml:space="preserve">Roboty ziemne w obrębie istniejących sieci elektroenergetycznych oświetlenia drogowego wykonać ręcznie i metodą </w:t>
      </w:r>
      <w:proofErr w:type="spellStart"/>
      <w:r w:rsidRPr="005D4DD6">
        <w:rPr>
          <w:rFonts w:ascii="Times New Roman" w:hAnsi="Times New Roman"/>
          <w:sz w:val="24"/>
          <w:szCs w:val="24"/>
        </w:rPr>
        <w:t>bezwykopowa</w:t>
      </w:r>
      <w:proofErr w:type="spellEnd"/>
      <w:r w:rsidRPr="005D4DD6">
        <w:rPr>
          <w:rFonts w:ascii="Times New Roman" w:hAnsi="Times New Roman"/>
          <w:sz w:val="24"/>
          <w:szCs w:val="24"/>
        </w:rPr>
        <w:t xml:space="preserve"> po wcześniejszym pozbawieniu napięcia linii kablowej, pod nadzorem właściciela sieci tj. ENERGA OŚWIETLENIE Sp. z o.o.</w:t>
      </w:r>
      <w:r w:rsidR="00ED07E9" w:rsidRPr="005D4DD6">
        <w:rPr>
          <w:rFonts w:ascii="Times New Roman" w:hAnsi="Times New Roman"/>
          <w:sz w:val="24"/>
          <w:szCs w:val="24"/>
        </w:rPr>
        <w:t xml:space="preserve"> Regionalny Dział Realizacji Usług Karlino.</w:t>
      </w:r>
    </w:p>
    <w:p w14:paraId="228F20C7" w14:textId="77777777" w:rsidR="002922BA" w:rsidRPr="005D4DD6" w:rsidRDefault="002922BA" w:rsidP="009F7E9F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67E93354" w14:textId="36FF933C" w:rsidR="00DE7224" w:rsidRPr="005D4DD6" w:rsidRDefault="00DE7224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Podczas realizacji robót stosować się do zaleceń instytucji branżowych zawartyc</w:t>
      </w:r>
      <w:r w:rsidR="002922BA" w:rsidRPr="005D4DD6">
        <w:rPr>
          <w:rFonts w:ascii="Times New Roman" w:hAnsi="Times New Roman"/>
          <w:sz w:val="24"/>
          <w:szCs w:val="24"/>
        </w:rPr>
        <w:t>h w protokole Nr GK-I-6.6630.</w:t>
      </w:r>
      <w:r w:rsidR="00E92334">
        <w:rPr>
          <w:rFonts w:ascii="Times New Roman" w:hAnsi="Times New Roman"/>
          <w:sz w:val="24"/>
          <w:szCs w:val="24"/>
        </w:rPr>
        <w:t>3</w:t>
      </w:r>
      <w:r w:rsidR="008A7456">
        <w:rPr>
          <w:rFonts w:ascii="Times New Roman" w:hAnsi="Times New Roman"/>
          <w:sz w:val="24"/>
          <w:szCs w:val="24"/>
        </w:rPr>
        <w:t>54.</w:t>
      </w:r>
      <w:r w:rsidR="00E92334">
        <w:rPr>
          <w:rFonts w:ascii="Times New Roman" w:hAnsi="Times New Roman"/>
          <w:sz w:val="24"/>
          <w:szCs w:val="24"/>
        </w:rPr>
        <w:t>2019.AJ</w:t>
      </w:r>
      <w:r w:rsidR="002922BA" w:rsidRPr="005D4DD6">
        <w:rPr>
          <w:rFonts w:ascii="Times New Roman" w:hAnsi="Times New Roman"/>
          <w:sz w:val="24"/>
          <w:szCs w:val="24"/>
        </w:rPr>
        <w:t xml:space="preserve"> z dnia </w:t>
      </w:r>
      <w:r w:rsidR="008A7456">
        <w:rPr>
          <w:rFonts w:ascii="Times New Roman" w:hAnsi="Times New Roman"/>
          <w:sz w:val="24"/>
          <w:szCs w:val="24"/>
        </w:rPr>
        <w:t>10.10.</w:t>
      </w:r>
      <w:r w:rsidR="00E92334">
        <w:rPr>
          <w:rFonts w:ascii="Times New Roman" w:hAnsi="Times New Roman"/>
          <w:sz w:val="24"/>
          <w:szCs w:val="24"/>
        </w:rPr>
        <w:t>2019</w:t>
      </w:r>
      <w:r w:rsidRPr="005D4DD6">
        <w:rPr>
          <w:rFonts w:ascii="Times New Roman" w:hAnsi="Times New Roman"/>
          <w:sz w:val="24"/>
          <w:szCs w:val="24"/>
        </w:rPr>
        <w:t xml:space="preserve"> w szczególności MEC Spółka z o.</w:t>
      </w:r>
      <w:r w:rsidR="002922BA" w:rsidRPr="005D4DD6">
        <w:rPr>
          <w:rFonts w:ascii="Times New Roman" w:hAnsi="Times New Roman"/>
          <w:sz w:val="24"/>
          <w:szCs w:val="24"/>
        </w:rPr>
        <w:t xml:space="preserve"> </w:t>
      </w:r>
      <w:r w:rsidRPr="005D4DD6">
        <w:rPr>
          <w:rFonts w:ascii="Times New Roman" w:hAnsi="Times New Roman"/>
          <w:sz w:val="24"/>
          <w:szCs w:val="24"/>
        </w:rPr>
        <w:t xml:space="preserve">o. </w:t>
      </w:r>
      <w:r w:rsidR="001329D3" w:rsidRPr="005D4DD6">
        <w:rPr>
          <w:rFonts w:ascii="Times New Roman" w:hAnsi="Times New Roman"/>
          <w:sz w:val="24"/>
          <w:szCs w:val="24"/>
        </w:rPr>
        <w:br/>
      </w:r>
      <w:r w:rsidRPr="005D4DD6">
        <w:rPr>
          <w:rFonts w:ascii="Times New Roman" w:hAnsi="Times New Roman"/>
          <w:sz w:val="24"/>
          <w:szCs w:val="24"/>
        </w:rPr>
        <w:t>w Koszalinie</w:t>
      </w:r>
      <w:r w:rsidR="00970CE8" w:rsidRPr="005D4DD6">
        <w:rPr>
          <w:rFonts w:ascii="Times New Roman" w:hAnsi="Times New Roman"/>
          <w:sz w:val="24"/>
          <w:szCs w:val="24"/>
        </w:rPr>
        <w:t xml:space="preserve">, </w:t>
      </w:r>
      <w:r w:rsidRPr="005D4DD6">
        <w:rPr>
          <w:rFonts w:ascii="Times New Roman" w:hAnsi="Times New Roman"/>
          <w:sz w:val="24"/>
          <w:szCs w:val="24"/>
        </w:rPr>
        <w:t>PSG Zakład Koszalin, ORANGE POLSKA S.A., ENERGA-OPERATOR</w:t>
      </w:r>
      <w:r w:rsidR="002922BA" w:rsidRPr="005D4DD6">
        <w:rPr>
          <w:rFonts w:ascii="Times New Roman" w:hAnsi="Times New Roman"/>
          <w:sz w:val="24"/>
          <w:szCs w:val="24"/>
        </w:rPr>
        <w:t xml:space="preserve"> SA</w:t>
      </w:r>
      <w:r w:rsidRPr="005D4DD6">
        <w:rPr>
          <w:rFonts w:ascii="Times New Roman" w:hAnsi="Times New Roman"/>
          <w:sz w:val="24"/>
          <w:szCs w:val="24"/>
        </w:rPr>
        <w:t xml:space="preserve"> Oddział w Koszalinie Rejon Dystrybucji Koszalin, ENERGA OŚWIETLENIE Koszalin.</w:t>
      </w:r>
    </w:p>
    <w:p w14:paraId="786310D4" w14:textId="77777777" w:rsidR="00970CE8" w:rsidRPr="005D4DD6" w:rsidRDefault="00970CE8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14:paraId="0B8983C3" w14:textId="77777777" w:rsidR="00DE7224" w:rsidRPr="005D4DD6" w:rsidRDefault="00C7040A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lastRenderedPageBreak/>
        <w:t>W rejonie punktów osnowy geodezyjnej prace należy wykonywać ręcznie, pod nadzorem geodety. W przypadku uszkodzenia punktów osnowy koszty związane z ich odtworzeniem poniesie wykonawca.</w:t>
      </w:r>
    </w:p>
    <w:p w14:paraId="3590954D" w14:textId="77777777" w:rsidR="005A0888" w:rsidRPr="005D4DD6" w:rsidRDefault="005A0888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Wykonawca jest zobowiązany do pisemnego powiadomienia poszczególnych właścicieli uzbrojenia podziemnego o planowanym zamiarze rozpoczęcia robót.</w:t>
      </w:r>
    </w:p>
    <w:p w14:paraId="06BC6D10" w14:textId="77777777" w:rsidR="00DE7224" w:rsidRPr="005D4DD6" w:rsidRDefault="00DE7224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 miejscach skrzyżowań z istniejącym uzbrojeniem należy wykonać próbne przekopy celem dokładnego zlokalizowania przeszkody – istniejące kable i rurociągi.</w:t>
      </w:r>
    </w:p>
    <w:p w14:paraId="05B0BA3C" w14:textId="77777777" w:rsidR="00DE7224" w:rsidRPr="005D4DD6" w:rsidRDefault="00DE7224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 rejonie skrzyżowań z sieciami prace ziemne należy prowadzić w sposób ręczny, pod nadzorem właścicieli uzbrojenia</w:t>
      </w:r>
      <w:r w:rsidR="005A0888" w:rsidRPr="005D4DD6">
        <w:rPr>
          <w:rFonts w:ascii="Times New Roman" w:hAnsi="Times New Roman"/>
          <w:sz w:val="24"/>
          <w:szCs w:val="24"/>
        </w:rPr>
        <w:t xml:space="preserve"> – gestora sieci</w:t>
      </w:r>
      <w:r w:rsidRPr="005D4DD6">
        <w:rPr>
          <w:rFonts w:ascii="Times New Roman" w:hAnsi="Times New Roman"/>
          <w:sz w:val="24"/>
          <w:szCs w:val="24"/>
        </w:rPr>
        <w:t>, a po odsłonięciu kolizyjnego uzbrojenia należy go zabezpieczyć.</w:t>
      </w:r>
    </w:p>
    <w:p w14:paraId="67E544D8" w14:textId="77777777" w:rsidR="00DE7224" w:rsidRPr="005D4DD6" w:rsidRDefault="00DE7224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Wszelkie urządzenia podziemne nie zinwentaryzowane traktować jako czynne i przy wykonywaniu prac w ich obrębie zachować szczególną ostrożność.</w:t>
      </w:r>
    </w:p>
    <w:p w14:paraId="7D54A80B" w14:textId="77777777" w:rsidR="00AA159E" w:rsidRDefault="00AA159E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14:paraId="4681BC8A" w14:textId="77777777" w:rsidR="005A0888" w:rsidRPr="005D4DD6" w:rsidRDefault="00D87488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R</w:t>
      </w:r>
      <w:r w:rsidR="005A0888" w:rsidRPr="005D4DD6">
        <w:rPr>
          <w:rFonts w:ascii="Times New Roman" w:hAnsi="Times New Roman"/>
          <w:sz w:val="24"/>
          <w:szCs w:val="24"/>
        </w:rPr>
        <w:t>oboty ziemne i montażowe prowadzone w granicach zasięgów koron istniejących drzew należy wykonywać ręcznie. Pnie drzew w obrębie prowadzonych robót zabezpieczyć przed uszkodzeniami mechanicznymi stosując osłony</w:t>
      </w:r>
      <w:r w:rsidR="001D4934" w:rsidRPr="005D4DD6">
        <w:rPr>
          <w:rFonts w:ascii="Times New Roman" w:hAnsi="Times New Roman"/>
          <w:sz w:val="24"/>
          <w:szCs w:val="24"/>
        </w:rPr>
        <w:t xml:space="preserve"> </w:t>
      </w:r>
      <w:r w:rsidR="005A0888" w:rsidRPr="005D4DD6">
        <w:rPr>
          <w:rFonts w:ascii="Times New Roman" w:hAnsi="Times New Roman"/>
          <w:sz w:val="24"/>
          <w:szCs w:val="24"/>
        </w:rPr>
        <w:t>z tarcicy lub mat słomianych. W zasięgu korony drzewa nie dopuszcza się składowanie materiałów budowlanych, wykonywanie placów składowych i dróg dojazdowych</w:t>
      </w:r>
      <w:r w:rsidR="001D4934" w:rsidRPr="005D4DD6">
        <w:rPr>
          <w:rFonts w:ascii="Times New Roman" w:hAnsi="Times New Roman"/>
          <w:sz w:val="24"/>
          <w:szCs w:val="24"/>
        </w:rPr>
        <w:t>, poruszanie się sprzętu mechani</w:t>
      </w:r>
      <w:r w:rsidR="005A0888" w:rsidRPr="005D4DD6">
        <w:rPr>
          <w:rFonts w:ascii="Times New Roman" w:hAnsi="Times New Roman"/>
          <w:sz w:val="24"/>
          <w:szCs w:val="24"/>
        </w:rPr>
        <w:t>cznego oraz zmiana poziomu gruntu.</w:t>
      </w:r>
      <w:r w:rsidR="001D4934" w:rsidRPr="005D4DD6">
        <w:rPr>
          <w:rFonts w:ascii="Times New Roman" w:hAnsi="Times New Roman"/>
          <w:sz w:val="24"/>
          <w:szCs w:val="24"/>
        </w:rPr>
        <w:t xml:space="preserve"> </w:t>
      </w:r>
    </w:p>
    <w:p w14:paraId="7A2AD039" w14:textId="4637E840" w:rsidR="009E60C3" w:rsidRDefault="009E60C3" w:rsidP="0009195D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93A45C7" w14:textId="77777777" w:rsidR="00AA159E" w:rsidRPr="005D4DD6" w:rsidRDefault="00AA159E" w:rsidP="0009195D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7830F98" w14:textId="0DD049B4" w:rsidR="00E36A50" w:rsidRPr="005D4DD6" w:rsidRDefault="00E36A50" w:rsidP="0009195D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D4DD6">
        <w:rPr>
          <w:rFonts w:ascii="Times New Roman" w:hAnsi="Times New Roman"/>
          <w:b/>
          <w:bCs/>
          <w:i/>
          <w:sz w:val="24"/>
          <w:szCs w:val="24"/>
        </w:rPr>
        <w:t xml:space="preserve">Podczas realizacji inwestycji należy uwzględnić warunki i uwagi zawarte w uzgodnieniach, opiniach i pozwoleniach wydanych przez instytucje uzgadniające „Projekt budowlany </w:t>
      </w:r>
      <w:r w:rsidR="002959AD" w:rsidRPr="005D4DD6">
        <w:rPr>
          <w:rFonts w:ascii="Times New Roman" w:hAnsi="Times New Roman"/>
          <w:b/>
          <w:bCs/>
          <w:i/>
          <w:sz w:val="24"/>
          <w:szCs w:val="24"/>
        </w:rPr>
        <w:t xml:space="preserve">sieci wodociągowej </w:t>
      </w:r>
      <w:r w:rsidR="001D4934" w:rsidRPr="005D4DD6">
        <w:rPr>
          <w:rFonts w:ascii="Times New Roman" w:hAnsi="Times New Roman"/>
          <w:b/>
          <w:bCs/>
          <w:i/>
          <w:sz w:val="24"/>
          <w:szCs w:val="24"/>
        </w:rPr>
        <w:t xml:space="preserve">wraz </w:t>
      </w:r>
      <w:r w:rsidR="002959AD" w:rsidRPr="005D4DD6">
        <w:rPr>
          <w:rFonts w:ascii="Times New Roman" w:hAnsi="Times New Roman"/>
          <w:b/>
          <w:bCs/>
          <w:i/>
          <w:sz w:val="24"/>
          <w:szCs w:val="24"/>
        </w:rPr>
        <w:t>z przyłączami</w:t>
      </w:r>
      <w:r w:rsidRPr="005D4DD6">
        <w:rPr>
          <w:rFonts w:ascii="Times New Roman" w:hAnsi="Times New Roman"/>
          <w:b/>
          <w:bCs/>
          <w:i/>
          <w:sz w:val="24"/>
          <w:szCs w:val="24"/>
        </w:rPr>
        <w:t xml:space="preserve"> w ul. </w:t>
      </w:r>
      <w:r w:rsidR="000920C1">
        <w:rPr>
          <w:rFonts w:ascii="Times New Roman" w:hAnsi="Times New Roman"/>
          <w:b/>
          <w:bCs/>
          <w:i/>
          <w:sz w:val="24"/>
          <w:szCs w:val="24"/>
        </w:rPr>
        <w:t>Jasnej</w:t>
      </w:r>
      <w:r w:rsidRPr="005D4DD6">
        <w:rPr>
          <w:rFonts w:ascii="Times New Roman" w:hAnsi="Times New Roman"/>
          <w:b/>
          <w:bCs/>
          <w:i/>
          <w:sz w:val="24"/>
          <w:szCs w:val="24"/>
        </w:rPr>
        <w:t xml:space="preserve"> w Koszalinie”.</w:t>
      </w:r>
    </w:p>
    <w:p w14:paraId="59FA21D8" w14:textId="77777777" w:rsidR="00E36A50" w:rsidRPr="005D4DD6" w:rsidRDefault="00E36A50" w:rsidP="0009195D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6BF13D53" w14:textId="77777777" w:rsidR="00F908BC" w:rsidRPr="005D4DD6" w:rsidRDefault="00F908BC" w:rsidP="00F908BC">
      <w:pPr>
        <w:pStyle w:val="Tekstpodstawowywcity3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Szczegółowy zakres robót objętych zamówieniem przedstawiony jest w Pro</w:t>
      </w:r>
      <w:r w:rsidR="00E36A50" w:rsidRPr="005D4DD6">
        <w:rPr>
          <w:rFonts w:ascii="Times New Roman" w:hAnsi="Times New Roman"/>
          <w:bCs/>
          <w:sz w:val="24"/>
          <w:szCs w:val="24"/>
        </w:rPr>
        <w:t>jekcie Budowlanym i Wykonawczym</w:t>
      </w:r>
      <w:r w:rsidRPr="005D4DD6">
        <w:rPr>
          <w:rFonts w:ascii="Times New Roman" w:hAnsi="Times New Roman"/>
          <w:bCs/>
          <w:sz w:val="24"/>
          <w:szCs w:val="24"/>
        </w:rPr>
        <w:t>, który stanowi załącznik do niniejszych warunków zamówienia.</w:t>
      </w:r>
    </w:p>
    <w:p w14:paraId="20CA7B89" w14:textId="77777777" w:rsidR="00F908BC" w:rsidRPr="005D4DD6" w:rsidRDefault="00F908BC" w:rsidP="00F908BC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Szczegółowy zakres robót zawierają, załączone do niniejszych warunków zamówienia:</w:t>
      </w:r>
    </w:p>
    <w:p w14:paraId="12F1FD48" w14:textId="77777777" w:rsidR="00F908BC" w:rsidRPr="005D4DD6" w:rsidRDefault="00F908BC" w:rsidP="00974354">
      <w:pPr>
        <w:pStyle w:val="Tekstpodstawowy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projekt budowlany,</w:t>
      </w:r>
    </w:p>
    <w:p w14:paraId="688E63B5" w14:textId="77777777" w:rsidR="00F908BC" w:rsidRPr="005D4DD6" w:rsidRDefault="00F908BC" w:rsidP="00974354">
      <w:pPr>
        <w:pStyle w:val="Tekstpodstawowy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projekt wykonawczy,</w:t>
      </w:r>
    </w:p>
    <w:p w14:paraId="39940B91" w14:textId="77777777" w:rsidR="00805CCA" w:rsidRPr="005D4DD6" w:rsidRDefault="00805CCA" w:rsidP="00974354">
      <w:pPr>
        <w:pStyle w:val="Tekstpodstawowy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projekt odtworzenia nawierzchni jezdni, chodnika i terenu zieleni,</w:t>
      </w:r>
    </w:p>
    <w:p w14:paraId="7F8C9A54" w14:textId="77777777" w:rsidR="00F908BC" w:rsidRPr="005D4DD6" w:rsidRDefault="00F908BC" w:rsidP="00974354">
      <w:pPr>
        <w:pStyle w:val="Tekstpodstawowy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specyfikacja techniczna wykonania i odbioru robót,</w:t>
      </w:r>
    </w:p>
    <w:p w14:paraId="500994DB" w14:textId="77777777" w:rsidR="00E36A50" w:rsidRPr="00452890" w:rsidRDefault="00E36A50" w:rsidP="00974354">
      <w:pPr>
        <w:pStyle w:val="Tekstpodstawowy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890">
        <w:rPr>
          <w:rFonts w:ascii="Times New Roman" w:hAnsi="Times New Roman"/>
          <w:sz w:val="24"/>
          <w:szCs w:val="24"/>
        </w:rPr>
        <w:t xml:space="preserve">projekt </w:t>
      </w:r>
      <w:r w:rsidR="002959AD" w:rsidRPr="00452890">
        <w:rPr>
          <w:rFonts w:ascii="Times New Roman" w:hAnsi="Times New Roman"/>
          <w:sz w:val="24"/>
          <w:szCs w:val="24"/>
        </w:rPr>
        <w:t>organizacji ruchu</w:t>
      </w:r>
      <w:r w:rsidRPr="00452890">
        <w:rPr>
          <w:rFonts w:ascii="Times New Roman" w:hAnsi="Times New Roman"/>
          <w:sz w:val="24"/>
          <w:szCs w:val="24"/>
        </w:rPr>
        <w:t>,</w:t>
      </w:r>
    </w:p>
    <w:p w14:paraId="1AA077A4" w14:textId="77777777" w:rsidR="00F908BC" w:rsidRPr="005D4DD6" w:rsidRDefault="00F908BC" w:rsidP="00974354">
      <w:pPr>
        <w:pStyle w:val="Tekstpodstawowy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przedmiar robót.</w:t>
      </w:r>
    </w:p>
    <w:p w14:paraId="191A9F81" w14:textId="2F58FDB0" w:rsidR="00F908BC" w:rsidRDefault="00F908BC" w:rsidP="00F908BC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Do wglądu u Zamawiającego (na miejscu) – Koszalin ul. Wojska Polskiego</w:t>
      </w:r>
      <w:r w:rsidR="002E6267" w:rsidRPr="005D4DD6">
        <w:rPr>
          <w:rFonts w:ascii="Times New Roman" w:hAnsi="Times New Roman"/>
          <w:sz w:val="24"/>
          <w:szCs w:val="24"/>
        </w:rPr>
        <w:t xml:space="preserve"> 14 pokój nr 00</w:t>
      </w:r>
      <w:r w:rsidR="00730424">
        <w:rPr>
          <w:rFonts w:ascii="Times New Roman" w:hAnsi="Times New Roman"/>
          <w:sz w:val="24"/>
          <w:szCs w:val="24"/>
        </w:rPr>
        <w:t>5</w:t>
      </w:r>
      <w:r w:rsidR="002E6267" w:rsidRPr="005D4DD6">
        <w:rPr>
          <w:rFonts w:ascii="Times New Roman" w:hAnsi="Times New Roman"/>
          <w:sz w:val="24"/>
          <w:szCs w:val="24"/>
        </w:rPr>
        <w:t>.</w:t>
      </w:r>
    </w:p>
    <w:p w14:paraId="72FDD58F" w14:textId="77777777" w:rsidR="002E6267" w:rsidRPr="005D4DD6" w:rsidRDefault="002E6267" w:rsidP="00F908BC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F6BE25" w14:textId="77777777" w:rsidR="009B2661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i/>
          <w:iCs/>
          <w:sz w:val="24"/>
          <w:szCs w:val="24"/>
        </w:rPr>
        <w:t xml:space="preserve">Przedmiar robót jest elementem pomocniczym i nie może być wyłączną podstawą do sporządzenia szczegółowego kosztorysu ofertowego, szczegółowy kosztorys ofertowy należy przygotować na podstawie projektu budowlano-wykonawczego oraz wymogów zawartych </w:t>
      </w:r>
      <w:r w:rsidR="00E22783" w:rsidRPr="005D4DD6">
        <w:rPr>
          <w:rFonts w:ascii="Times New Roman" w:hAnsi="Times New Roman"/>
          <w:i/>
          <w:iCs/>
          <w:sz w:val="24"/>
          <w:szCs w:val="24"/>
        </w:rPr>
        <w:br/>
      </w:r>
      <w:r w:rsidRPr="005D4DD6">
        <w:rPr>
          <w:rFonts w:ascii="Times New Roman" w:hAnsi="Times New Roman"/>
          <w:i/>
          <w:iCs/>
          <w:sz w:val="24"/>
          <w:szCs w:val="24"/>
        </w:rPr>
        <w:t>w uzgodnieniach poszczególnych instytucji i</w:t>
      </w:r>
      <w:r w:rsidR="00E22783" w:rsidRPr="005D4DD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D4DD6">
        <w:rPr>
          <w:rFonts w:ascii="Times New Roman" w:hAnsi="Times New Roman"/>
          <w:i/>
          <w:iCs/>
          <w:sz w:val="24"/>
          <w:szCs w:val="24"/>
        </w:rPr>
        <w:t>w</w:t>
      </w:r>
      <w:r w:rsidR="00E22783" w:rsidRPr="005D4DD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D4DD6">
        <w:rPr>
          <w:rFonts w:ascii="Times New Roman" w:hAnsi="Times New Roman"/>
          <w:i/>
          <w:iCs/>
          <w:sz w:val="24"/>
          <w:szCs w:val="24"/>
        </w:rPr>
        <w:t>Warunkach Zamówienia.</w:t>
      </w:r>
      <w:r w:rsidRPr="005D4DD6">
        <w:rPr>
          <w:rFonts w:ascii="Times New Roman" w:hAnsi="Times New Roman"/>
          <w:sz w:val="24"/>
          <w:szCs w:val="24"/>
        </w:rPr>
        <w:t xml:space="preserve"> </w:t>
      </w:r>
    </w:p>
    <w:p w14:paraId="2AE95A33" w14:textId="77777777" w:rsidR="00CA1F9B" w:rsidRPr="005D4DD6" w:rsidRDefault="00CA1F9B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361850" w14:textId="4EB839D7" w:rsidR="002E6267" w:rsidRPr="00A05FDE" w:rsidRDefault="00C35398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1C65">
        <w:rPr>
          <w:rFonts w:ascii="Times New Roman" w:hAnsi="Times New Roman"/>
          <w:b/>
          <w:sz w:val="24"/>
          <w:szCs w:val="24"/>
        </w:rPr>
        <w:t xml:space="preserve">Przed przystąpieniem do robót Wykonawca zobowiązany jest do uzyskania zatwierdzenia harmonogramu robót (uwzględniając terminy </w:t>
      </w:r>
      <w:proofErr w:type="spellStart"/>
      <w:r w:rsidRPr="00961C65">
        <w:rPr>
          <w:rFonts w:ascii="Times New Roman" w:hAnsi="Times New Roman"/>
          <w:b/>
          <w:sz w:val="24"/>
          <w:szCs w:val="24"/>
        </w:rPr>
        <w:t>wył</w:t>
      </w:r>
      <w:r w:rsidR="00FE3B38">
        <w:rPr>
          <w:rFonts w:ascii="Times New Roman" w:hAnsi="Times New Roman"/>
          <w:b/>
          <w:sz w:val="24"/>
          <w:szCs w:val="24"/>
        </w:rPr>
        <w:t>ą</w:t>
      </w:r>
      <w:r w:rsidRPr="00961C65">
        <w:rPr>
          <w:rFonts w:ascii="Times New Roman" w:hAnsi="Times New Roman"/>
          <w:b/>
          <w:sz w:val="24"/>
          <w:szCs w:val="24"/>
        </w:rPr>
        <w:t>czeń</w:t>
      </w:r>
      <w:proofErr w:type="spellEnd"/>
      <w:r w:rsidRPr="00961C65">
        <w:rPr>
          <w:rFonts w:ascii="Times New Roman" w:hAnsi="Times New Roman"/>
          <w:b/>
          <w:sz w:val="24"/>
          <w:szCs w:val="24"/>
        </w:rPr>
        <w:t xml:space="preserve"> wody do odbiorców) u Zamawiającego.</w:t>
      </w:r>
    </w:p>
    <w:p w14:paraId="174FA156" w14:textId="77777777" w:rsidR="009B2661" w:rsidRPr="005D4DD6" w:rsidRDefault="009B2661" w:rsidP="009B2661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ED25C6" w14:textId="77777777" w:rsidR="009B2661" w:rsidRPr="005D4DD6" w:rsidRDefault="009B2661" w:rsidP="009B2661">
      <w:pPr>
        <w:pStyle w:val="Tekstpodstawow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OPIS SPOSOBU OBLICZANIA CENY:</w:t>
      </w:r>
    </w:p>
    <w:p w14:paraId="78CF0C58" w14:textId="77777777" w:rsidR="009B2661" w:rsidRPr="002E7AA9" w:rsidRDefault="009B2661" w:rsidP="009B2661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bCs/>
          <w:sz w:val="24"/>
          <w:szCs w:val="24"/>
        </w:rPr>
        <w:t>Cenę za wykonanie zamówienia należy podać w PLN netto i brutto z podatkiem VAT. Cena powinna obejmować  wszystkie koszty realizacji robót.</w:t>
      </w:r>
    </w:p>
    <w:p w14:paraId="3A198FFE" w14:textId="77777777" w:rsidR="009B2661" w:rsidRPr="002E7AA9" w:rsidRDefault="00970CE8" w:rsidP="009B2661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E7AA9">
        <w:rPr>
          <w:rFonts w:ascii="Times New Roman" w:hAnsi="Times New Roman"/>
          <w:sz w:val="24"/>
          <w:szCs w:val="24"/>
          <w:u w:val="single"/>
        </w:rPr>
        <w:t xml:space="preserve">W cenie za wykonanie zadania </w:t>
      </w:r>
      <w:r w:rsidR="009B2661" w:rsidRPr="002E7AA9">
        <w:rPr>
          <w:rFonts w:ascii="Times New Roman" w:hAnsi="Times New Roman"/>
          <w:sz w:val="24"/>
          <w:szCs w:val="24"/>
          <w:u w:val="single"/>
        </w:rPr>
        <w:t>należy ponadto uwzględnić koszty:</w:t>
      </w:r>
    </w:p>
    <w:p w14:paraId="3940EF96" w14:textId="3A3E0564" w:rsidR="00A30129" w:rsidRPr="002E7AA9" w:rsidRDefault="000920C1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</w:t>
      </w:r>
      <w:r w:rsidR="00E22783" w:rsidRPr="002E7AA9">
        <w:rPr>
          <w:rFonts w:ascii="Times New Roman" w:hAnsi="Times New Roman"/>
          <w:sz w:val="24"/>
          <w:szCs w:val="24"/>
        </w:rPr>
        <w:t>podstawowego przedmiotu zamówienia,</w:t>
      </w:r>
    </w:p>
    <w:p w14:paraId="0B342696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lastRenderedPageBreak/>
        <w:t>zakupu materiałów,</w:t>
      </w:r>
    </w:p>
    <w:p w14:paraId="6AB911D8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koszty odtworzenia zniszczonych znaków osnowy geodezyjnej,</w:t>
      </w:r>
    </w:p>
    <w:p w14:paraId="58EE8500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odtworzenia nawierzchni po wykonaniu robót,</w:t>
      </w:r>
    </w:p>
    <w:p w14:paraId="517142AA" w14:textId="77777777" w:rsidR="00166539" w:rsidRPr="002E7AA9" w:rsidRDefault="00166539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 xml:space="preserve">doprowadzenia terenu na zewnątrz (ogródki, </w:t>
      </w:r>
      <w:proofErr w:type="spellStart"/>
      <w:r w:rsidRPr="002E7AA9">
        <w:rPr>
          <w:rFonts w:ascii="Times New Roman" w:hAnsi="Times New Roman"/>
          <w:sz w:val="24"/>
          <w:szCs w:val="24"/>
        </w:rPr>
        <w:t>polbruki</w:t>
      </w:r>
      <w:proofErr w:type="spellEnd"/>
      <w:r w:rsidRPr="002E7AA9">
        <w:rPr>
          <w:rFonts w:ascii="Times New Roman" w:hAnsi="Times New Roman"/>
          <w:sz w:val="24"/>
          <w:szCs w:val="24"/>
        </w:rPr>
        <w:t>, wjazdy, itp.) i wewnątrz budynków (posadzki, glazura, terakota, itp.) do stanu pierwotnego po wykonaniu przyłączy na posesjach właścicieli działek prywatnych,</w:t>
      </w:r>
    </w:p>
    <w:p w14:paraId="52DBAA48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zajęcia pasa drogowego</w:t>
      </w:r>
      <w:r w:rsidR="00166539" w:rsidRPr="002E7AA9">
        <w:rPr>
          <w:rFonts w:ascii="Times New Roman" w:hAnsi="Times New Roman"/>
          <w:sz w:val="24"/>
          <w:szCs w:val="24"/>
        </w:rPr>
        <w:t xml:space="preserve"> – w razie konieczności</w:t>
      </w:r>
      <w:r w:rsidRPr="002E7AA9">
        <w:rPr>
          <w:rFonts w:ascii="Times New Roman" w:hAnsi="Times New Roman"/>
          <w:sz w:val="24"/>
          <w:szCs w:val="24"/>
        </w:rPr>
        <w:t>,</w:t>
      </w:r>
    </w:p>
    <w:p w14:paraId="50205C1B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pobranej wody i odprowadzenia ścieków,</w:t>
      </w:r>
    </w:p>
    <w:p w14:paraId="047A4A62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pobranej energii,</w:t>
      </w:r>
    </w:p>
    <w:p w14:paraId="62844B85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uporządkowania terenu po robotach,</w:t>
      </w:r>
    </w:p>
    <w:p w14:paraId="085216D2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zabezpieczenia zaplecza budowy na czas wykonywania robót,</w:t>
      </w:r>
    </w:p>
    <w:p w14:paraId="5042202C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wykonania planu bezpieczeństwa i ochrony zdrowia,</w:t>
      </w:r>
    </w:p>
    <w:p w14:paraId="13D9266F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wywozu gruzu i odpadów powstałych podczas robót budowlanych,</w:t>
      </w:r>
    </w:p>
    <w:p w14:paraId="0CA419C3" w14:textId="0D0E9FDA" w:rsidR="00E22783" w:rsidRPr="002E7AA9" w:rsidRDefault="00E22783" w:rsidP="003909F7">
      <w:pPr>
        <w:pStyle w:val="Akapitzlist"/>
        <w:numPr>
          <w:ilvl w:val="0"/>
          <w:numId w:val="40"/>
        </w:numPr>
        <w:jc w:val="both"/>
        <w:rPr>
          <w:rFonts w:eastAsia="Calibri"/>
          <w:lang w:eastAsia="en-US"/>
        </w:rPr>
      </w:pPr>
      <w:r w:rsidRPr="002E7AA9">
        <w:t>obsługi geodezyjnej i opracowania dokumentacji powykonawczej (w wersji papierowej i elektronicznej) zgodnie z wytycznymi Ośrodka Geodezji i Kartografii oraz wytycznymi zawartymi w poszczególnych uzgodnieniach branżowych</w:t>
      </w:r>
      <w:r w:rsidR="00193DAC" w:rsidRPr="002E7AA9">
        <w:t xml:space="preserve"> </w:t>
      </w:r>
    </w:p>
    <w:p w14:paraId="0E7D127A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likwidacji placu budowy,</w:t>
      </w:r>
    </w:p>
    <w:p w14:paraId="6F3A947B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wszelkich odszkodowań i opłat za zniszczenia lub uszkodzenia powstałe podczas realizacji przedmiotu zamówienia,</w:t>
      </w:r>
    </w:p>
    <w:p w14:paraId="355F1B6F" w14:textId="467F1E16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 xml:space="preserve">i inne koszty niezbędne do wykonania przedmiotu zamówienia </w:t>
      </w:r>
      <w:r w:rsidRPr="002E7AA9">
        <w:rPr>
          <w:rFonts w:ascii="Times New Roman" w:hAnsi="Times New Roman"/>
          <w:bCs/>
          <w:sz w:val="24"/>
          <w:szCs w:val="24"/>
        </w:rPr>
        <w:t>(w tym koszty usunięcia ewentualnych uszkodzeń infrastruktury podziemnej powstałych</w:t>
      </w:r>
      <w:r w:rsidR="00A64592" w:rsidRPr="002E7AA9">
        <w:rPr>
          <w:rFonts w:ascii="Times New Roman" w:hAnsi="Times New Roman"/>
          <w:bCs/>
          <w:sz w:val="24"/>
          <w:szCs w:val="24"/>
        </w:rPr>
        <w:t xml:space="preserve"> </w:t>
      </w:r>
      <w:r w:rsidRPr="002E7AA9">
        <w:rPr>
          <w:rFonts w:ascii="Times New Roman" w:hAnsi="Times New Roman"/>
          <w:bCs/>
          <w:sz w:val="24"/>
          <w:szCs w:val="24"/>
        </w:rPr>
        <w:t>w wyniku wykonywanych prac).</w:t>
      </w:r>
    </w:p>
    <w:p w14:paraId="1CAC48C5" w14:textId="77777777" w:rsidR="009B2661" w:rsidRPr="002E7AA9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Łączna cena zaproponowana w formularzu oferty powinna stanowić sumę wszystkich elementów składowych robót zaoferowanych w ofercie.</w:t>
      </w:r>
    </w:p>
    <w:p w14:paraId="18706012" w14:textId="77777777" w:rsidR="009B2661" w:rsidRPr="002E7AA9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W przypadku stwierdzenia omyłek w obliczeniu ceny Zamawiający uzna za prawidłowe ceny za elementy składowe robót dokona poprawienia omyłek poprzez ponowne prawidłowe zsumowanie tych elementów z konsekwencją dokonanych poprawek.</w:t>
      </w:r>
    </w:p>
    <w:p w14:paraId="2A22565A" w14:textId="77777777" w:rsidR="009B2661" w:rsidRPr="005D4DD6" w:rsidRDefault="009B2661" w:rsidP="009B2661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2577CF0" w14:textId="77777777" w:rsidR="009B2661" w:rsidRPr="005D4DD6" w:rsidRDefault="009B2661" w:rsidP="009B2661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OPIS CZĘŚCI ZAMÓWIENIA:</w:t>
      </w:r>
    </w:p>
    <w:p w14:paraId="7160A62D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Zamawiający nie przewiduje dzielenia zamówienia na części (składania ofert częściowych).</w:t>
      </w:r>
    </w:p>
    <w:p w14:paraId="23D405E3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7F2917C" w14:textId="77777777" w:rsidR="009B2661" w:rsidRPr="005D4DD6" w:rsidRDefault="009B2661" w:rsidP="001D493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INFORMACJA O PRZEWIDYWANYCH ZAMÓWIENIACH UZUPEŁNIAJACYCH:</w:t>
      </w:r>
    </w:p>
    <w:p w14:paraId="4FC4087B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Zamawiający nie przewiduje udzielenia zamówienia uzupełniającego.</w:t>
      </w:r>
    </w:p>
    <w:p w14:paraId="2E8626A2" w14:textId="77777777" w:rsidR="009B2661" w:rsidRPr="005D4DD6" w:rsidRDefault="009B2661" w:rsidP="009B2661">
      <w:pPr>
        <w:spacing w:after="0" w:line="240" w:lineRule="auto"/>
        <w:ind w:left="282"/>
        <w:jc w:val="both"/>
        <w:rPr>
          <w:rFonts w:ascii="Times New Roman" w:hAnsi="Times New Roman"/>
          <w:sz w:val="24"/>
          <w:szCs w:val="24"/>
        </w:rPr>
      </w:pPr>
    </w:p>
    <w:p w14:paraId="6B84E76C" w14:textId="77777777" w:rsidR="009B2661" w:rsidRPr="005D4DD6" w:rsidRDefault="009B2661" w:rsidP="009B266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OPIS SPOSOBU PRZEDSTAWIENIA OFERT WARIANTOWYCH ORAZ WARUNKI, JAKIM MUSZĄ ODPOWIADAĆ OFERTY WARIANTOWE:</w:t>
      </w:r>
    </w:p>
    <w:p w14:paraId="64AEFA84" w14:textId="77777777" w:rsidR="009B2661" w:rsidRPr="005D4DD6" w:rsidRDefault="009B2661" w:rsidP="009B266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Zamawiający nie przewiduje składania ofert wariantowych.</w:t>
      </w:r>
    </w:p>
    <w:p w14:paraId="27CD8387" w14:textId="77777777" w:rsidR="009B2661" w:rsidRPr="005D4DD6" w:rsidRDefault="009B2661" w:rsidP="009B2661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123BA943" w14:textId="77777777" w:rsidR="009B2661" w:rsidRPr="005D4DD6" w:rsidRDefault="009B2661" w:rsidP="009B266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TERMIN WYKONANIA ZAMÓWIENIA:</w:t>
      </w:r>
    </w:p>
    <w:p w14:paraId="15D9334D" w14:textId="77777777" w:rsidR="009B2661" w:rsidRPr="005D4DD6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Wymagany termin realizacji zamówienia:</w:t>
      </w:r>
    </w:p>
    <w:p w14:paraId="4891E125" w14:textId="77777777" w:rsidR="009B2661" w:rsidRPr="005D4DD6" w:rsidRDefault="009B2661" w:rsidP="0097435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rozpoczęcie: z dniem przekazania placu budowy</w:t>
      </w:r>
      <w:r w:rsidRPr="005D4DD6">
        <w:rPr>
          <w:rFonts w:ascii="Times New Roman" w:hAnsi="Times New Roman"/>
          <w:sz w:val="24"/>
          <w:szCs w:val="24"/>
        </w:rPr>
        <w:t xml:space="preserve"> </w:t>
      </w:r>
    </w:p>
    <w:p w14:paraId="1F772FEB" w14:textId="5D050337" w:rsidR="009B2661" w:rsidRPr="005D4DD6" w:rsidRDefault="009B2661" w:rsidP="0097435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zakończenie:</w:t>
      </w:r>
      <w:r w:rsidR="000D705A" w:rsidRPr="005D4DD6">
        <w:rPr>
          <w:rFonts w:ascii="Times New Roman" w:hAnsi="Times New Roman"/>
          <w:sz w:val="24"/>
          <w:szCs w:val="24"/>
        </w:rPr>
        <w:t xml:space="preserve"> </w:t>
      </w:r>
      <w:r w:rsidR="000D705A" w:rsidRPr="00902A99">
        <w:rPr>
          <w:rFonts w:ascii="Times New Roman" w:hAnsi="Times New Roman"/>
          <w:sz w:val="24"/>
          <w:szCs w:val="24"/>
        </w:rPr>
        <w:t>do</w:t>
      </w:r>
      <w:r w:rsidRPr="00902A99">
        <w:rPr>
          <w:rFonts w:ascii="Times New Roman" w:hAnsi="Times New Roman"/>
          <w:sz w:val="24"/>
          <w:szCs w:val="24"/>
        </w:rPr>
        <w:t xml:space="preserve"> </w:t>
      </w:r>
      <w:r w:rsidRPr="00D202C5">
        <w:rPr>
          <w:rFonts w:ascii="Times New Roman" w:hAnsi="Times New Roman"/>
          <w:b/>
          <w:sz w:val="24"/>
          <w:szCs w:val="24"/>
        </w:rPr>
        <w:t>d</w:t>
      </w:r>
      <w:r w:rsidR="00FB3A94" w:rsidRPr="00D202C5">
        <w:rPr>
          <w:rFonts w:ascii="Times New Roman" w:hAnsi="Times New Roman"/>
          <w:b/>
          <w:sz w:val="24"/>
          <w:szCs w:val="24"/>
        </w:rPr>
        <w:t>nia</w:t>
      </w:r>
      <w:r w:rsidRPr="00D202C5">
        <w:rPr>
          <w:rFonts w:ascii="Times New Roman" w:hAnsi="Times New Roman"/>
          <w:b/>
          <w:sz w:val="24"/>
          <w:szCs w:val="24"/>
        </w:rPr>
        <w:t xml:space="preserve"> </w:t>
      </w:r>
      <w:r w:rsidR="00FB2AC3">
        <w:rPr>
          <w:rFonts w:ascii="Times New Roman" w:hAnsi="Times New Roman"/>
          <w:b/>
          <w:sz w:val="24"/>
          <w:szCs w:val="24"/>
        </w:rPr>
        <w:t>15</w:t>
      </w:r>
      <w:r w:rsidR="000D705A" w:rsidRPr="00D202C5">
        <w:rPr>
          <w:rFonts w:ascii="Times New Roman" w:hAnsi="Times New Roman"/>
          <w:b/>
          <w:sz w:val="24"/>
          <w:szCs w:val="24"/>
        </w:rPr>
        <w:t>.1</w:t>
      </w:r>
      <w:r w:rsidR="00FB2AC3">
        <w:rPr>
          <w:rFonts w:ascii="Times New Roman" w:hAnsi="Times New Roman"/>
          <w:b/>
          <w:sz w:val="24"/>
          <w:szCs w:val="24"/>
        </w:rPr>
        <w:t>2</w:t>
      </w:r>
      <w:r w:rsidR="003E10D8" w:rsidRPr="00D202C5">
        <w:rPr>
          <w:rFonts w:ascii="Times New Roman" w:hAnsi="Times New Roman"/>
          <w:b/>
          <w:sz w:val="24"/>
          <w:szCs w:val="24"/>
        </w:rPr>
        <w:t>.20</w:t>
      </w:r>
      <w:r w:rsidR="00A64592" w:rsidRPr="00D202C5">
        <w:rPr>
          <w:rFonts w:ascii="Times New Roman" w:hAnsi="Times New Roman"/>
          <w:b/>
          <w:sz w:val="24"/>
          <w:szCs w:val="24"/>
        </w:rPr>
        <w:t>21</w:t>
      </w:r>
      <w:r w:rsidRPr="00D202C5">
        <w:rPr>
          <w:rFonts w:ascii="Times New Roman" w:hAnsi="Times New Roman"/>
          <w:b/>
          <w:sz w:val="24"/>
          <w:szCs w:val="24"/>
        </w:rPr>
        <w:t>r.</w:t>
      </w:r>
    </w:p>
    <w:p w14:paraId="3A761E4B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074E781" w14:textId="77777777" w:rsidR="009B2661" w:rsidRPr="005D4DD6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WARUNKI UDZIAŁU W POSTĘPOWANIU ORAZ OPIS SPOSOBU DOKONANIA OCENY SPEŁNIENIA TYCH WARUNKÓW:</w:t>
      </w:r>
    </w:p>
    <w:p w14:paraId="02679166" w14:textId="77777777" w:rsidR="00EE7479" w:rsidRPr="00197599" w:rsidRDefault="00EE7479" w:rsidP="00EE747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97599">
        <w:rPr>
          <w:rFonts w:ascii="Times New Roman" w:hAnsi="Times New Roman"/>
          <w:bCs/>
          <w:sz w:val="24"/>
          <w:szCs w:val="24"/>
        </w:rPr>
        <w:t>O udzielenie zamówienia mogą ubiegać się wykonawcy którzy spełniają warunki dotyczące:</w:t>
      </w:r>
    </w:p>
    <w:p w14:paraId="5A41B5AB" w14:textId="77777777" w:rsidR="00EE7479" w:rsidRDefault="00EE7479" w:rsidP="00EE7479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zdolności do występowania w obrocie gospodarczym,</w:t>
      </w:r>
    </w:p>
    <w:p w14:paraId="25E34322" w14:textId="7D3EA64F" w:rsidR="00EE7479" w:rsidRDefault="00EE7479" w:rsidP="00EE7479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uprawnień do prowadzenia określonej działalności gospodarczej lub zawodowej o ile wynika to z odrębnych przepisów,</w:t>
      </w:r>
    </w:p>
    <w:p w14:paraId="1A9329F3" w14:textId="77777777" w:rsidR="00EE7479" w:rsidRPr="00197599" w:rsidRDefault="00EE7479" w:rsidP="00EE7479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97599">
        <w:rPr>
          <w:rFonts w:ascii="Times New Roman" w:hAnsi="Times New Roman"/>
          <w:bCs/>
          <w:sz w:val="24"/>
          <w:szCs w:val="24"/>
        </w:rPr>
        <w:lastRenderedPageBreak/>
        <w:t>sytuacji ekonomicznej i finansowej,</w:t>
      </w:r>
    </w:p>
    <w:p w14:paraId="3A7B5D42" w14:textId="3006502D" w:rsidR="009B2661" w:rsidRPr="00EE7479" w:rsidRDefault="00EE7479" w:rsidP="00EE7479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97599">
        <w:rPr>
          <w:rFonts w:ascii="Times New Roman" w:hAnsi="Times New Roman"/>
          <w:bCs/>
          <w:sz w:val="24"/>
          <w:szCs w:val="24"/>
        </w:rPr>
        <w:t>zdolności technicznej lub zawodowej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9479D13" w14:textId="77777777" w:rsidR="00EE7479" w:rsidRDefault="009B2661" w:rsidP="00EE7479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D4DD6">
        <w:rPr>
          <w:rFonts w:ascii="Times New Roman" w:hAnsi="Times New Roman"/>
          <w:b/>
          <w:bCs/>
          <w:sz w:val="24"/>
          <w:szCs w:val="24"/>
          <w:u w:val="single"/>
        </w:rPr>
        <w:t>Potwierdzenia wymagają następujące warunki:</w:t>
      </w:r>
    </w:p>
    <w:p w14:paraId="1424500A" w14:textId="040DC7F0" w:rsidR="00EE7479" w:rsidRPr="00482842" w:rsidRDefault="00EE7479" w:rsidP="00EE7479">
      <w:pPr>
        <w:spacing w:after="0"/>
        <w:jc w:val="both"/>
        <w:rPr>
          <w:rFonts w:ascii="Times New Roman" w:hAnsi="Times New Roman"/>
          <w:b/>
          <w:bCs/>
          <w:u w:val="single"/>
        </w:rPr>
      </w:pPr>
      <w:bookmarkStart w:id="6" w:name="_Hlk65135697"/>
      <w:r w:rsidRPr="00482842">
        <w:rPr>
          <w:rFonts w:ascii="Times New Roman" w:hAnsi="Times New Roman"/>
          <w:bCs/>
        </w:rPr>
        <w:t>Wykonawca musi być  ubezpieczony od odpowiedzialności cywilnej od prowadzonej działalności, musi posiadać środki własne lub posiada zdolność kredytową wystarczającą do realizacji zamówienia w</w:t>
      </w:r>
      <w:r w:rsidR="002E7AA9">
        <w:rPr>
          <w:rFonts w:ascii="Times New Roman" w:hAnsi="Times New Roman"/>
          <w:bCs/>
        </w:rPr>
        <w:t> </w:t>
      </w:r>
      <w:r w:rsidRPr="00482842">
        <w:rPr>
          <w:rFonts w:ascii="Times New Roman" w:hAnsi="Times New Roman"/>
          <w:bCs/>
        </w:rPr>
        <w:t xml:space="preserve">wysokości minimum </w:t>
      </w:r>
      <w:r w:rsidR="00FB2AC3">
        <w:rPr>
          <w:rFonts w:ascii="Times New Roman" w:hAnsi="Times New Roman"/>
          <w:b/>
          <w:bCs/>
        </w:rPr>
        <w:t>3</w:t>
      </w:r>
      <w:r w:rsidR="00625F69" w:rsidRPr="00482842">
        <w:rPr>
          <w:rFonts w:ascii="Times New Roman" w:hAnsi="Times New Roman"/>
          <w:b/>
          <w:bCs/>
        </w:rPr>
        <w:t>00</w:t>
      </w:r>
      <w:r w:rsidR="00055148" w:rsidRPr="00482842">
        <w:rPr>
          <w:rFonts w:ascii="Times New Roman" w:hAnsi="Times New Roman"/>
          <w:b/>
          <w:bCs/>
        </w:rPr>
        <w:t> 000,00 zł</w:t>
      </w:r>
      <w:r w:rsidR="00DE401A" w:rsidRPr="00482842">
        <w:rPr>
          <w:rFonts w:ascii="Times New Roman" w:hAnsi="Times New Roman"/>
          <w:b/>
          <w:bCs/>
        </w:rPr>
        <w:t>.</w:t>
      </w:r>
    </w:p>
    <w:p w14:paraId="29368604" w14:textId="62CDDA22" w:rsidR="00055148" w:rsidRPr="00482842" w:rsidRDefault="00EE7479" w:rsidP="00EE7479">
      <w:pPr>
        <w:spacing w:after="0"/>
        <w:jc w:val="both"/>
        <w:rPr>
          <w:rFonts w:ascii="Times New Roman" w:hAnsi="Times New Roman"/>
          <w:b/>
          <w:bCs/>
          <w:u w:val="single"/>
        </w:rPr>
      </w:pPr>
      <w:bookmarkStart w:id="7" w:name="_Hlk63930690"/>
      <w:r w:rsidRPr="00482842">
        <w:rPr>
          <w:rFonts w:ascii="Times New Roman" w:hAnsi="Times New Roman"/>
          <w:bCs/>
        </w:rPr>
        <w:t>W</w:t>
      </w:r>
      <w:r w:rsidR="009B2661" w:rsidRPr="00482842">
        <w:rPr>
          <w:rFonts w:ascii="Times New Roman" w:hAnsi="Times New Roman"/>
          <w:bCs/>
        </w:rPr>
        <w:t>ykonawca w okresie</w:t>
      </w:r>
      <w:r w:rsidR="00631A15" w:rsidRPr="00482842">
        <w:rPr>
          <w:rFonts w:ascii="Times New Roman" w:hAnsi="Times New Roman"/>
          <w:bCs/>
        </w:rPr>
        <w:t xml:space="preserve"> ostatnich pięciu lat </w:t>
      </w:r>
      <w:r w:rsidR="009B2661" w:rsidRPr="00482842">
        <w:rPr>
          <w:rFonts w:ascii="Times New Roman" w:hAnsi="Times New Roman"/>
        </w:rPr>
        <w:t xml:space="preserve">przed upływem terminu składania oferty, a jeżeli okres prowadzenia działalności jest krótszy w tym okresie, wraz z podaniem ich rodzaju, wartości, daty </w:t>
      </w:r>
      <w:r w:rsidR="001D4934" w:rsidRPr="00482842">
        <w:rPr>
          <w:rFonts w:ascii="Times New Roman" w:hAnsi="Times New Roman"/>
        </w:rPr>
        <w:t>i </w:t>
      </w:r>
      <w:r w:rsidR="009B2661" w:rsidRPr="00482842">
        <w:rPr>
          <w:rFonts w:ascii="Times New Roman" w:hAnsi="Times New Roman"/>
        </w:rPr>
        <w:t>miejsca wykonania i podmiotów, na rzecz któr</w:t>
      </w:r>
      <w:r w:rsidR="001D4934" w:rsidRPr="00482842">
        <w:rPr>
          <w:rFonts w:ascii="Times New Roman" w:hAnsi="Times New Roman"/>
        </w:rPr>
        <w:t>ych roboty te zostały wykonane, z </w:t>
      </w:r>
      <w:r w:rsidR="009B2661" w:rsidRPr="00482842">
        <w:rPr>
          <w:rFonts w:ascii="Times New Roman" w:hAnsi="Times New Roman"/>
        </w:rPr>
        <w:t xml:space="preserve">załączeniem dowodów określających czy te roboty budowlane zostały wykonane należycie, w szczególności informacji o tym czy roboty zostały  wykonane zgodnie </w:t>
      </w:r>
      <w:r w:rsidR="001D4934" w:rsidRPr="00482842">
        <w:rPr>
          <w:rFonts w:ascii="Times New Roman" w:hAnsi="Times New Roman"/>
        </w:rPr>
        <w:t>z </w:t>
      </w:r>
      <w:r w:rsidR="009B2661" w:rsidRPr="00482842">
        <w:rPr>
          <w:rFonts w:ascii="Times New Roman" w:hAnsi="Times New Roman"/>
        </w:rPr>
        <w:t xml:space="preserve">zasadami sztuki budowlanej i prawidłowo </w:t>
      </w:r>
      <w:r w:rsidR="001D4934" w:rsidRPr="00482842">
        <w:rPr>
          <w:rFonts w:ascii="Times New Roman" w:hAnsi="Times New Roman"/>
        </w:rPr>
        <w:t xml:space="preserve">ukończone, przy czym dowodami, o </w:t>
      </w:r>
      <w:r w:rsidR="009B2661" w:rsidRPr="00482842">
        <w:rPr>
          <w:rFonts w:ascii="Times New Roman" w:hAnsi="Times New Roman"/>
        </w:rPr>
        <w:t>których mowa, są referencje bądź inne dokumenty wystawione przez podmiot, na rzecz którego roboty budowlane były wykonywane, a jeżeli z uzasadnionej przyczyny o obiektywnym charakterze wykonawca nie jest w stanie uzyskać tych dokumentów- inne dokumenty.</w:t>
      </w:r>
      <w:r w:rsidR="009B2661" w:rsidRPr="00482842">
        <w:rPr>
          <w:rFonts w:ascii="Times New Roman" w:hAnsi="Times New Roman"/>
          <w:bCs/>
        </w:rPr>
        <w:t xml:space="preserve"> </w:t>
      </w:r>
    </w:p>
    <w:p w14:paraId="2BC0141B" w14:textId="71E85CAE" w:rsidR="00055148" w:rsidRDefault="00055148" w:rsidP="001F36EA">
      <w:pPr>
        <w:tabs>
          <w:tab w:val="left" w:pos="142"/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902A99">
        <w:rPr>
          <w:rFonts w:ascii="Times New Roman" w:hAnsi="Times New Roman"/>
          <w:bCs/>
          <w:sz w:val="24"/>
          <w:szCs w:val="24"/>
        </w:rPr>
        <w:t>Wykonawca musi udokumentować co najmniej:</w:t>
      </w:r>
    </w:p>
    <w:p w14:paraId="138217D9" w14:textId="4DAAFE8B" w:rsidR="001F36EA" w:rsidRPr="001F36EA" w:rsidRDefault="001F36EA" w:rsidP="001F36EA">
      <w:pPr>
        <w:pStyle w:val="Akapitzlist"/>
        <w:numPr>
          <w:ilvl w:val="0"/>
          <w:numId w:val="54"/>
        </w:numPr>
        <w:tabs>
          <w:tab w:val="left" w:pos="142"/>
          <w:tab w:val="left" w:pos="284"/>
          <w:tab w:val="left" w:pos="567"/>
        </w:tabs>
        <w:ind w:left="284" w:firstLine="0"/>
        <w:jc w:val="both"/>
        <w:rPr>
          <w:bCs/>
        </w:rPr>
      </w:pPr>
      <w:bookmarkStart w:id="8" w:name="_Hlk82078363"/>
      <w:bookmarkStart w:id="9" w:name="_Hlk65135715"/>
      <w:bookmarkEnd w:id="6"/>
      <w:bookmarkEnd w:id="7"/>
      <w:r w:rsidRPr="001F36EA">
        <w:rPr>
          <w:bCs/>
        </w:rPr>
        <w:t xml:space="preserve">wykonanie dwóch robót budowlanych polegających na budowie, wymianie lub </w:t>
      </w:r>
      <w:r>
        <w:rPr>
          <w:bCs/>
        </w:rPr>
        <w:tab/>
      </w:r>
      <w:r w:rsidRPr="001F36EA">
        <w:rPr>
          <w:bCs/>
        </w:rPr>
        <w:t xml:space="preserve">przebudowie sieci wodociągowej o długości co najmniej 200 m z rur PE w zakresie </w:t>
      </w:r>
      <w:r>
        <w:rPr>
          <w:bCs/>
        </w:rPr>
        <w:tab/>
      </w:r>
      <w:r w:rsidRPr="001F36EA">
        <w:rPr>
          <w:bCs/>
        </w:rPr>
        <w:t>średnic od DN 100 do DN 225 mm w jednym zadaniu.</w:t>
      </w:r>
    </w:p>
    <w:bookmarkEnd w:id="8"/>
    <w:p w14:paraId="35FACF1D" w14:textId="77777777" w:rsidR="001F36EA" w:rsidRDefault="001F36EA" w:rsidP="00EE7479">
      <w:pPr>
        <w:pStyle w:val="Akapitzlist"/>
        <w:tabs>
          <w:tab w:val="left" w:pos="0"/>
        </w:tabs>
        <w:ind w:left="0"/>
        <w:jc w:val="both"/>
        <w:rPr>
          <w:bCs/>
        </w:rPr>
      </w:pPr>
    </w:p>
    <w:p w14:paraId="7B4A5661" w14:textId="00D99376" w:rsidR="00055148" w:rsidRPr="005D4DD6" w:rsidRDefault="00EE7479" w:rsidP="00EE7479">
      <w:pPr>
        <w:pStyle w:val="Akapitzlist"/>
        <w:tabs>
          <w:tab w:val="left" w:pos="0"/>
        </w:tabs>
        <w:ind w:left="0"/>
        <w:jc w:val="both"/>
      </w:pPr>
      <w:r w:rsidRPr="00EE7479">
        <w:rPr>
          <w:bCs/>
        </w:rPr>
        <w:t>Wykonawca udokumentuje dysponowanie minimum</w:t>
      </w:r>
      <w:r w:rsidR="008C51E1" w:rsidRPr="00902A99">
        <w:t>: 1 osobę</w:t>
      </w:r>
      <w:r w:rsidR="00055148" w:rsidRPr="00902A99">
        <w:t xml:space="preserve"> pełniącą funkcje kie</w:t>
      </w:r>
      <w:r w:rsidR="008C51E1" w:rsidRPr="00902A99">
        <w:t xml:space="preserve">rownika budowy </w:t>
      </w:r>
      <w:r w:rsidR="001D4934" w:rsidRPr="005D4DD6">
        <w:t>z </w:t>
      </w:r>
      <w:r w:rsidR="008C51E1" w:rsidRPr="005D4DD6">
        <w:t xml:space="preserve">uprawnieniami </w:t>
      </w:r>
      <w:r w:rsidR="00055148" w:rsidRPr="005D4DD6">
        <w:t>w specjalności instalacyjnej w zakresie sieci, instalacji i urządzeń cieplnych, wentylacyjnych, gazowych, wodociągowych i kanalizacyjnych do kierowania robotami budowlanymi</w:t>
      </w:r>
      <w:r w:rsidR="00055148" w:rsidRPr="005D4DD6">
        <w:rPr>
          <w:color w:val="000000"/>
        </w:rPr>
        <w:t xml:space="preserve">, </w:t>
      </w:r>
      <w:bookmarkStart w:id="10" w:name="_Hlk62201248"/>
      <w:r w:rsidR="008C51E1" w:rsidRPr="005D4DD6">
        <w:t>1 osobę</w:t>
      </w:r>
      <w:r w:rsidR="00055148" w:rsidRPr="005D4DD6">
        <w:t xml:space="preserve"> pełniącą funkcje</w:t>
      </w:r>
      <w:bookmarkEnd w:id="10"/>
      <w:r w:rsidR="00055148" w:rsidRPr="005D4DD6">
        <w:t xml:space="preserve"> </w:t>
      </w:r>
      <w:bookmarkStart w:id="11" w:name="_Hlk535917485"/>
      <w:r w:rsidR="00055148" w:rsidRPr="005D4DD6">
        <w:t xml:space="preserve">kierownika robót z uprawnieniami </w:t>
      </w:r>
      <w:r w:rsidR="001D4934" w:rsidRPr="005D4DD6">
        <w:t>w </w:t>
      </w:r>
      <w:r w:rsidR="00055148" w:rsidRPr="005D4DD6">
        <w:t>specjalności drogowej do kierowania robotami budowlanymi</w:t>
      </w:r>
      <w:bookmarkEnd w:id="11"/>
      <w:r w:rsidR="00055148" w:rsidRPr="005D4DD6">
        <w:t>.</w:t>
      </w:r>
    </w:p>
    <w:bookmarkEnd w:id="9"/>
    <w:p w14:paraId="6DE0AFFA" w14:textId="62D82C0C" w:rsidR="009B2661" w:rsidRDefault="00055148" w:rsidP="00EE74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Osoby te muszą posiadać stosowne uprawnienia budowlane: wpis w drodze decyzji do centralnego rejestru osób posiadających uprawnienia budowlane oraz wpis na listę członków właściwej izby samorządu zawodowego, potwierdzony zaświadczeniem  wydanym przez tą izbę zgodnie z wymaganiami ustawy Prawo Budowlane</w:t>
      </w:r>
      <w:r w:rsidR="005A0DF0" w:rsidRPr="005D4DD6">
        <w:rPr>
          <w:rFonts w:ascii="Times New Roman" w:hAnsi="Times New Roman"/>
          <w:sz w:val="24"/>
          <w:szCs w:val="24"/>
        </w:rPr>
        <w:t>.</w:t>
      </w:r>
    </w:p>
    <w:p w14:paraId="1A1EA845" w14:textId="77777777" w:rsidR="00EE7479" w:rsidRPr="005D4DD6" w:rsidRDefault="00EE7479" w:rsidP="00EE74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AA74A5" w14:textId="77777777" w:rsidR="00EE7479" w:rsidRPr="00EE7479" w:rsidRDefault="00EE7479" w:rsidP="00EE74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 xml:space="preserve">O udzielenie zamówienia mogą ubiegać się wykonawcy, którzy nie podlegają wykluczeniu na podstawie art. 18 Regulaminu udzielania zamówień sektorowych </w:t>
      </w:r>
      <w:proofErr w:type="spellStart"/>
      <w:r w:rsidRPr="00EE7479">
        <w:rPr>
          <w:rFonts w:ascii="Times New Roman" w:hAnsi="Times New Roman"/>
          <w:sz w:val="24"/>
          <w:szCs w:val="24"/>
        </w:rPr>
        <w:t>MWiK</w:t>
      </w:r>
      <w:proofErr w:type="spellEnd"/>
      <w:r w:rsidRPr="00EE7479">
        <w:rPr>
          <w:rFonts w:ascii="Times New Roman" w:hAnsi="Times New Roman"/>
          <w:sz w:val="24"/>
          <w:szCs w:val="24"/>
        </w:rPr>
        <w:t xml:space="preserve"> Sp. z o.o.</w:t>
      </w:r>
    </w:p>
    <w:p w14:paraId="2F02F873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0021B43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Wykonawca może polegać na zdolnościach lub sytuacji innych podmiotów, musi udowodnić z</w:t>
      </w:r>
      <w:r w:rsidR="00736D93" w:rsidRPr="005D4DD6">
        <w:rPr>
          <w:rFonts w:ascii="Times New Roman" w:hAnsi="Times New Roman"/>
          <w:sz w:val="24"/>
          <w:szCs w:val="24"/>
        </w:rPr>
        <w:t>a</w:t>
      </w:r>
      <w:r w:rsidRPr="005D4DD6">
        <w:rPr>
          <w:rFonts w:ascii="Times New Roman" w:hAnsi="Times New Roman"/>
          <w:sz w:val="24"/>
          <w:szCs w:val="24"/>
        </w:rPr>
        <w:t>mawiającemu, że podczas realizacji zamówienia będzie dysponował niezbędnymi zasobami tych podmiotów. Podmiot ten przedstawia zobowiązanie do oddania wykonawcy do dyspozycji niezbędnych zasobów na potrzeby realizacji zamówienia.</w:t>
      </w:r>
    </w:p>
    <w:p w14:paraId="0BDC97C2" w14:textId="5CF60F0F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Wykonawcy mogą o udzielenie zamówienia ubiegać się wspólnie, ustanawiając pełnomocnika do reprezentowania ich w postępowaniu o udzielenie zamówienia lub do reprezentowania w</w:t>
      </w:r>
      <w:r w:rsidR="00EE7479">
        <w:rPr>
          <w:rFonts w:ascii="Times New Roman" w:hAnsi="Times New Roman"/>
          <w:sz w:val="24"/>
          <w:szCs w:val="24"/>
        </w:rPr>
        <w:t> </w:t>
      </w:r>
      <w:r w:rsidRPr="005D4DD6">
        <w:rPr>
          <w:rFonts w:ascii="Times New Roman" w:hAnsi="Times New Roman"/>
          <w:sz w:val="24"/>
          <w:szCs w:val="24"/>
        </w:rPr>
        <w:t>postępowaniu i zawarcia umowy w postępowaniu.</w:t>
      </w:r>
    </w:p>
    <w:p w14:paraId="28B6ACB8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Przepisy dotyczące wykonawcy stosuje się odpowiednio do wykonawców wspólnie ubiegających się o zamówienie.</w:t>
      </w:r>
    </w:p>
    <w:p w14:paraId="030CCE03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Jeżeli oferta wykonawców ubiegających się wspólnie o zamówienia została wybrana, zamawiający może żądać przed zwarciem umowy w sprawie zamówienia umowy regulującej współpracę tych wykonawców.</w:t>
      </w:r>
    </w:p>
    <w:p w14:paraId="1D48014A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46D76A" w14:textId="23BE070A" w:rsidR="00EE7479" w:rsidRDefault="00EE7479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7479">
        <w:rPr>
          <w:rFonts w:ascii="Times New Roman" w:hAnsi="Times New Roman"/>
          <w:bCs/>
          <w:sz w:val="24"/>
          <w:szCs w:val="24"/>
        </w:rPr>
        <w:t>Zamawiający oceni spełnienia tych warunków na podstawie złożonych oświadczeń i</w:t>
      </w:r>
      <w:r w:rsidR="00A65591">
        <w:rPr>
          <w:rFonts w:ascii="Times New Roman" w:hAnsi="Times New Roman"/>
          <w:bCs/>
          <w:sz w:val="24"/>
          <w:szCs w:val="24"/>
        </w:rPr>
        <w:t> </w:t>
      </w:r>
      <w:r w:rsidRPr="00EE7479">
        <w:rPr>
          <w:rFonts w:ascii="Times New Roman" w:hAnsi="Times New Roman"/>
          <w:bCs/>
          <w:sz w:val="24"/>
          <w:szCs w:val="24"/>
        </w:rPr>
        <w:t>dokumentów. Oświadczenia powinny być podpisane przez upoważnionego przedstawiciela wykonawcy, a dokumenty w formie oryginału lub potwierdzonej przez upoważnionego przedstawiciela kopii.</w:t>
      </w:r>
    </w:p>
    <w:p w14:paraId="31B5440A" w14:textId="77777777" w:rsidR="00EE7479" w:rsidRDefault="00EE7479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540DD6" w14:textId="34C2D6C0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Brak wymaganych oświadczeń i dokumentów będzie skutkowało odrzuceniem oferty.</w:t>
      </w:r>
    </w:p>
    <w:p w14:paraId="70A3A793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60B4A1" w14:textId="77777777" w:rsidR="009B2661" w:rsidRPr="005D4DD6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OŚWIADCZENIA I DOKUMENTY JAKIE MAJĄ DOSTARCZYĆ WYKONAWCY W CELU POTWIERDZENIA SPEŁNIENIA WARUNKÓW UDZIAŁU W POSTĘPOWANIU:</w:t>
      </w:r>
    </w:p>
    <w:p w14:paraId="05FE52A4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W celu potwierdzenia spełnienia warunków udziału w postępowaniu należy złożyć następujące oświadczenia i dokumenty stanowiące załącznik do oferty:</w:t>
      </w:r>
    </w:p>
    <w:p w14:paraId="08B5225E" w14:textId="77777777" w:rsidR="003E10D8" w:rsidRPr="005D4DD6" w:rsidRDefault="003E10D8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F419E3" w14:textId="77777777" w:rsidR="001329D3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 xml:space="preserve">Formularz oferty </w:t>
      </w:r>
    </w:p>
    <w:p w14:paraId="5A91D39C" w14:textId="77777777" w:rsidR="003E10D8" w:rsidRPr="005D4DD6" w:rsidRDefault="003E10D8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6FDFB7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2" w:name="_Hlk65135759"/>
      <w:r w:rsidRPr="005D4DD6">
        <w:rPr>
          <w:rFonts w:ascii="Times New Roman" w:hAnsi="Times New Roman"/>
          <w:b/>
          <w:sz w:val="24"/>
          <w:szCs w:val="24"/>
        </w:rPr>
        <w:t>Załącznik  nr 1</w:t>
      </w:r>
    </w:p>
    <w:p w14:paraId="09E6335E" w14:textId="77777777" w:rsidR="00FC3A9F" w:rsidRPr="005D4DD6" w:rsidRDefault="009B2661" w:rsidP="00E053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3" w:name="_Hlk63930767"/>
      <w:r w:rsidRPr="005D4DD6">
        <w:rPr>
          <w:rFonts w:ascii="Times New Roman" w:hAnsi="Times New Roman"/>
          <w:bCs/>
          <w:sz w:val="24"/>
          <w:szCs w:val="24"/>
        </w:rPr>
        <w:t>Oświadczenie</w:t>
      </w:r>
      <w:r w:rsidR="00953DB3" w:rsidRPr="005D4DD6">
        <w:rPr>
          <w:rFonts w:ascii="Times New Roman" w:hAnsi="Times New Roman"/>
          <w:bCs/>
          <w:sz w:val="24"/>
          <w:szCs w:val="24"/>
        </w:rPr>
        <w:t xml:space="preserve"> dotyczące spełnienia warunków udziału w postępowaniu.</w:t>
      </w:r>
    </w:p>
    <w:bookmarkEnd w:id="13"/>
    <w:p w14:paraId="5F4D665A" w14:textId="77777777" w:rsidR="00FC3A9F" w:rsidRPr="005D4DD6" w:rsidRDefault="00FC3A9F" w:rsidP="009B2661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375C764B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Załącznik  nr 2</w:t>
      </w:r>
    </w:p>
    <w:p w14:paraId="706EAC6B" w14:textId="77777777" w:rsidR="00482842" w:rsidRPr="00482842" w:rsidRDefault="00482842" w:rsidP="004828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2842">
        <w:rPr>
          <w:rFonts w:ascii="Times New Roman" w:hAnsi="Times New Roman"/>
          <w:bCs/>
          <w:sz w:val="24"/>
          <w:szCs w:val="24"/>
        </w:rPr>
        <w:t xml:space="preserve">Wykonawca w okresie ostatnich pięciu lat </w:t>
      </w:r>
      <w:r w:rsidRPr="00482842">
        <w:rPr>
          <w:rFonts w:ascii="Times New Roman" w:hAnsi="Times New Roman"/>
          <w:sz w:val="24"/>
          <w:szCs w:val="24"/>
        </w:rPr>
        <w:t>przed upływem terminu składania oferty, a jeżeli okres prowadzenia działalności jest krótszy w tym okresie, wraz z podaniem ich rodzaju, wartości, daty i miejsca wykonania i podmiotów, na rzecz których roboty te zostały wykonane, z załączeniem dowodów określających czy te roboty budowlane zostały wykonane należycie, w szczególności informacji o tym czy roboty zostały  wykonane zgodnie z zasadami sztuki budowlanej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dokumentów- inne dokumenty.</w:t>
      </w:r>
      <w:r w:rsidRPr="00482842">
        <w:rPr>
          <w:rFonts w:ascii="Times New Roman" w:hAnsi="Times New Roman"/>
          <w:bCs/>
          <w:sz w:val="24"/>
          <w:szCs w:val="24"/>
        </w:rPr>
        <w:t xml:space="preserve"> </w:t>
      </w:r>
    </w:p>
    <w:p w14:paraId="1E4A0A19" w14:textId="19723155" w:rsidR="001F36EA" w:rsidRPr="00482842" w:rsidRDefault="00482842" w:rsidP="004828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2842">
        <w:rPr>
          <w:rFonts w:ascii="Times New Roman" w:hAnsi="Times New Roman"/>
          <w:bCs/>
          <w:sz w:val="24"/>
          <w:szCs w:val="24"/>
        </w:rPr>
        <w:t>Wykonawca musi udokumentować co najmniej:</w:t>
      </w:r>
    </w:p>
    <w:p w14:paraId="1306890F" w14:textId="4325FD15" w:rsidR="001F36EA" w:rsidRPr="001F36EA" w:rsidRDefault="001F36EA" w:rsidP="001F36EA">
      <w:pPr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F36EA">
        <w:rPr>
          <w:rFonts w:ascii="Times New Roman" w:hAnsi="Times New Roman"/>
          <w:bCs/>
          <w:sz w:val="24"/>
          <w:szCs w:val="24"/>
        </w:rPr>
        <w:t xml:space="preserve">wykonanie dwóch robót budowlanych polegających na budowie, wymianie lub przebudowie sieci wodociągowej o długości co najmniej 200 m z rur PE w zakresie </w:t>
      </w:r>
      <w:r w:rsidRPr="001F36EA">
        <w:rPr>
          <w:rFonts w:ascii="Times New Roman" w:hAnsi="Times New Roman"/>
          <w:bCs/>
          <w:sz w:val="24"/>
          <w:szCs w:val="24"/>
        </w:rPr>
        <w:tab/>
        <w:t>średnic od DN 100 do DN 225 mm w jednym zadaniu.</w:t>
      </w:r>
    </w:p>
    <w:p w14:paraId="63EF1B32" w14:textId="77777777" w:rsidR="00C7572D" w:rsidRPr="00C7572D" w:rsidRDefault="00C7572D" w:rsidP="001F36EA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</w:p>
    <w:p w14:paraId="70177A7B" w14:textId="7C122A00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Załącznik  nr 3</w:t>
      </w:r>
    </w:p>
    <w:p w14:paraId="4FC2A3BD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Wykaz osób, skierowanych przez wykonawcę do realizacji zamówienia, w szczególności odpowiedzialnych za kierowanie robotami budowlanymi, wraz z informacjami na temat ich kwalifikacji zawodowych, uprawnień, doświadczenia i  wykształcenia niezbędnych do wykonania zamówienia, a także zakresu wykonywanych przez nie czynności oraz informacją o podstawie do dysponowania tymi osobami</w:t>
      </w:r>
      <w:r w:rsidR="007E65AA" w:rsidRPr="005D4DD6">
        <w:rPr>
          <w:rFonts w:ascii="Times New Roman" w:hAnsi="Times New Roman"/>
          <w:bCs/>
          <w:sz w:val="24"/>
          <w:szCs w:val="24"/>
        </w:rPr>
        <w:t>.</w:t>
      </w:r>
    </w:p>
    <w:p w14:paraId="79106897" w14:textId="77777777" w:rsidR="007E65AA" w:rsidRPr="005D4DD6" w:rsidRDefault="007E65AA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5896E62" w14:textId="77777777" w:rsidR="007E65AA" w:rsidRPr="005D4DD6" w:rsidRDefault="007E65AA" w:rsidP="007E6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Załącznik nr 4</w:t>
      </w:r>
    </w:p>
    <w:p w14:paraId="045C4D18" w14:textId="77777777" w:rsidR="007E65AA" w:rsidRPr="005D4DD6" w:rsidRDefault="007E65AA" w:rsidP="007E65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4DD6">
        <w:rPr>
          <w:rFonts w:ascii="Times New Roman" w:hAnsi="Times New Roman"/>
          <w:color w:val="000000"/>
          <w:sz w:val="24"/>
          <w:szCs w:val="24"/>
        </w:rPr>
        <w:t>Oświadczenie, że osoby, które będą uczestniczyć w wykonywaniu zamówienia, posiadają wymagane uprawnienia i aktualny wpis do właściwej izby samorządu zawodowego.</w:t>
      </w:r>
    </w:p>
    <w:p w14:paraId="64063AA1" w14:textId="77777777" w:rsidR="007E65AA" w:rsidRPr="005D4DD6" w:rsidRDefault="007E65AA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E041312" w14:textId="77777777" w:rsidR="007E65AA" w:rsidRPr="005D4DD6" w:rsidRDefault="007E65AA" w:rsidP="007E6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Załącznik nr 5</w:t>
      </w:r>
    </w:p>
    <w:p w14:paraId="5D5C788C" w14:textId="77777777" w:rsidR="007E65AA" w:rsidRPr="005D4DD6" w:rsidRDefault="007E65AA" w:rsidP="007E6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Informacja z banku lub spółdzielczej kasy oszczędnościowo-kredytowej, potwierdzającej wysokość posiadanych środków finansowych lub zdolność kredytową wykonawcy, wystawionej nie wcześniej niż 3 miesiące przed upływem terminu składania ofert.</w:t>
      </w:r>
    </w:p>
    <w:p w14:paraId="3F8978FD" w14:textId="77777777" w:rsidR="009B2661" w:rsidRPr="005D4DD6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F34B7E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 xml:space="preserve">Załącznik  nr </w:t>
      </w:r>
      <w:r w:rsidR="00387AF0" w:rsidRPr="005D4DD6">
        <w:rPr>
          <w:rFonts w:ascii="Times New Roman" w:hAnsi="Times New Roman"/>
          <w:b/>
          <w:sz w:val="24"/>
          <w:szCs w:val="24"/>
        </w:rPr>
        <w:t>6</w:t>
      </w:r>
    </w:p>
    <w:p w14:paraId="6BA3E27C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Opłacona polisa wraz z dowodem opłaty, a w przypadku jej braku inny dokument potwierdzający, że wykonawca jest ubezpieczony od odpowiedzialności cywilnej w zakresie prowadzonej działalności związanej z przedmiotem zamówienia.</w:t>
      </w:r>
    </w:p>
    <w:p w14:paraId="0934945B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lastRenderedPageBreak/>
        <w:t>W przypadku oferty składanej przez Wykonawców ubiegających się wspólnie o udzielenie zamówienia, oświadczenia o spełnieniu każdego z warunków składa co najmniej jeden z tych wykonawców albo wszyscy wspólnie.</w:t>
      </w:r>
    </w:p>
    <w:p w14:paraId="412C0A5A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95E760" w14:textId="77777777" w:rsidR="006914A2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W celu wykazania braku podstaw do wykluczenia z postępowania wykonawca składa następujące dokumenty:</w:t>
      </w:r>
    </w:p>
    <w:p w14:paraId="7EDA2F0E" w14:textId="77777777" w:rsidR="003E10D8" w:rsidRPr="005D4DD6" w:rsidRDefault="003E10D8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4C1C7B" w14:textId="77777777" w:rsidR="009B2661" w:rsidRPr="005D4DD6" w:rsidRDefault="00387AF0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Załącznik  nr 7</w:t>
      </w:r>
    </w:p>
    <w:p w14:paraId="69ED5FD7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 xml:space="preserve">Oświadczenie </w:t>
      </w:r>
      <w:r w:rsidR="00953DB3" w:rsidRPr="005D4DD6">
        <w:rPr>
          <w:rFonts w:ascii="Times New Roman" w:hAnsi="Times New Roman"/>
          <w:bCs/>
          <w:sz w:val="24"/>
          <w:szCs w:val="24"/>
        </w:rPr>
        <w:t>dotyczące przesłanek wykluczenia z postępowani</w:t>
      </w:r>
      <w:r w:rsidR="00114F60" w:rsidRPr="005D4DD6">
        <w:rPr>
          <w:rFonts w:ascii="Times New Roman" w:hAnsi="Times New Roman"/>
          <w:bCs/>
          <w:sz w:val="24"/>
          <w:szCs w:val="24"/>
        </w:rPr>
        <w:t>a</w:t>
      </w:r>
      <w:r w:rsidRPr="005D4DD6">
        <w:rPr>
          <w:rFonts w:ascii="Times New Roman" w:hAnsi="Times New Roman"/>
          <w:bCs/>
          <w:sz w:val="24"/>
          <w:szCs w:val="24"/>
        </w:rPr>
        <w:t xml:space="preserve">.  </w:t>
      </w:r>
    </w:p>
    <w:p w14:paraId="5282AE0B" w14:textId="77777777" w:rsidR="009B2661" w:rsidRPr="005D4DD6" w:rsidRDefault="009B2661" w:rsidP="009B2661">
      <w:pPr>
        <w:spacing w:after="0" w:line="240" w:lineRule="auto"/>
        <w:ind w:left="282"/>
        <w:jc w:val="both"/>
        <w:rPr>
          <w:rFonts w:ascii="Times New Roman" w:hAnsi="Times New Roman"/>
          <w:bCs/>
          <w:sz w:val="24"/>
          <w:szCs w:val="24"/>
        </w:rPr>
      </w:pPr>
    </w:p>
    <w:p w14:paraId="7A5BCE42" w14:textId="77777777" w:rsidR="008C51E1" w:rsidRPr="005D4DD6" w:rsidRDefault="008C51E1" w:rsidP="008C51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 xml:space="preserve">Na dzień składania ofert Wykonawca składa oświadczenie o spełnieniu warunków udziału </w:t>
      </w:r>
      <w:r w:rsidRPr="005D4DD6">
        <w:rPr>
          <w:rFonts w:ascii="Times New Roman" w:hAnsi="Times New Roman"/>
          <w:bCs/>
          <w:sz w:val="24"/>
          <w:szCs w:val="24"/>
        </w:rPr>
        <w:br/>
        <w:t xml:space="preserve">w postępowaniu, braku podstaw do wykluczenia. Jeżeli wykonawca powołuje się na zasoby innych podmiotów przy realizacji zamówienia zamieszcza informacje o tych podmiotach </w:t>
      </w:r>
      <w:r w:rsidRPr="005D4DD6">
        <w:rPr>
          <w:rFonts w:ascii="Times New Roman" w:hAnsi="Times New Roman"/>
          <w:bCs/>
          <w:sz w:val="24"/>
          <w:szCs w:val="24"/>
        </w:rPr>
        <w:br/>
        <w:t>w oświadczeniach.</w:t>
      </w:r>
    </w:p>
    <w:p w14:paraId="2F04BA41" w14:textId="77777777" w:rsidR="005B73C7" w:rsidRPr="005D4DD6" w:rsidRDefault="005B73C7" w:rsidP="00ED03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36A2840" w14:textId="77777777" w:rsidR="00ED031E" w:rsidRPr="005D4DD6" w:rsidRDefault="00ED031E" w:rsidP="00ED03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Ponad to należy do oferty załączyć następujące dokumenty:</w:t>
      </w:r>
    </w:p>
    <w:p w14:paraId="7A971AE1" w14:textId="77777777" w:rsidR="003E10D8" w:rsidRPr="005D4DD6" w:rsidRDefault="003E10D8" w:rsidP="00ED031E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1EF1EB4" w14:textId="77777777" w:rsidR="00ED031E" w:rsidRPr="005D4DD6" w:rsidRDefault="00ED031E" w:rsidP="00ED031E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Załącznik nr 8</w:t>
      </w:r>
    </w:p>
    <w:p w14:paraId="1D79A7B3" w14:textId="77777777" w:rsidR="00ED031E" w:rsidRPr="005D4DD6" w:rsidRDefault="00ED031E" w:rsidP="00ED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Dowód wpłaty wadium.</w:t>
      </w:r>
    </w:p>
    <w:p w14:paraId="65CFC0C8" w14:textId="187217B6" w:rsidR="00736D93" w:rsidRPr="005D4DD6" w:rsidRDefault="00736D93" w:rsidP="00ED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E23A24D" w14:textId="77777777" w:rsidR="00ED031E" w:rsidRPr="005D4DD6" w:rsidRDefault="001E672A" w:rsidP="00ED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4DD6">
        <w:rPr>
          <w:rFonts w:ascii="Times New Roman" w:hAnsi="Times New Roman"/>
          <w:b/>
          <w:color w:val="000000"/>
          <w:sz w:val="24"/>
          <w:szCs w:val="24"/>
        </w:rPr>
        <w:t>Załącznik nr 9</w:t>
      </w:r>
    </w:p>
    <w:p w14:paraId="68166885" w14:textId="77777777" w:rsidR="00ED031E" w:rsidRPr="005D4DD6" w:rsidRDefault="00ED031E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4DD6">
        <w:rPr>
          <w:rFonts w:ascii="Times New Roman" w:hAnsi="Times New Roman"/>
          <w:color w:val="000000"/>
          <w:sz w:val="24"/>
          <w:szCs w:val="24"/>
        </w:rPr>
        <w:t>Szczegółowy kosztorys ofertowy z zestawieniem materiałów.</w:t>
      </w:r>
    </w:p>
    <w:p w14:paraId="3EB49C98" w14:textId="77777777" w:rsidR="00974354" w:rsidRPr="005D4DD6" w:rsidRDefault="00974354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E84ABC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Uwaga:</w:t>
      </w:r>
    </w:p>
    <w:p w14:paraId="3787EE22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Wszystkie powyższe dokumenty muszą być, pod rygorem odrzucenia oferty, wypełnione i podpisane przez upoważnionych przedstawicieli Wykonawcy zgodnie z dokumentem określającym status prawny Wykonawcy lub załączonym do oferty pełnomocnictwem.</w:t>
      </w:r>
    </w:p>
    <w:p w14:paraId="1A3FE89E" w14:textId="77777777" w:rsidR="00C7572D" w:rsidRDefault="00C7572D" w:rsidP="003C3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09BE9C" w14:textId="6764F3D3" w:rsidR="001E672A" w:rsidRPr="005D4DD6" w:rsidRDefault="003C3696" w:rsidP="003C3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 xml:space="preserve">Załącznik nr </w:t>
      </w:r>
      <w:r w:rsidR="00ED031E" w:rsidRPr="005D4DD6">
        <w:rPr>
          <w:rFonts w:ascii="Times New Roman" w:hAnsi="Times New Roman"/>
          <w:b/>
          <w:sz w:val="24"/>
          <w:szCs w:val="24"/>
        </w:rPr>
        <w:t>1</w:t>
      </w:r>
      <w:r w:rsidR="001E672A" w:rsidRPr="005D4DD6">
        <w:rPr>
          <w:rFonts w:ascii="Times New Roman" w:hAnsi="Times New Roman"/>
          <w:b/>
          <w:sz w:val="24"/>
          <w:szCs w:val="24"/>
        </w:rPr>
        <w:t>0</w:t>
      </w:r>
    </w:p>
    <w:p w14:paraId="19E22C95" w14:textId="3DFB6D4A" w:rsidR="003C3696" w:rsidRPr="005D4DD6" w:rsidRDefault="003C3696" w:rsidP="003C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 xml:space="preserve">Oświadczenie o przynależności do grupy kapitałowej – oświadczenie należy złożyć droga elektroniczną na adres: </w:t>
      </w:r>
      <w:r w:rsidR="004C2176" w:rsidRPr="00CA097F">
        <w:rPr>
          <w:rFonts w:ascii="Times New Roman" w:hAnsi="Times New Roman"/>
          <w:color w:val="1E429A"/>
          <w:sz w:val="24"/>
          <w:szCs w:val="24"/>
          <w:u w:val="single"/>
        </w:rPr>
        <w:t>biuro@mwik-koszalin.com</w:t>
      </w:r>
      <w:r w:rsidRPr="005D4DD6">
        <w:rPr>
          <w:rFonts w:ascii="Times New Roman" w:hAnsi="Times New Roman"/>
          <w:sz w:val="24"/>
          <w:szCs w:val="24"/>
        </w:rPr>
        <w:t xml:space="preserve"> do trzech dni od dnia otwarcia ofert.</w:t>
      </w:r>
    </w:p>
    <w:p w14:paraId="14D515AA" w14:textId="77777777" w:rsidR="00106199" w:rsidRPr="005D4DD6" w:rsidRDefault="00106199" w:rsidP="003C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CE3D0" w14:textId="77777777" w:rsidR="00106199" w:rsidRPr="0069103F" w:rsidRDefault="00106199" w:rsidP="003C3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103F">
        <w:rPr>
          <w:rFonts w:ascii="Times New Roman" w:hAnsi="Times New Roman"/>
          <w:b/>
          <w:sz w:val="24"/>
          <w:szCs w:val="24"/>
        </w:rPr>
        <w:t>Załącznik nr 11</w:t>
      </w:r>
    </w:p>
    <w:p w14:paraId="7CAC8038" w14:textId="77777777" w:rsidR="00106199" w:rsidRPr="005D4DD6" w:rsidRDefault="00106199" w:rsidP="003C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Oświadczenie wykonawcy w zakresie wypełnienia obowiązków informacyjnych przewidzianych w art. 13 lub art. 14 RODO</w:t>
      </w:r>
    </w:p>
    <w:p w14:paraId="00BFE680" w14:textId="77777777" w:rsidR="00106199" w:rsidRPr="005D4DD6" w:rsidRDefault="00106199" w:rsidP="003C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2"/>
    <w:p w14:paraId="5CFA5D3E" w14:textId="77777777" w:rsidR="009B2661" w:rsidRPr="005D4DD6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0BD7FBD4" w14:textId="77777777" w:rsidR="009B2661" w:rsidRPr="005D4DD6" w:rsidRDefault="009B2661" w:rsidP="009B2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4DD6">
        <w:rPr>
          <w:rFonts w:ascii="Times New Roman" w:hAnsi="Times New Roman"/>
          <w:b/>
          <w:color w:val="000000"/>
          <w:sz w:val="24"/>
          <w:szCs w:val="24"/>
        </w:rPr>
        <w:t xml:space="preserve">OPIS SPOSOBU UDZIELANIA WYJAŚNIEŃ DOTYCZĄCYCH WARUNKÓW ZAMÓWIENIA </w:t>
      </w:r>
    </w:p>
    <w:p w14:paraId="40652716" w14:textId="77777777" w:rsidR="00EE7479" w:rsidRPr="005D4DD6" w:rsidRDefault="00EE7479" w:rsidP="00EE7479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" w:name="_Hlk63930834"/>
      <w:r w:rsidRPr="005D4DD6">
        <w:rPr>
          <w:rFonts w:ascii="Times New Roman" w:hAnsi="Times New Roman"/>
          <w:color w:val="000000"/>
          <w:sz w:val="24"/>
          <w:szCs w:val="24"/>
        </w:rPr>
        <w:t>Każdy wykonawca ma prawo zwrócić się do zamawiającego o wyjaśnienie treści Warunków Zamówienia.</w:t>
      </w:r>
    </w:p>
    <w:p w14:paraId="03995BB3" w14:textId="77777777" w:rsidR="00EE7479" w:rsidRPr="005D4DD6" w:rsidRDefault="00EE7479" w:rsidP="00EE7479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4DD6">
        <w:rPr>
          <w:rFonts w:ascii="Times New Roman" w:hAnsi="Times New Roman"/>
          <w:color w:val="000000"/>
          <w:sz w:val="24"/>
          <w:szCs w:val="24"/>
        </w:rPr>
        <w:t xml:space="preserve">Pytania wykonawców muszą być formułowane na piśmie na adres: </w:t>
      </w:r>
      <w:r w:rsidRPr="005D4DD6">
        <w:rPr>
          <w:rFonts w:ascii="Times New Roman" w:hAnsi="Times New Roman"/>
          <w:sz w:val="24"/>
          <w:szCs w:val="24"/>
        </w:rPr>
        <w:t>Miejskie Wodociągi i</w:t>
      </w:r>
      <w:r>
        <w:rPr>
          <w:rFonts w:ascii="Times New Roman" w:hAnsi="Times New Roman"/>
          <w:sz w:val="24"/>
          <w:szCs w:val="24"/>
        </w:rPr>
        <w:t> </w:t>
      </w:r>
      <w:r w:rsidRPr="005D4DD6">
        <w:rPr>
          <w:rFonts w:ascii="Times New Roman" w:hAnsi="Times New Roman"/>
          <w:sz w:val="24"/>
          <w:szCs w:val="24"/>
        </w:rPr>
        <w:t>Kanalizacja</w:t>
      </w:r>
      <w:r w:rsidRPr="005D4DD6">
        <w:rPr>
          <w:rFonts w:ascii="Times New Roman" w:hAnsi="Times New Roman"/>
          <w:color w:val="8080FF"/>
          <w:sz w:val="24"/>
          <w:szCs w:val="24"/>
        </w:rPr>
        <w:t xml:space="preserve"> </w:t>
      </w:r>
      <w:r w:rsidRPr="005D4DD6">
        <w:rPr>
          <w:rFonts w:ascii="Times New Roman" w:hAnsi="Times New Roman"/>
          <w:sz w:val="24"/>
          <w:szCs w:val="24"/>
        </w:rPr>
        <w:t xml:space="preserve">Spółka z o.o. 75-711 Koszalin ul. Wojska Polskiego 14 lub faksem: 94 342-29-38 (potwierdzonym niezwłocznie pismem).  </w:t>
      </w:r>
    </w:p>
    <w:p w14:paraId="2D5F9A4D" w14:textId="77777777" w:rsidR="00EE7479" w:rsidRPr="005D4DD6" w:rsidRDefault="00EE7479" w:rsidP="00EE7479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Zamawiający niezwłocznie udzieli wyjaśnienia, chyba że pytanie wpłynęło do Zamawiającego na mniej niż 6 dni przed upływem terminu składania ofert.</w:t>
      </w:r>
    </w:p>
    <w:p w14:paraId="47AF3F42" w14:textId="77777777" w:rsidR="00EE7479" w:rsidRPr="005D4DD6" w:rsidRDefault="00EE7479" w:rsidP="00EE7479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 xml:space="preserve">Zamawiający jednocześnie prześle pisemną treść wyjaśnienia wszystkim wykonawcom, którzy pobrali Warunki Zamówienia i zamieści na stronie internetowej </w:t>
      </w:r>
      <w:proofErr w:type="spellStart"/>
      <w:r w:rsidRPr="005D4DD6">
        <w:rPr>
          <w:rFonts w:ascii="Times New Roman" w:hAnsi="Times New Roman"/>
          <w:sz w:val="24"/>
          <w:szCs w:val="24"/>
        </w:rPr>
        <w:t>MWiK</w:t>
      </w:r>
      <w:proofErr w:type="spellEnd"/>
      <w:r w:rsidRPr="005D4DD6">
        <w:rPr>
          <w:rFonts w:ascii="Times New Roman" w:hAnsi="Times New Roman"/>
          <w:sz w:val="24"/>
          <w:szCs w:val="24"/>
        </w:rPr>
        <w:t>.</w:t>
      </w:r>
    </w:p>
    <w:p w14:paraId="291AA52A" w14:textId="77777777" w:rsidR="00EE7479" w:rsidRPr="005D4DD6" w:rsidRDefault="00EE7479" w:rsidP="00EE7479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 xml:space="preserve">W szczególnie uzasadnionych przypadkach, Zamawiający może w każdym czasie, przed upływem terminu do składania ofert, zmodyfikować treść Warunków Zamówienia. </w:t>
      </w:r>
      <w:r w:rsidRPr="005D4DD6">
        <w:rPr>
          <w:rFonts w:ascii="Times New Roman" w:hAnsi="Times New Roman"/>
          <w:sz w:val="24"/>
          <w:szCs w:val="24"/>
        </w:rPr>
        <w:lastRenderedPageBreak/>
        <w:t>Dokonane w ten sposób uzupełnienie stanie się częścią Warunków Zamówienia, zostanie przekazane wszystkim wykonawcom i będzie dla nich wiążące.</w:t>
      </w:r>
    </w:p>
    <w:p w14:paraId="7E3EFC18" w14:textId="77777777" w:rsidR="00EE7479" w:rsidRPr="005D4DD6" w:rsidRDefault="00EE7479" w:rsidP="00EE7479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 celu zapewnienia wykonawcom odpowiedniego czasu na wzięcie pod uwagę modyfikacji podczas przygotowywania ich ofert, zamawiający może przedłużyć w miarę potrzeby termin składania ofert.</w:t>
      </w:r>
    </w:p>
    <w:p w14:paraId="515A1BA1" w14:textId="77777777" w:rsidR="00EE7479" w:rsidRPr="005D4DD6" w:rsidRDefault="00EE7479" w:rsidP="00EE7479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 xml:space="preserve">Zamawiający nie przewiduje zwołania zebrania oferentów. </w:t>
      </w:r>
    </w:p>
    <w:bookmarkEnd w:id="14"/>
    <w:p w14:paraId="5C405F09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8AB210" w14:textId="77777777" w:rsidR="009B2661" w:rsidRPr="0099706B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 xml:space="preserve">WSKAZANIE OSÓB UPRAWNIONYCH DO POROZUMIEWANIA SIĘ </w:t>
      </w:r>
      <w:r w:rsidRPr="0099706B">
        <w:rPr>
          <w:rFonts w:ascii="Times New Roman" w:hAnsi="Times New Roman"/>
          <w:b/>
          <w:bCs/>
          <w:sz w:val="24"/>
          <w:szCs w:val="24"/>
        </w:rPr>
        <w:br/>
        <w:t>Z WYKONAWCAMI:</w:t>
      </w:r>
    </w:p>
    <w:p w14:paraId="5FDDE8D3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Osobami uprawnionymi do porozumiewania się z wykonawcami są:</w:t>
      </w:r>
    </w:p>
    <w:p w14:paraId="5F39DEC3" w14:textId="77777777" w:rsidR="009B2661" w:rsidRPr="005D4DD6" w:rsidRDefault="00106199" w:rsidP="009743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 xml:space="preserve">Włodzimierz </w:t>
      </w:r>
      <w:proofErr w:type="spellStart"/>
      <w:r w:rsidRPr="005D4DD6">
        <w:rPr>
          <w:rFonts w:ascii="Times New Roman" w:hAnsi="Times New Roman"/>
          <w:sz w:val="24"/>
          <w:szCs w:val="24"/>
        </w:rPr>
        <w:t>Ogiejko</w:t>
      </w:r>
      <w:proofErr w:type="spellEnd"/>
      <w:r w:rsidR="009B2661" w:rsidRPr="005D4DD6">
        <w:rPr>
          <w:rFonts w:ascii="Times New Roman" w:hAnsi="Times New Roman"/>
          <w:sz w:val="24"/>
          <w:szCs w:val="24"/>
        </w:rPr>
        <w:t xml:space="preserve"> – Kierownik Zakładu </w:t>
      </w:r>
      <w:r w:rsidR="00C82E97" w:rsidRPr="005D4DD6">
        <w:rPr>
          <w:rFonts w:ascii="Times New Roman" w:hAnsi="Times New Roman"/>
          <w:sz w:val="24"/>
          <w:szCs w:val="24"/>
        </w:rPr>
        <w:t>Wodociągów</w:t>
      </w:r>
      <w:r w:rsidR="009B2661" w:rsidRPr="005D4DD6">
        <w:rPr>
          <w:rFonts w:ascii="Times New Roman" w:hAnsi="Times New Roman"/>
          <w:sz w:val="24"/>
          <w:szCs w:val="24"/>
        </w:rPr>
        <w:t xml:space="preserve">  tel. 94</w:t>
      </w:r>
      <w:r w:rsidR="00C82E97" w:rsidRPr="005D4DD6">
        <w:rPr>
          <w:rFonts w:ascii="Times New Roman" w:hAnsi="Times New Roman"/>
          <w:sz w:val="24"/>
          <w:szCs w:val="24"/>
        </w:rPr>
        <w:t> </w:t>
      </w:r>
      <w:r w:rsidR="009B2661" w:rsidRPr="005D4DD6">
        <w:rPr>
          <w:rFonts w:ascii="Times New Roman" w:hAnsi="Times New Roman"/>
          <w:sz w:val="24"/>
          <w:szCs w:val="24"/>
        </w:rPr>
        <w:t>342</w:t>
      </w:r>
      <w:r w:rsidR="00C82E97" w:rsidRPr="005D4DD6">
        <w:rPr>
          <w:rFonts w:ascii="Times New Roman" w:hAnsi="Times New Roman"/>
          <w:sz w:val="24"/>
          <w:szCs w:val="24"/>
        </w:rPr>
        <w:t xml:space="preserve"> 62 68 lub </w:t>
      </w:r>
      <w:r w:rsidR="00736D93" w:rsidRPr="005D4DD6">
        <w:rPr>
          <w:rFonts w:ascii="Times New Roman" w:hAnsi="Times New Roman"/>
          <w:sz w:val="24"/>
          <w:szCs w:val="24"/>
        </w:rPr>
        <w:t>6</w:t>
      </w:r>
      <w:r w:rsidRPr="005D4DD6">
        <w:rPr>
          <w:rFonts w:ascii="Times New Roman" w:hAnsi="Times New Roman"/>
          <w:sz w:val="24"/>
          <w:szCs w:val="24"/>
        </w:rPr>
        <w:t>04</w:t>
      </w:r>
      <w:r w:rsidR="00736D93" w:rsidRPr="005D4DD6">
        <w:rPr>
          <w:rFonts w:ascii="Times New Roman" w:hAnsi="Times New Roman"/>
          <w:sz w:val="24"/>
          <w:szCs w:val="24"/>
        </w:rPr>
        <w:t> </w:t>
      </w:r>
      <w:r w:rsidRPr="005D4DD6">
        <w:rPr>
          <w:rFonts w:ascii="Times New Roman" w:hAnsi="Times New Roman"/>
          <w:sz w:val="24"/>
          <w:szCs w:val="24"/>
        </w:rPr>
        <w:t>4</w:t>
      </w:r>
      <w:r w:rsidR="00736D93" w:rsidRPr="005D4DD6">
        <w:rPr>
          <w:rFonts w:ascii="Times New Roman" w:hAnsi="Times New Roman"/>
          <w:sz w:val="24"/>
          <w:szCs w:val="24"/>
        </w:rPr>
        <w:t>88</w:t>
      </w:r>
      <w:r w:rsidRPr="005D4DD6">
        <w:rPr>
          <w:rFonts w:ascii="Times New Roman" w:hAnsi="Times New Roman"/>
          <w:sz w:val="24"/>
          <w:szCs w:val="24"/>
        </w:rPr>
        <w:t> 848</w:t>
      </w:r>
    </w:p>
    <w:p w14:paraId="4A23BF33" w14:textId="77777777" w:rsidR="00106199" w:rsidRPr="005D4DD6" w:rsidRDefault="00106199" w:rsidP="00106199">
      <w:pPr>
        <w:pStyle w:val="Akapitzlist"/>
        <w:numPr>
          <w:ilvl w:val="0"/>
          <w:numId w:val="24"/>
        </w:numPr>
        <w:rPr>
          <w:rFonts w:eastAsia="Calibri"/>
          <w:lang w:eastAsia="en-US"/>
        </w:rPr>
      </w:pPr>
      <w:r w:rsidRPr="005D4DD6">
        <w:rPr>
          <w:rFonts w:eastAsia="Calibri"/>
          <w:lang w:eastAsia="en-US"/>
        </w:rPr>
        <w:t>Przemysław Karpa – Kierownik Wydziału usług wodnych i pogotowia wod.-kan.  tel. 94 342 62 68 lub 608 688 200</w:t>
      </w:r>
    </w:p>
    <w:p w14:paraId="586AD1A1" w14:textId="68F61299" w:rsidR="009B2661" w:rsidRDefault="00A64592" w:rsidP="009743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Roman Pieślak</w:t>
      </w:r>
      <w:r w:rsidR="009B2661" w:rsidRPr="0099706B">
        <w:rPr>
          <w:rFonts w:ascii="Times New Roman" w:hAnsi="Times New Roman"/>
          <w:sz w:val="24"/>
          <w:szCs w:val="24"/>
        </w:rPr>
        <w:t xml:space="preserve"> – Kierownik Działu Inwestycji, Remontów i Zamówień Publicznych </w:t>
      </w:r>
      <w:r w:rsidR="009B2661" w:rsidRPr="0099706B">
        <w:rPr>
          <w:rFonts w:ascii="Times New Roman" w:hAnsi="Times New Roman"/>
          <w:sz w:val="24"/>
          <w:szCs w:val="24"/>
        </w:rPr>
        <w:br/>
        <w:t>tel. 94 342-62-68 wew</w:t>
      </w:r>
      <w:r w:rsidR="009B2661" w:rsidRPr="00730424">
        <w:rPr>
          <w:rFonts w:ascii="Times New Roman" w:hAnsi="Times New Roman"/>
          <w:sz w:val="24"/>
          <w:szCs w:val="24"/>
        </w:rPr>
        <w:t>.8</w:t>
      </w:r>
      <w:r w:rsidR="00730424" w:rsidRPr="00730424">
        <w:rPr>
          <w:rFonts w:ascii="Times New Roman" w:hAnsi="Times New Roman"/>
          <w:sz w:val="24"/>
          <w:szCs w:val="24"/>
        </w:rPr>
        <w:t>1</w:t>
      </w:r>
      <w:r w:rsidR="009B2661" w:rsidRPr="00730424">
        <w:rPr>
          <w:rFonts w:ascii="Times New Roman" w:hAnsi="Times New Roman"/>
          <w:sz w:val="24"/>
          <w:szCs w:val="24"/>
        </w:rPr>
        <w:t xml:space="preserve"> </w:t>
      </w:r>
    </w:p>
    <w:p w14:paraId="4D320486" w14:textId="0F478A56" w:rsidR="00A64592" w:rsidRPr="00A64592" w:rsidRDefault="00A64592" w:rsidP="00A6459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Ewa Wołyniec</w:t>
      </w:r>
      <w:r w:rsidRPr="0099706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Z-ca </w:t>
      </w:r>
      <w:r w:rsidRPr="0099706B">
        <w:rPr>
          <w:rFonts w:ascii="Times New Roman" w:hAnsi="Times New Roman"/>
          <w:sz w:val="24"/>
          <w:szCs w:val="24"/>
        </w:rPr>
        <w:t>Kierownik</w:t>
      </w:r>
      <w:r>
        <w:rPr>
          <w:rFonts w:ascii="Times New Roman" w:hAnsi="Times New Roman"/>
          <w:sz w:val="24"/>
          <w:szCs w:val="24"/>
        </w:rPr>
        <w:t>a</w:t>
      </w:r>
      <w:r w:rsidRPr="0099706B">
        <w:rPr>
          <w:rFonts w:ascii="Times New Roman" w:hAnsi="Times New Roman"/>
          <w:sz w:val="24"/>
          <w:szCs w:val="24"/>
        </w:rPr>
        <w:t xml:space="preserve"> Działu Inwestycji, Remontów i Zamówień Publicznych tel. 94 342-62-68 wew.</w:t>
      </w:r>
      <w:r w:rsidRPr="00A64592">
        <w:rPr>
          <w:rFonts w:ascii="Times New Roman" w:hAnsi="Times New Roman"/>
          <w:sz w:val="24"/>
          <w:szCs w:val="24"/>
        </w:rPr>
        <w:t>87</w:t>
      </w:r>
      <w:r w:rsidRPr="0099706B">
        <w:rPr>
          <w:rFonts w:ascii="Times New Roman" w:hAnsi="Times New Roman"/>
          <w:sz w:val="24"/>
          <w:szCs w:val="24"/>
        </w:rPr>
        <w:t xml:space="preserve"> </w:t>
      </w:r>
    </w:p>
    <w:p w14:paraId="14F8FFFB" w14:textId="77777777" w:rsidR="009B2661" w:rsidRPr="0099706B" w:rsidRDefault="006A5D0A" w:rsidP="009743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Katarzyna Pietniunas-Mardziel</w:t>
      </w:r>
      <w:r w:rsidR="009B2661" w:rsidRPr="0099706B">
        <w:rPr>
          <w:rFonts w:ascii="Times New Roman" w:hAnsi="Times New Roman"/>
          <w:sz w:val="24"/>
          <w:szCs w:val="24"/>
        </w:rPr>
        <w:t xml:space="preserve"> –</w:t>
      </w:r>
      <w:r w:rsidR="00774FC4" w:rsidRPr="0099706B">
        <w:rPr>
          <w:rFonts w:ascii="Times New Roman" w:hAnsi="Times New Roman"/>
          <w:sz w:val="24"/>
          <w:szCs w:val="24"/>
        </w:rPr>
        <w:t xml:space="preserve"> </w:t>
      </w:r>
      <w:r w:rsidR="009B2661" w:rsidRPr="0099706B">
        <w:rPr>
          <w:rFonts w:ascii="Times New Roman" w:hAnsi="Times New Roman"/>
          <w:sz w:val="24"/>
          <w:szCs w:val="24"/>
        </w:rPr>
        <w:t xml:space="preserve">Specjalista </w:t>
      </w:r>
      <w:r w:rsidRPr="0099706B">
        <w:rPr>
          <w:rFonts w:ascii="Times New Roman" w:hAnsi="Times New Roman"/>
          <w:sz w:val="24"/>
          <w:szCs w:val="24"/>
        </w:rPr>
        <w:t>w Dziale Inwestycji, Remontów i </w:t>
      </w:r>
      <w:r w:rsidR="009B2661" w:rsidRPr="0099706B">
        <w:rPr>
          <w:rFonts w:ascii="Times New Roman" w:hAnsi="Times New Roman"/>
          <w:sz w:val="24"/>
          <w:szCs w:val="24"/>
        </w:rPr>
        <w:t xml:space="preserve">Zamówień Publicznych tel. 94 342-62-68 wew. 68             </w:t>
      </w:r>
    </w:p>
    <w:p w14:paraId="2F8108A4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3547DC" w14:textId="77777777" w:rsidR="009B2661" w:rsidRPr="0099706B" w:rsidRDefault="009B2661" w:rsidP="002E6267">
      <w:pPr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WYMAGANIA DOTYCZĄCE WADIUM:</w:t>
      </w:r>
    </w:p>
    <w:p w14:paraId="0B1272F4" w14:textId="4E359A71" w:rsidR="009B2661" w:rsidRPr="0099706B" w:rsidRDefault="009B2661" w:rsidP="00974354">
      <w:pPr>
        <w:pStyle w:val="Tekstpodstawowy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5" w:name="_Hlk63930968"/>
      <w:r w:rsidRPr="0099706B">
        <w:rPr>
          <w:rFonts w:ascii="Times New Roman" w:hAnsi="Times New Roman"/>
          <w:sz w:val="24"/>
          <w:szCs w:val="24"/>
        </w:rPr>
        <w:t xml:space="preserve">Wykonawca przystępujący do przetargu jest obowiązany wnieść wadium w wysokości: </w:t>
      </w:r>
      <w:r w:rsidRPr="0099706B">
        <w:rPr>
          <w:rFonts w:ascii="Times New Roman" w:hAnsi="Times New Roman"/>
          <w:sz w:val="24"/>
          <w:szCs w:val="24"/>
        </w:rPr>
        <w:br/>
      </w:r>
      <w:r w:rsidR="00302BEC">
        <w:rPr>
          <w:rFonts w:ascii="Times New Roman" w:hAnsi="Times New Roman"/>
          <w:b/>
          <w:sz w:val="24"/>
          <w:szCs w:val="24"/>
        </w:rPr>
        <w:t>14</w:t>
      </w:r>
      <w:r w:rsidRPr="00EE7479">
        <w:rPr>
          <w:rFonts w:ascii="Times New Roman" w:hAnsi="Times New Roman"/>
          <w:b/>
          <w:sz w:val="24"/>
          <w:szCs w:val="24"/>
        </w:rPr>
        <w:t xml:space="preserve"> 000,00</w:t>
      </w:r>
      <w:r w:rsidR="00EE7479">
        <w:rPr>
          <w:rFonts w:ascii="Times New Roman" w:hAnsi="Times New Roman"/>
          <w:b/>
          <w:sz w:val="24"/>
          <w:szCs w:val="24"/>
        </w:rPr>
        <w:t xml:space="preserve"> </w:t>
      </w:r>
      <w:r w:rsidRPr="00EE7479">
        <w:rPr>
          <w:rFonts w:ascii="Times New Roman" w:hAnsi="Times New Roman"/>
          <w:b/>
          <w:sz w:val="24"/>
          <w:szCs w:val="24"/>
        </w:rPr>
        <w:t>zł</w:t>
      </w:r>
      <w:r w:rsidRPr="0099706B">
        <w:rPr>
          <w:rFonts w:ascii="Times New Roman" w:hAnsi="Times New Roman"/>
          <w:b/>
          <w:sz w:val="24"/>
          <w:szCs w:val="24"/>
        </w:rPr>
        <w:t> </w:t>
      </w:r>
      <w:r w:rsidR="00974354" w:rsidRPr="0099706B">
        <w:rPr>
          <w:rFonts w:ascii="Times New Roman" w:hAnsi="Times New Roman"/>
          <w:sz w:val="24"/>
          <w:szCs w:val="24"/>
        </w:rPr>
        <w:t xml:space="preserve"> (słownie: </w:t>
      </w:r>
      <w:r w:rsidR="00F90A23">
        <w:rPr>
          <w:rFonts w:ascii="Times New Roman" w:hAnsi="Times New Roman"/>
          <w:sz w:val="24"/>
          <w:szCs w:val="24"/>
        </w:rPr>
        <w:t xml:space="preserve">czternaście </w:t>
      </w:r>
      <w:r w:rsidR="00751950">
        <w:rPr>
          <w:rFonts w:ascii="Times New Roman" w:hAnsi="Times New Roman"/>
          <w:sz w:val="24"/>
          <w:szCs w:val="24"/>
        </w:rPr>
        <w:t>tysięcy</w:t>
      </w:r>
      <w:r w:rsidRPr="0099706B">
        <w:rPr>
          <w:rFonts w:ascii="Times New Roman" w:hAnsi="Times New Roman"/>
          <w:sz w:val="24"/>
          <w:szCs w:val="24"/>
        </w:rPr>
        <w:t xml:space="preserve"> zł 00/100)</w:t>
      </w:r>
    </w:p>
    <w:p w14:paraId="5DD0BEAD" w14:textId="77777777" w:rsidR="009B2661" w:rsidRPr="0099706B" w:rsidRDefault="009B2661" w:rsidP="009B2661">
      <w:pPr>
        <w:pStyle w:val="Tekstpodstawowy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Oferta, która nie będzie zabezpieczona dopuszczalną formą wadium zostanie odrzucona.</w:t>
      </w:r>
    </w:p>
    <w:p w14:paraId="2C2FC9FE" w14:textId="77777777" w:rsidR="009B2661" w:rsidRPr="0099706B" w:rsidRDefault="009B2661" w:rsidP="00974354">
      <w:pPr>
        <w:pStyle w:val="Tekstpodstawow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Wadium może być wniesione w pieniądzu, gwarancjach bankowych, gwarancjach ubezpieczeniowych, poręczeniu bankowym.</w:t>
      </w:r>
    </w:p>
    <w:p w14:paraId="15C2AE8A" w14:textId="77777777" w:rsidR="00EE7479" w:rsidRPr="00EE7479" w:rsidRDefault="00EE7479" w:rsidP="00EE747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Wadium wpłacane w pieniądzu:</w:t>
      </w:r>
    </w:p>
    <w:p w14:paraId="68AE9356" w14:textId="77777777" w:rsidR="00EE7479" w:rsidRPr="00EE7479" w:rsidRDefault="00EE7479" w:rsidP="00EE747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należy wnieść przelewem na rachunek Zamawiającego: PKO BP  I Oddział Centrum w Koszalinie nr 84 1020 2791 0000 7302 0009 3609,</w:t>
      </w:r>
    </w:p>
    <w:p w14:paraId="0C5734B8" w14:textId="77777777" w:rsidR="00EE7479" w:rsidRPr="00EE7479" w:rsidRDefault="00EE7479" w:rsidP="00E33112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wniesione w pieniądzu wadium musi się znaleźć na koncie zamawiającego przed termin otwarcia ofert,</w:t>
      </w:r>
    </w:p>
    <w:p w14:paraId="088E2E98" w14:textId="77777777" w:rsidR="00EE7479" w:rsidRPr="00EE7479" w:rsidRDefault="00EE7479" w:rsidP="00E33112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32"/>
          <w:szCs w:val="32"/>
        </w:rPr>
      </w:pPr>
      <w:r w:rsidRPr="00EE7479">
        <w:rPr>
          <w:rFonts w:ascii="Times New Roman" w:hAnsi="Times New Roman"/>
          <w:sz w:val="24"/>
          <w:szCs w:val="24"/>
        </w:rPr>
        <w:t>zamawiający przechowa na rachunku bankowym i zwróci je na rachunek bankowy wskazany przez wykonawcę.</w:t>
      </w:r>
    </w:p>
    <w:p w14:paraId="519E3617" w14:textId="77777777" w:rsidR="00EE7479" w:rsidRPr="00EE7479" w:rsidRDefault="00EE7479" w:rsidP="00EE74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Wadium wpłacone w innej formie niż pieniądz:</w:t>
      </w:r>
    </w:p>
    <w:p w14:paraId="3D8DE506" w14:textId="77777777" w:rsidR="00EE7479" w:rsidRPr="00EE7479" w:rsidRDefault="00EE7479" w:rsidP="00EE747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 xml:space="preserve">oryginalne dokumenty należy złożyć w kasie Spółki przed terminem otwarcia ofert, </w:t>
      </w:r>
      <w:r w:rsidRPr="00EE7479">
        <w:rPr>
          <w:rFonts w:ascii="Times New Roman" w:eastAsia="Calibri,Bold" w:hAnsi="Times New Roman"/>
          <w:bCs/>
          <w:sz w:val="24"/>
          <w:szCs w:val="24"/>
          <w:lang w:eastAsia="pl-PL"/>
        </w:rPr>
        <w:t>a kserokopię dołączyć do oferty.</w:t>
      </w:r>
    </w:p>
    <w:p w14:paraId="0797FAC3" w14:textId="77777777" w:rsidR="00EE7479" w:rsidRPr="00EE7479" w:rsidRDefault="00EE7479" w:rsidP="00EE74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Zamawiający niezwłocznie zwróci wadium, jeżeli:</w:t>
      </w:r>
    </w:p>
    <w:p w14:paraId="6C7BCDAC" w14:textId="77777777" w:rsidR="00EE7479" w:rsidRPr="00EE7479" w:rsidRDefault="00EE7479" w:rsidP="00EE747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upłynął termin związania z ofertą w pkt. 14 warunków zamówienia,</w:t>
      </w:r>
    </w:p>
    <w:p w14:paraId="648E4095" w14:textId="77777777" w:rsidR="00EE7479" w:rsidRPr="00EE7479" w:rsidRDefault="00EE7479" w:rsidP="00EE747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zawarto umowę w sprawie zamówienia,</w:t>
      </w:r>
    </w:p>
    <w:p w14:paraId="40509322" w14:textId="77777777" w:rsidR="00EE7479" w:rsidRPr="00EE7479" w:rsidRDefault="00EE7479" w:rsidP="00EE747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zamawiający unieważnił postępowanie o udzielenie zamówienia.</w:t>
      </w:r>
    </w:p>
    <w:p w14:paraId="6E29549E" w14:textId="77777777" w:rsidR="00EE7479" w:rsidRPr="00EE7479" w:rsidRDefault="00EE7479" w:rsidP="00EE74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Zamawiający zwróci  niezwłocznie wadium na wniosek wykonawcy:</w:t>
      </w:r>
    </w:p>
    <w:p w14:paraId="42A0265D" w14:textId="77777777" w:rsidR="00EE7479" w:rsidRPr="00EE7479" w:rsidRDefault="00EE7479" w:rsidP="00EE747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który wycofa ofertę przed terminem wyznaczonym do składania ofert,</w:t>
      </w:r>
    </w:p>
    <w:p w14:paraId="14EC8618" w14:textId="77777777" w:rsidR="00EE7479" w:rsidRPr="00EE7479" w:rsidRDefault="00EE7479" w:rsidP="00EE747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który został wykluczony z postępowania,</w:t>
      </w:r>
    </w:p>
    <w:p w14:paraId="50E1050F" w14:textId="77777777" w:rsidR="00EE7479" w:rsidRPr="00EE7479" w:rsidRDefault="00EE7479" w:rsidP="00EE747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którego oferta została odrzucona.</w:t>
      </w:r>
    </w:p>
    <w:p w14:paraId="638BEF15" w14:textId="77777777" w:rsidR="00EE7479" w:rsidRPr="00EE7479" w:rsidRDefault="00EE7479" w:rsidP="00EE74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Zamawiający zatrzyma wadium, jeżeli wykonawca, którego oferta została wybrana:</w:t>
      </w:r>
    </w:p>
    <w:p w14:paraId="0A5FE248" w14:textId="77777777" w:rsidR="00EE7479" w:rsidRPr="00EE7479" w:rsidRDefault="00EE7479" w:rsidP="00EE747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odmówi podpisania umowy na warunkach określonych w ofercie,</w:t>
      </w:r>
    </w:p>
    <w:p w14:paraId="1B789BFB" w14:textId="77777777" w:rsidR="00EE7479" w:rsidRPr="00EE7479" w:rsidRDefault="00EE7479" w:rsidP="00EE747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nie wniósł wymaganego zabezpieczenia należytego umowy (jeśli było wymagane),</w:t>
      </w:r>
    </w:p>
    <w:p w14:paraId="7D04AC05" w14:textId="77777777" w:rsidR="00EE7479" w:rsidRPr="00EE7479" w:rsidRDefault="00EE7479" w:rsidP="00EE747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zawarcie umowy stanie się niemożliwe z przyczyn leżących po stronie wykonawcy.</w:t>
      </w:r>
    </w:p>
    <w:bookmarkEnd w:id="15"/>
    <w:p w14:paraId="5A2D45E7" w14:textId="77777777" w:rsidR="002E6267" w:rsidRPr="0099706B" w:rsidRDefault="002E6267" w:rsidP="002E6267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5DF9D97" w14:textId="77777777" w:rsidR="009B2661" w:rsidRPr="0099706B" w:rsidRDefault="009B2661" w:rsidP="009B2661">
      <w:pPr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TERMIN ZWIĄZANIA OFERTĄ:</w:t>
      </w:r>
    </w:p>
    <w:p w14:paraId="3EAD6832" w14:textId="77777777" w:rsidR="009B2661" w:rsidRPr="0099706B" w:rsidRDefault="009B2661" w:rsidP="009B2661">
      <w:pPr>
        <w:spacing w:after="0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Wykonawca jest związany niniejszą ofertą od upływu terminu otwarcia ofert przez 30 dni. </w:t>
      </w:r>
    </w:p>
    <w:p w14:paraId="1D8324CD" w14:textId="77777777" w:rsidR="002E6267" w:rsidRPr="0099706B" w:rsidRDefault="002E6267" w:rsidP="009B2661">
      <w:pPr>
        <w:spacing w:after="0"/>
        <w:rPr>
          <w:rFonts w:ascii="Times New Roman" w:hAnsi="Times New Roman"/>
          <w:sz w:val="24"/>
          <w:szCs w:val="24"/>
        </w:rPr>
      </w:pPr>
    </w:p>
    <w:p w14:paraId="4B278FC2" w14:textId="77777777" w:rsidR="009B2661" w:rsidRPr="0099706B" w:rsidRDefault="009B2661" w:rsidP="009B2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OPIS PRZYGOTOWANIA OFERTY:</w:t>
      </w:r>
    </w:p>
    <w:p w14:paraId="3E1897FF" w14:textId="77777777" w:rsidR="00E33112" w:rsidRDefault="00E33112" w:rsidP="00E3311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Oferta musi być sporządzona w języku polskim, pismem czytelnym. Treść oferty musi odpowiadać treści Warunków Zamówienia.</w:t>
      </w:r>
    </w:p>
    <w:p w14:paraId="508BEF72" w14:textId="77777777" w:rsidR="00E33112" w:rsidRPr="00BE6B5C" w:rsidRDefault="00E33112" w:rsidP="00E3311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 xml:space="preserve">Oferta oraz wszystkie wymagane załączniki wymagają podpisu osób uprawnionych do reprezentowania firmy. </w:t>
      </w:r>
    </w:p>
    <w:p w14:paraId="236DD224" w14:textId="77777777" w:rsidR="00E33112" w:rsidRPr="0099706B" w:rsidRDefault="00E33112" w:rsidP="00E3311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 xml:space="preserve">Poprawki w ofercie muszą być naniesione czytelnie oraz opatrzone podpisem osoby uprawnionej do podpisania oferty. </w:t>
      </w:r>
    </w:p>
    <w:p w14:paraId="47236DDE" w14:textId="305C7777" w:rsidR="00E33112" w:rsidRPr="0099706B" w:rsidRDefault="00E33112" w:rsidP="00E3311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Wymagane dokumenty należy przedstawić w formie oryginałów lub kserokopii. Dokumenty złożone w formie kserokopii muszą być op</w:t>
      </w:r>
      <w:r>
        <w:rPr>
          <w:rFonts w:ascii="Times New Roman" w:hAnsi="Times New Roman"/>
          <w:color w:val="000000"/>
          <w:sz w:val="24"/>
          <w:szCs w:val="24"/>
        </w:rPr>
        <w:t>atrzone klauzulą „za zgodność z </w:t>
      </w:r>
      <w:r w:rsidRPr="0099706B">
        <w:rPr>
          <w:rFonts w:ascii="Times New Roman" w:hAnsi="Times New Roman"/>
          <w:color w:val="000000"/>
          <w:sz w:val="24"/>
          <w:szCs w:val="24"/>
        </w:rPr>
        <w:t>oryginałem”, podpisane i datowane przez wykonawcę.</w:t>
      </w:r>
    </w:p>
    <w:p w14:paraId="353ABFBB" w14:textId="77777777" w:rsidR="00E33112" w:rsidRPr="0099706B" w:rsidRDefault="00E33112" w:rsidP="00E3311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Oferty składa się w jednym egzemplarzu.</w:t>
      </w:r>
    </w:p>
    <w:p w14:paraId="29DA39DC" w14:textId="77777777" w:rsidR="00E33112" w:rsidRPr="00BE6B5C" w:rsidRDefault="00E33112" w:rsidP="00E3311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Ofertę, zawierającą wszystkie wymagane Warunkami Zamówienia dokumenty, należy złożyć zszytą w nieprzejrzystej, zamkniętej kopercie</w:t>
      </w:r>
      <w:r>
        <w:rPr>
          <w:rFonts w:ascii="Times New Roman" w:hAnsi="Times New Roman"/>
          <w:color w:val="000000"/>
          <w:sz w:val="24"/>
          <w:szCs w:val="24"/>
        </w:rPr>
        <w:t xml:space="preserve"> opatrzoną napisem „OFERTA”</w:t>
      </w:r>
      <w:r w:rsidRPr="0099706B">
        <w:rPr>
          <w:rFonts w:ascii="Times New Roman" w:hAnsi="Times New Roman"/>
          <w:color w:val="000000"/>
          <w:sz w:val="24"/>
          <w:szCs w:val="24"/>
        </w:rPr>
        <w:t>.</w:t>
      </w:r>
    </w:p>
    <w:p w14:paraId="33EA66FE" w14:textId="77777777" w:rsidR="00E33112" w:rsidRPr="0099706B" w:rsidRDefault="00E33112" w:rsidP="00E3311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Kopertę, opatrzoną nazwą i dokładnym adresem wykonawcy </w:t>
      </w:r>
      <w:r w:rsidRPr="0099706B">
        <w:rPr>
          <w:rFonts w:ascii="Times New Roman" w:hAnsi="Times New Roman"/>
          <w:color w:val="339966"/>
          <w:sz w:val="24"/>
          <w:szCs w:val="24"/>
        </w:rPr>
        <w:t xml:space="preserve"> </w:t>
      </w:r>
      <w:r w:rsidRPr="0099706B">
        <w:rPr>
          <w:rFonts w:ascii="Times New Roman" w:hAnsi="Times New Roman"/>
          <w:sz w:val="24"/>
          <w:szCs w:val="24"/>
        </w:rPr>
        <w:t>należy opisać:</w:t>
      </w:r>
    </w:p>
    <w:p w14:paraId="02E3AB98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33A9EC9" w14:textId="7F3B3455" w:rsidR="009B2661" w:rsidRPr="00902A99" w:rsidRDefault="009B2661" w:rsidP="002E6267">
      <w:pPr>
        <w:pStyle w:val="Tekstpodstawowy"/>
        <w:jc w:val="center"/>
        <w:rPr>
          <w:rFonts w:ascii="Times New Roman" w:hAnsi="Times New Roman"/>
          <w:b/>
          <w:sz w:val="28"/>
          <w:szCs w:val="28"/>
        </w:rPr>
      </w:pPr>
      <w:r w:rsidRPr="0099706B">
        <w:rPr>
          <w:rFonts w:ascii="Times New Roman" w:hAnsi="Times New Roman"/>
          <w:b/>
          <w:color w:val="000000"/>
          <w:sz w:val="24"/>
          <w:szCs w:val="24"/>
        </w:rPr>
        <w:t xml:space="preserve">Oferta na </w:t>
      </w:r>
      <w:r w:rsidR="008215A7" w:rsidRPr="0099706B">
        <w:rPr>
          <w:rFonts w:ascii="Times New Roman" w:hAnsi="Times New Roman"/>
          <w:b/>
          <w:color w:val="000000"/>
          <w:sz w:val="24"/>
          <w:szCs w:val="24"/>
        </w:rPr>
        <w:t xml:space="preserve">budowę </w:t>
      </w:r>
      <w:r w:rsidR="002E6267" w:rsidRPr="0099706B">
        <w:rPr>
          <w:rFonts w:ascii="Times New Roman" w:hAnsi="Times New Roman"/>
          <w:b/>
          <w:sz w:val="24"/>
          <w:szCs w:val="24"/>
        </w:rPr>
        <w:t xml:space="preserve">sieci wodociągowej </w:t>
      </w:r>
      <w:r w:rsidR="006A5D0A" w:rsidRPr="00902A99">
        <w:rPr>
          <w:rFonts w:ascii="Times New Roman" w:hAnsi="Times New Roman"/>
          <w:b/>
          <w:sz w:val="24"/>
          <w:szCs w:val="24"/>
        </w:rPr>
        <w:t xml:space="preserve">wraz </w:t>
      </w:r>
      <w:r w:rsidR="002E6267" w:rsidRPr="00902A99">
        <w:rPr>
          <w:rFonts w:ascii="Times New Roman" w:hAnsi="Times New Roman"/>
          <w:b/>
          <w:sz w:val="24"/>
          <w:szCs w:val="24"/>
        </w:rPr>
        <w:t xml:space="preserve">z </w:t>
      </w:r>
      <w:r w:rsidR="003E10D8" w:rsidRPr="00902A99">
        <w:rPr>
          <w:rFonts w:ascii="Times New Roman" w:hAnsi="Times New Roman"/>
          <w:b/>
          <w:sz w:val="24"/>
          <w:szCs w:val="24"/>
        </w:rPr>
        <w:t xml:space="preserve">przyłączami </w:t>
      </w:r>
      <w:r w:rsidR="002E6267" w:rsidRPr="00902A99">
        <w:rPr>
          <w:rFonts w:ascii="Times New Roman" w:hAnsi="Times New Roman"/>
          <w:b/>
          <w:sz w:val="24"/>
          <w:szCs w:val="24"/>
        </w:rPr>
        <w:t xml:space="preserve">w ul. </w:t>
      </w:r>
      <w:r w:rsidR="00F90A23">
        <w:rPr>
          <w:rFonts w:ascii="Times New Roman" w:hAnsi="Times New Roman"/>
          <w:b/>
          <w:sz w:val="24"/>
          <w:szCs w:val="24"/>
        </w:rPr>
        <w:t xml:space="preserve">Jasnej </w:t>
      </w:r>
      <w:r w:rsidR="002E6267" w:rsidRPr="00902A99">
        <w:rPr>
          <w:rFonts w:ascii="Times New Roman" w:hAnsi="Times New Roman"/>
          <w:b/>
          <w:sz w:val="24"/>
          <w:szCs w:val="24"/>
        </w:rPr>
        <w:t>w</w:t>
      </w:r>
      <w:r w:rsidR="00E33112">
        <w:rPr>
          <w:rFonts w:ascii="Times New Roman" w:hAnsi="Times New Roman"/>
          <w:b/>
          <w:sz w:val="24"/>
          <w:szCs w:val="24"/>
        </w:rPr>
        <w:t> </w:t>
      </w:r>
      <w:r w:rsidR="002E6267" w:rsidRPr="00902A99">
        <w:rPr>
          <w:rFonts w:ascii="Times New Roman" w:hAnsi="Times New Roman"/>
          <w:b/>
          <w:sz w:val="24"/>
          <w:szCs w:val="24"/>
        </w:rPr>
        <w:t xml:space="preserve">Koszalinie </w:t>
      </w:r>
    </w:p>
    <w:p w14:paraId="2AEA8A8C" w14:textId="5C71F2CC" w:rsidR="009B2661" w:rsidRPr="002E7AA9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red"/>
        </w:rPr>
      </w:pPr>
      <w:r w:rsidRPr="00902A99">
        <w:rPr>
          <w:rFonts w:ascii="Times New Roman" w:hAnsi="Times New Roman"/>
          <w:color w:val="000000"/>
          <w:sz w:val="24"/>
          <w:szCs w:val="24"/>
        </w:rPr>
        <w:t>Nie otwierać przed godz. 10</w:t>
      </w:r>
      <w:r w:rsidRPr="00902A99">
        <w:rPr>
          <w:rFonts w:ascii="Times New Roman" w:hAnsi="Times New Roman"/>
          <w:color w:val="000000"/>
          <w:sz w:val="24"/>
          <w:szCs w:val="24"/>
          <w:vertAlign w:val="superscript"/>
        </w:rPr>
        <w:t>15</w:t>
      </w:r>
      <w:r w:rsidRPr="00902A99">
        <w:rPr>
          <w:rFonts w:ascii="Times New Roman" w:hAnsi="Times New Roman"/>
          <w:color w:val="000000"/>
          <w:sz w:val="24"/>
          <w:szCs w:val="24"/>
        </w:rPr>
        <w:t xml:space="preserve"> w dniu </w:t>
      </w:r>
      <w:bookmarkStart w:id="16" w:name="_Hlk64620586"/>
      <w:r w:rsidR="00012BC5">
        <w:rPr>
          <w:rFonts w:ascii="Times New Roman" w:hAnsi="Times New Roman"/>
          <w:b/>
          <w:sz w:val="24"/>
          <w:szCs w:val="24"/>
        </w:rPr>
        <w:t>29</w:t>
      </w:r>
      <w:r w:rsidR="002E7AA9" w:rsidRPr="002E7AA9">
        <w:rPr>
          <w:rFonts w:ascii="Times New Roman" w:hAnsi="Times New Roman"/>
          <w:b/>
          <w:sz w:val="24"/>
          <w:szCs w:val="24"/>
        </w:rPr>
        <w:t>.0</w:t>
      </w:r>
      <w:r w:rsidR="00E00713">
        <w:rPr>
          <w:rFonts w:ascii="Times New Roman" w:hAnsi="Times New Roman"/>
          <w:b/>
          <w:sz w:val="24"/>
          <w:szCs w:val="24"/>
        </w:rPr>
        <w:t>9</w:t>
      </w:r>
      <w:r w:rsidR="00365DB7" w:rsidRPr="002E7AA9">
        <w:rPr>
          <w:rFonts w:ascii="Times New Roman" w:hAnsi="Times New Roman"/>
          <w:b/>
          <w:sz w:val="24"/>
          <w:szCs w:val="24"/>
        </w:rPr>
        <w:t>.20</w:t>
      </w:r>
      <w:r w:rsidR="00E33112" w:rsidRPr="002E7AA9">
        <w:rPr>
          <w:rFonts w:ascii="Times New Roman" w:hAnsi="Times New Roman"/>
          <w:b/>
          <w:sz w:val="24"/>
          <w:szCs w:val="24"/>
        </w:rPr>
        <w:t>21</w:t>
      </w:r>
      <w:r w:rsidR="00365DB7" w:rsidRPr="002E7AA9">
        <w:rPr>
          <w:rFonts w:ascii="Times New Roman" w:hAnsi="Times New Roman"/>
          <w:b/>
          <w:sz w:val="24"/>
          <w:szCs w:val="24"/>
        </w:rPr>
        <w:t>r.</w:t>
      </w:r>
      <w:bookmarkEnd w:id="16"/>
    </w:p>
    <w:p w14:paraId="02D1DB47" w14:textId="77777777" w:rsidR="009B2661" w:rsidRPr="00902A99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D5F208" w14:textId="77777777" w:rsidR="009B2661" w:rsidRPr="00902A99" w:rsidRDefault="006A5D0A" w:rsidP="0097435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2A99">
        <w:rPr>
          <w:rFonts w:ascii="Times New Roman" w:hAnsi="Times New Roman"/>
          <w:color w:val="000000"/>
          <w:sz w:val="24"/>
          <w:szCs w:val="24"/>
        </w:rPr>
        <w:t>Każdy wykonawca</w:t>
      </w:r>
      <w:r w:rsidR="009B2661" w:rsidRPr="00902A99">
        <w:rPr>
          <w:rFonts w:ascii="Times New Roman" w:hAnsi="Times New Roman"/>
          <w:color w:val="000000"/>
          <w:sz w:val="24"/>
          <w:szCs w:val="24"/>
        </w:rPr>
        <w:t xml:space="preserve"> może złożyć tylko jedną ofertę.</w:t>
      </w:r>
    </w:p>
    <w:p w14:paraId="75B3026F" w14:textId="77777777" w:rsidR="003E10D8" w:rsidRPr="00902A99" w:rsidRDefault="003E10D8" w:rsidP="009B266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F7151E2" w14:textId="77777777" w:rsidR="009B2661" w:rsidRPr="00902A99" w:rsidRDefault="009B2661" w:rsidP="009B266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02A99">
        <w:rPr>
          <w:rFonts w:ascii="Times New Roman" w:hAnsi="Times New Roman"/>
          <w:b/>
          <w:bCs/>
          <w:sz w:val="24"/>
          <w:szCs w:val="24"/>
        </w:rPr>
        <w:t>MIEJSCE I TERMIN SKŁADANIA I OTWARCIA OFERT:</w:t>
      </w:r>
    </w:p>
    <w:p w14:paraId="5CD5C2DD" w14:textId="2E47E4F8" w:rsidR="00E33112" w:rsidRPr="00E33112" w:rsidRDefault="00E33112" w:rsidP="00E33112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17" w:name="_Hlk63931132"/>
      <w:r w:rsidRPr="00E33112">
        <w:rPr>
          <w:rFonts w:ascii="Times New Roman" w:hAnsi="Times New Roman"/>
          <w:sz w:val="24"/>
          <w:szCs w:val="24"/>
        </w:rPr>
        <w:t xml:space="preserve">Oferty należy składać do dnia </w:t>
      </w:r>
      <w:r w:rsidR="00C7572D">
        <w:rPr>
          <w:rFonts w:ascii="Times New Roman" w:hAnsi="Times New Roman"/>
          <w:b/>
          <w:sz w:val="24"/>
          <w:szCs w:val="24"/>
        </w:rPr>
        <w:t>2</w:t>
      </w:r>
      <w:r w:rsidR="00012BC5">
        <w:rPr>
          <w:rFonts w:ascii="Times New Roman" w:hAnsi="Times New Roman"/>
          <w:b/>
          <w:sz w:val="24"/>
          <w:szCs w:val="24"/>
        </w:rPr>
        <w:t>9</w:t>
      </w:r>
      <w:r w:rsidR="002E7AA9" w:rsidRPr="002E7AA9">
        <w:rPr>
          <w:rFonts w:ascii="Times New Roman" w:hAnsi="Times New Roman"/>
          <w:b/>
          <w:sz w:val="24"/>
          <w:szCs w:val="24"/>
        </w:rPr>
        <w:t>.0</w:t>
      </w:r>
      <w:r w:rsidR="00F90A23">
        <w:rPr>
          <w:rFonts w:ascii="Times New Roman" w:hAnsi="Times New Roman"/>
          <w:b/>
          <w:sz w:val="24"/>
          <w:szCs w:val="24"/>
        </w:rPr>
        <w:t>9</w:t>
      </w:r>
      <w:r w:rsidR="002E7AA9" w:rsidRPr="002E7AA9">
        <w:rPr>
          <w:rFonts w:ascii="Times New Roman" w:hAnsi="Times New Roman"/>
          <w:b/>
          <w:sz w:val="24"/>
          <w:szCs w:val="24"/>
        </w:rPr>
        <w:t>.2021r.</w:t>
      </w:r>
      <w:r w:rsidRPr="00E33112">
        <w:rPr>
          <w:rFonts w:ascii="Times New Roman" w:hAnsi="Times New Roman"/>
          <w:sz w:val="24"/>
          <w:szCs w:val="24"/>
        </w:rPr>
        <w:t xml:space="preserve"> do godz. </w:t>
      </w:r>
      <w:r w:rsidRPr="00E33112">
        <w:rPr>
          <w:rFonts w:ascii="Times New Roman" w:hAnsi="Times New Roman"/>
          <w:b/>
          <w:sz w:val="24"/>
          <w:szCs w:val="24"/>
        </w:rPr>
        <w:t>10</w:t>
      </w:r>
      <w:r w:rsidRPr="00E33112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Pr="00E33112">
        <w:rPr>
          <w:rFonts w:ascii="Times New Roman" w:hAnsi="Times New Roman"/>
          <w:sz w:val="24"/>
          <w:szCs w:val="24"/>
        </w:rPr>
        <w:t xml:space="preserve"> w siedzibie Zamawiającego w Koszalinie przy ul. Wojska Polskiego 14.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33112">
        <w:rPr>
          <w:rFonts w:ascii="Times New Roman" w:hAnsi="Times New Roman"/>
          <w:sz w:val="24"/>
          <w:szCs w:val="24"/>
        </w:rPr>
        <w:t>Biuro Handlowe Spółki (sklep)</w:t>
      </w:r>
      <w:r w:rsidR="00012BC5">
        <w:rPr>
          <w:rFonts w:ascii="Times New Roman" w:hAnsi="Times New Roman"/>
          <w:sz w:val="24"/>
          <w:szCs w:val="24"/>
        </w:rPr>
        <w:t>.</w:t>
      </w:r>
    </w:p>
    <w:p w14:paraId="0FA18396" w14:textId="6C8E54C6" w:rsidR="00E33112" w:rsidRPr="00E33112" w:rsidRDefault="00E33112" w:rsidP="00E33112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33112">
        <w:rPr>
          <w:rFonts w:ascii="Times New Roman" w:hAnsi="Times New Roman"/>
          <w:sz w:val="24"/>
          <w:szCs w:val="24"/>
        </w:rPr>
        <w:t xml:space="preserve">Otwarcie ofert nastąpi w dniu </w:t>
      </w:r>
      <w:r w:rsidR="00012BC5">
        <w:rPr>
          <w:rFonts w:ascii="Times New Roman" w:hAnsi="Times New Roman"/>
          <w:b/>
          <w:sz w:val="24"/>
          <w:szCs w:val="24"/>
        </w:rPr>
        <w:t>29</w:t>
      </w:r>
      <w:r w:rsidR="002E7AA9" w:rsidRPr="002E7AA9">
        <w:rPr>
          <w:rFonts w:ascii="Times New Roman" w:hAnsi="Times New Roman"/>
          <w:b/>
          <w:sz w:val="24"/>
          <w:szCs w:val="24"/>
        </w:rPr>
        <w:t>.0</w:t>
      </w:r>
      <w:r w:rsidR="00F90A23">
        <w:rPr>
          <w:rFonts w:ascii="Times New Roman" w:hAnsi="Times New Roman"/>
          <w:b/>
          <w:sz w:val="24"/>
          <w:szCs w:val="24"/>
        </w:rPr>
        <w:t>9</w:t>
      </w:r>
      <w:r w:rsidR="002E7AA9" w:rsidRPr="002E7AA9">
        <w:rPr>
          <w:rFonts w:ascii="Times New Roman" w:hAnsi="Times New Roman"/>
          <w:b/>
          <w:sz w:val="24"/>
          <w:szCs w:val="24"/>
        </w:rPr>
        <w:t>.2021r.</w:t>
      </w:r>
      <w:r w:rsidRPr="00E33112">
        <w:rPr>
          <w:rFonts w:ascii="Times New Roman" w:hAnsi="Times New Roman"/>
          <w:sz w:val="24"/>
          <w:szCs w:val="24"/>
        </w:rPr>
        <w:t xml:space="preserve">o godz. </w:t>
      </w:r>
      <w:r w:rsidRPr="00E33112">
        <w:rPr>
          <w:rFonts w:ascii="Times New Roman" w:hAnsi="Times New Roman"/>
          <w:b/>
          <w:sz w:val="24"/>
          <w:szCs w:val="24"/>
        </w:rPr>
        <w:t>10</w:t>
      </w:r>
      <w:r w:rsidRPr="00E33112">
        <w:rPr>
          <w:rFonts w:ascii="Times New Roman" w:hAnsi="Times New Roman"/>
          <w:b/>
          <w:sz w:val="24"/>
          <w:szCs w:val="24"/>
          <w:vertAlign w:val="superscript"/>
        </w:rPr>
        <w:t>15</w:t>
      </w:r>
      <w:r w:rsidRPr="00E33112">
        <w:rPr>
          <w:rFonts w:ascii="Times New Roman" w:hAnsi="Times New Roman"/>
          <w:b/>
          <w:sz w:val="24"/>
          <w:szCs w:val="24"/>
        </w:rPr>
        <w:t xml:space="preserve"> </w:t>
      </w:r>
      <w:r w:rsidRPr="00E33112">
        <w:rPr>
          <w:rFonts w:ascii="Times New Roman" w:hAnsi="Times New Roman"/>
          <w:sz w:val="24"/>
          <w:szCs w:val="24"/>
        </w:rPr>
        <w:t>w siedzibie Zamawiającego w Koszalinie przy ul. Wojska Polskiego 14</w:t>
      </w:r>
      <w:r w:rsidR="002E7AA9">
        <w:rPr>
          <w:rFonts w:ascii="Times New Roman" w:hAnsi="Times New Roman"/>
          <w:sz w:val="24"/>
          <w:szCs w:val="24"/>
        </w:rPr>
        <w:t xml:space="preserve">- sala 313. </w:t>
      </w:r>
    </w:p>
    <w:p w14:paraId="4241C92A" w14:textId="77777777" w:rsidR="00E33112" w:rsidRPr="00E33112" w:rsidRDefault="00E33112" w:rsidP="00E3311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33112">
        <w:rPr>
          <w:rFonts w:ascii="Times New Roman" w:hAnsi="Times New Roman"/>
          <w:sz w:val="24"/>
          <w:szCs w:val="24"/>
        </w:rPr>
        <w:t xml:space="preserve">Otwarcie ofert jest jawne. Bezpośrednio przed otwarciem ofert zamawiający poda kwotę jaką zamierza przeznaczyć na sfinansowanie zamówienia. Po otwarciu ofert zamawiający poda nazwy (firmy) oraz adresy wykonawców, a także informacje dotyczące ceny, terminu wykonania zamówienia, okresu gwarancji i warunków płatności zawartych w ofertach. </w:t>
      </w:r>
    </w:p>
    <w:p w14:paraId="70CF2885" w14:textId="77777777" w:rsidR="00E33112" w:rsidRPr="00E33112" w:rsidRDefault="00E33112" w:rsidP="00E33112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33112">
        <w:rPr>
          <w:rFonts w:ascii="Times New Roman" w:hAnsi="Times New Roman"/>
          <w:sz w:val="24"/>
          <w:szCs w:val="24"/>
        </w:rPr>
        <w:t xml:space="preserve">Na stronie internetowej zamawiający zamieści informacje z otwarcia ofert dotyczące: </w:t>
      </w:r>
    </w:p>
    <w:p w14:paraId="56527578" w14:textId="77777777" w:rsidR="00E33112" w:rsidRPr="00E33112" w:rsidRDefault="00E33112" w:rsidP="00E3311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112">
        <w:rPr>
          <w:rFonts w:ascii="Times New Roman" w:hAnsi="Times New Roman"/>
          <w:sz w:val="24"/>
          <w:szCs w:val="24"/>
        </w:rPr>
        <w:t>kwoty jaką zamierza przeznaczyć na sfinansowanie zamówienia,</w:t>
      </w:r>
    </w:p>
    <w:p w14:paraId="34715FE0" w14:textId="77777777" w:rsidR="00E33112" w:rsidRPr="00E33112" w:rsidRDefault="00E33112" w:rsidP="00E3311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112">
        <w:rPr>
          <w:rFonts w:ascii="Times New Roman" w:hAnsi="Times New Roman"/>
          <w:sz w:val="24"/>
          <w:szCs w:val="24"/>
        </w:rPr>
        <w:t>firmy oraz adresy wykonawców którzy złożyli oferty w terminie,</w:t>
      </w:r>
    </w:p>
    <w:p w14:paraId="7C77E1B3" w14:textId="77777777" w:rsidR="00E33112" w:rsidRPr="00E33112" w:rsidRDefault="00E33112" w:rsidP="00E3311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112">
        <w:rPr>
          <w:rFonts w:ascii="Times New Roman" w:hAnsi="Times New Roman"/>
          <w:sz w:val="24"/>
          <w:szCs w:val="24"/>
        </w:rPr>
        <w:t>ceny, termin wykonania zamówienia, okres gwarancji i warunki płatności zawarte w ofertach.</w:t>
      </w:r>
    </w:p>
    <w:bookmarkEnd w:id="17"/>
    <w:p w14:paraId="4D80A6E5" w14:textId="77777777" w:rsidR="00ED031E" w:rsidRPr="0099706B" w:rsidRDefault="00ED031E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F7249" w14:textId="77777777" w:rsidR="009B2661" w:rsidRPr="0099706B" w:rsidRDefault="009B2661" w:rsidP="009B266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OPIS KRYTERIÓW, KTÓRYMI ZAMAWIAJĄCY BĘDZIE SIĘ KIEROWAŁ PRZY WYBORZE OFERTY ORAZ OPIS SPOSOBU OBLICZENIA CENY:</w:t>
      </w:r>
    </w:p>
    <w:p w14:paraId="29204538" w14:textId="11DEEBAB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t xml:space="preserve">Kryterium wyboru najkorzystniejszej oferty będzie cena brutto </w:t>
      </w:r>
      <w:r w:rsidRPr="0099706B">
        <w:rPr>
          <w:rFonts w:ascii="Times New Roman" w:hAnsi="Times New Roman"/>
          <w:b w:val="0"/>
          <w:sz w:val="24"/>
          <w:szCs w:val="24"/>
        </w:rPr>
        <w:t>za wykonanie całego zadania (z</w:t>
      </w:r>
      <w:r w:rsidR="00E33112">
        <w:rPr>
          <w:rFonts w:ascii="Times New Roman" w:hAnsi="Times New Roman"/>
          <w:b w:val="0"/>
          <w:sz w:val="24"/>
          <w:szCs w:val="24"/>
        </w:rPr>
        <w:t> </w:t>
      </w:r>
      <w:r w:rsidRPr="0099706B">
        <w:rPr>
          <w:rFonts w:ascii="Times New Roman" w:hAnsi="Times New Roman"/>
          <w:b w:val="0"/>
          <w:sz w:val="24"/>
          <w:szCs w:val="24"/>
        </w:rPr>
        <w:t>VAT)</w:t>
      </w:r>
      <w:r w:rsidRPr="0099706B">
        <w:rPr>
          <w:rFonts w:ascii="Times New Roman" w:hAnsi="Times New Roman"/>
          <w:sz w:val="24"/>
          <w:szCs w:val="24"/>
        </w:rPr>
        <w:t xml:space="preserve">  </w:t>
      </w:r>
      <w:r w:rsidRPr="0099706B">
        <w:rPr>
          <w:rFonts w:ascii="Times New Roman" w:hAnsi="Times New Roman"/>
          <w:b w:val="0"/>
          <w:bCs w:val="0"/>
          <w:sz w:val="24"/>
          <w:szCs w:val="24"/>
        </w:rPr>
        <w:t>– 100%.</w:t>
      </w:r>
    </w:p>
    <w:p w14:paraId="560C41FF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t>Cena zgodna ze wzorem: C= (</w:t>
      </w:r>
      <w:proofErr w:type="spellStart"/>
      <w:r w:rsidRPr="0099706B">
        <w:rPr>
          <w:rFonts w:ascii="Times New Roman" w:hAnsi="Times New Roman"/>
          <w:b w:val="0"/>
          <w:bCs w:val="0"/>
          <w:sz w:val="24"/>
          <w:szCs w:val="24"/>
        </w:rPr>
        <w:t>Cn</w:t>
      </w:r>
      <w:proofErr w:type="spellEnd"/>
      <w:r w:rsidRPr="0099706B">
        <w:rPr>
          <w:rFonts w:ascii="Times New Roman" w:hAnsi="Times New Roman"/>
          <w:b w:val="0"/>
          <w:bCs w:val="0"/>
          <w:sz w:val="24"/>
          <w:szCs w:val="24"/>
        </w:rPr>
        <w:t xml:space="preserve"> :  </w:t>
      </w:r>
      <w:proofErr w:type="spellStart"/>
      <w:r w:rsidRPr="0099706B">
        <w:rPr>
          <w:rFonts w:ascii="Times New Roman" w:hAnsi="Times New Roman"/>
          <w:b w:val="0"/>
          <w:bCs w:val="0"/>
          <w:sz w:val="24"/>
          <w:szCs w:val="24"/>
        </w:rPr>
        <w:t>Cb</w:t>
      </w:r>
      <w:proofErr w:type="spellEnd"/>
      <w:r w:rsidRPr="0099706B">
        <w:rPr>
          <w:rFonts w:ascii="Times New Roman" w:hAnsi="Times New Roman"/>
          <w:b w:val="0"/>
          <w:bCs w:val="0"/>
          <w:sz w:val="24"/>
          <w:szCs w:val="24"/>
        </w:rPr>
        <w:t>) x 100 x 100%= ilość uzyskanych punktów</w:t>
      </w:r>
    </w:p>
    <w:p w14:paraId="2F4CA682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t>gdzie:</w:t>
      </w:r>
    </w:p>
    <w:p w14:paraId="2A9C9F05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99706B">
        <w:rPr>
          <w:rFonts w:ascii="Times New Roman" w:hAnsi="Times New Roman"/>
          <w:b w:val="0"/>
          <w:bCs w:val="0"/>
          <w:sz w:val="24"/>
          <w:szCs w:val="24"/>
        </w:rPr>
        <w:t>Cn</w:t>
      </w:r>
      <w:proofErr w:type="spellEnd"/>
      <w:r w:rsidRPr="0099706B">
        <w:rPr>
          <w:rFonts w:ascii="Times New Roman" w:hAnsi="Times New Roman"/>
          <w:b w:val="0"/>
          <w:bCs w:val="0"/>
          <w:sz w:val="24"/>
          <w:szCs w:val="24"/>
        </w:rPr>
        <w:t xml:space="preserve"> - najniższa cena oferty brutto spośród ofert nieodrzuconych</w:t>
      </w:r>
    </w:p>
    <w:p w14:paraId="558D5BD5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99706B">
        <w:rPr>
          <w:rFonts w:ascii="Times New Roman" w:hAnsi="Times New Roman"/>
          <w:b w:val="0"/>
          <w:bCs w:val="0"/>
          <w:sz w:val="24"/>
          <w:szCs w:val="24"/>
        </w:rPr>
        <w:t>Cb</w:t>
      </w:r>
      <w:proofErr w:type="spellEnd"/>
      <w:r w:rsidRPr="0099706B">
        <w:rPr>
          <w:rFonts w:ascii="Times New Roman" w:hAnsi="Times New Roman"/>
          <w:b w:val="0"/>
          <w:bCs w:val="0"/>
          <w:sz w:val="24"/>
          <w:szCs w:val="24"/>
        </w:rPr>
        <w:t xml:space="preserve"> – cena oferty badanej nieodrzuconej</w:t>
      </w:r>
    </w:p>
    <w:p w14:paraId="2B08CC21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t>100 – wskaźnik stały</w:t>
      </w:r>
    </w:p>
    <w:p w14:paraId="0B8BC7FC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t xml:space="preserve">100% - procentowe znaczenie kryterium ceny </w:t>
      </w:r>
    </w:p>
    <w:p w14:paraId="0C83D8A8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lastRenderedPageBreak/>
        <w:t>Zamawiający uzna za najkorzystniejsza ofertę która uzyska największą liczbę punktów.</w:t>
      </w:r>
    </w:p>
    <w:p w14:paraId="391B4ACC" w14:textId="77777777" w:rsidR="009B2661" w:rsidRPr="0099706B" w:rsidRDefault="009B2661" w:rsidP="009B2661">
      <w:pPr>
        <w:pStyle w:val="Tekstpodstawowy2"/>
        <w:ind w:firstLine="28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67113C90" w14:textId="77777777" w:rsidR="009B2661" w:rsidRPr="0099706B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INFORMACJE DOTYCZACE WALUT OBCYCH:</w:t>
      </w:r>
    </w:p>
    <w:p w14:paraId="1B4D52F5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Wszelkie rozliczenia odbywać się będą w złotych polskich.</w:t>
      </w:r>
    </w:p>
    <w:p w14:paraId="0074310A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89EA4F" w14:textId="77777777" w:rsidR="009B2661" w:rsidRPr="0099706B" w:rsidRDefault="009B2661" w:rsidP="009B266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WYMAGANIA DOTYCZĄCE ZABEZPIECZENIA NALEŻYTEGO UMOWY:</w:t>
      </w:r>
    </w:p>
    <w:p w14:paraId="39EE897B" w14:textId="77777777" w:rsidR="009B2661" w:rsidRPr="0099706B" w:rsidRDefault="009B2661" w:rsidP="009B2661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Zamawiający nie przewiduje wniesienia zabezpieczenia należytego wykonania umowy. </w:t>
      </w:r>
    </w:p>
    <w:p w14:paraId="0F1CFC2D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02FF52" w14:textId="77777777" w:rsidR="009B2661" w:rsidRPr="0099706B" w:rsidRDefault="009B2661" w:rsidP="009B266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ISTOTNE DLA STRON POSTANOWIENIA UMOWY:</w:t>
      </w:r>
    </w:p>
    <w:p w14:paraId="1C09D6BD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Zamawiający wymaga, aby wykonawca zawarł umowę o zamówienie zgodną ze wzorem, który stanowi załącznik do niniejszych warunków zamówienia.</w:t>
      </w:r>
    </w:p>
    <w:p w14:paraId="407FE45B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684CC8" w14:textId="77777777" w:rsidR="009B2661" w:rsidRPr="0099706B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INFORMACJA O FORMALNOSCIACH JAKIE POWINNY BYĆ DOPEŁNIONE PO WYBORZE OFERTY W CELU ZAWARCIA UMOWY W SPRAWIE ZAMÓWIENIA:</w:t>
      </w:r>
    </w:p>
    <w:p w14:paraId="0D564058" w14:textId="77777777" w:rsidR="009B2661" w:rsidRPr="0099706B" w:rsidRDefault="009B2661" w:rsidP="006A5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Przed zawarciem umowy Wykonawca, którego oferta zostanie wybrana jako najkorzystniejsza powinien:</w:t>
      </w:r>
    </w:p>
    <w:p w14:paraId="40EF1F79" w14:textId="77777777" w:rsidR="009D5BA3" w:rsidRPr="0099706B" w:rsidRDefault="009D5BA3" w:rsidP="006A5D0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dostarczyć Zamawiającemu kopię uprawnień budowlanych osób biorących udział </w:t>
      </w:r>
      <w:r w:rsidRPr="0099706B">
        <w:rPr>
          <w:rFonts w:ascii="Times New Roman" w:hAnsi="Times New Roman"/>
          <w:sz w:val="24"/>
          <w:szCs w:val="24"/>
        </w:rPr>
        <w:br/>
        <w:t>w realizacji zamówienia wraz z aktualnym zaświadczeniem z właściwej izby samorządu zawodowego,</w:t>
      </w:r>
    </w:p>
    <w:p w14:paraId="309744F1" w14:textId="77777777" w:rsidR="006A5D0A" w:rsidRPr="0099706B" w:rsidRDefault="009D5BA3" w:rsidP="006A5D0A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w przypadku podmiotów ubiegających się o zamówienie wspólnie, umowę regulującą współpracę tych podmiotów</w:t>
      </w:r>
    </w:p>
    <w:p w14:paraId="363C9F2D" w14:textId="548626BE" w:rsidR="009B2661" w:rsidRDefault="006A5D0A" w:rsidP="006A5D0A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harmonogram realizacji robót</w:t>
      </w:r>
      <w:r w:rsidR="009D5BA3" w:rsidRPr="0099706B">
        <w:rPr>
          <w:rFonts w:ascii="Times New Roman" w:hAnsi="Times New Roman"/>
          <w:sz w:val="24"/>
          <w:szCs w:val="24"/>
        </w:rPr>
        <w:t>.</w:t>
      </w:r>
    </w:p>
    <w:p w14:paraId="3989255C" w14:textId="77777777" w:rsidR="00C7572D" w:rsidRPr="0099706B" w:rsidRDefault="00C7572D" w:rsidP="00C75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36214" w14:textId="77777777" w:rsidR="009B2661" w:rsidRPr="0099706B" w:rsidRDefault="009B2661" w:rsidP="006A5D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ŚRODKI OCHRONY PRAWNEJ PRZYSŁUGUJĄCE WYKONAWCY W TOKU POSTĘPOWANIA O UDZIELENIE ZAMÓWIENIA:</w:t>
      </w:r>
    </w:p>
    <w:p w14:paraId="357186EF" w14:textId="77777777" w:rsidR="00E33112" w:rsidRPr="00E33112" w:rsidRDefault="00E33112" w:rsidP="00E33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8" w:name="_Hlk63931202"/>
      <w:r w:rsidRPr="00E33112">
        <w:rPr>
          <w:rFonts w:ascii="Times New Roman" w:hAnsi="Times New Roman"/>
          <w:sz w:val="24"/>
          <w:szCs w:val="24"/>
        </w:rPr>
        <w:t xml:space="preserve">Niniejsze zamówienie publiczne jest zamówieniem sektorowym w rozumieniu art. 5 ust 4 pkt 1 ustawy z dnia 11 września 2019 r. Prawo zamówień publicznych, wykonywane przez podmiot, o którym mowa w art. 5 ust 1 pkt 2 lit. a. Ze względu na wartość zamówienia nie przekraczającą  progów unijnych,  w związku z art. 2 ust. 1 pkt 2 nie stosuje się procedur w niej określonych. Jednakże,  na  wybór trybu postępowania, tj. zakwalifikowanie niniejszego zamówienia jako sektorowe można złożyć umotywowane odwołanie do Zamawiającego.  </w:t>
      </w:r>
    </w:p>
    <w:bookmarkEnd w:id="18"/>
    <w:p w14:paraId="5F5249D3" w14:textId="77777777" w:rsidR="00E33112" w:rsidRPr="00E33112" w:rsidRDefault="00E33112" w:rsidP="00E33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517A381" w14:textId="77777777" w:rsidR="006A5D0A" w:rsidRPr="0099706B" w:rsidRDefault="006A5D0A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85632" w14:textId="77777777" w:rsidR="006A5D0A" w:rsidRPr="0099706B" w:rsidRDefault="006A5D0A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3F76D5" w14:textId="77777777" w:rsidR="006A5D0A" w:rsidRPr="0099706B" w:rsidRDefault="006A5D0A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BEABD6" w14:textId="77777777" w:rsidR="00FC3A9F" w:rsidRPr="0099706B" w:rsidRDefault="00FC3A9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D2FE24" w14:textId="77777777" w:rsidR="00E05333" w:rsidRPr="0099706B" w:rsidRDefault="00E05333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6C9D44" w14:textId="77777777" w:rsidR="006A5D0A" w:rsidRPr="0099706B" w:rsidRDefault="006A5D0A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A3304" w14:textId="77777777" w:rsidR="006A5D0A" w:rsidRDefault="006A5D0A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E3D6D9" w14:textId="77777777" w:rsidR="00902A99" w:rsidRDefault="00902A99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B63E16" w14:textId="77777777" w:rsidR="00902A99" w:rsidRDefault="00902A99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8CA8D" w14:textId="77777777" w:rsidR="00902A99" w:rsidRDefault="00902A99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FF671B" w14:textId="77777777" w:rsidR="00902A99" w:rsidRDefault="00902A99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32F28" w14:textId="77777777" w:rsidR="00902A99" w:rsidRDefault="00902A99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D4DBC9" w14:textId="77777777" w:rsidR="00902A99" w:rsidRDefault="00902A99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008815" w14:textId="77777777" w:rsidR="00902A99" w:rsidRDefault="00902A99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17435" w14:textId="0725BEDA" w:rsidR="00902A99" w:rsidRDefault="00902A99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17644C" w14:textId="726F8CCD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D8BD5D" w14:textId="77777777" w:rsidR="00452890" w:rsidRDefault="0045289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AFA543" w14:textId="77777777" w:rsidR="00E33112" w:rsidRPr="0099706B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3E25C" w14:textId="77777777" w:rsidR="009B2661" w:rsidRPr="0099706B" w:rsidRDefault="009B2661" w:rsidP="0097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3A8F9360" w14:textId="77777777" w:rsidR="009B2661" w:rsidRPr="0099706B" w:rsidRDefault="009B2661" w:rsidP="009B2661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9706B">
        <w:rPr>
          <w:rFonts w:ascii="Times New Roman" w:hAnsi="Times New Roman"/>
          <w:sz w:val="18"/>
          <w:szCs w:val="18"/>
          <w:vertAlign w:val="superscript"/>
        </w:rPr>
        <w:t xml:space="preserve">   </w:t>
      </w:r>
      <w:r w:rsidRPr="0099706B">
        <w:rPr>
          <w:rFonts w:ascii="Times New Roman" w:hAnsi="Times New Roman"/>
          <w:sz w:val="18"/>
          <w:szCs w:val="18"/>
        </w:rPr>
        <w:t>pieczęć adresowa  Wykonawcy</w:t>
      </w:r>
      <w:r w:rsidRPr="0099706B">
        <w:rPr>
          <w:rFonts w:ascii="Times New Roman" w:hAnsi="Times New Roman"/>
          <w:sz w:val="24"/>
          <w:szCs w:val="24"/>
          <w:vertAlign w:val="superscript"/>
        </w:rPr>
        <w:tab/>
      </w:r>
      <w:r w:rsidRPr="0099706B">
        <w:rPr>
          <w:rFonts w:ascii="Times New Roman" w:hAnsi="Times New Roman"/>
          <w:sz w:val="24"/>
          <w:szCs w:val="24"/>
          <w:vertAlign w:val="superscript"/>
        </w:rPr>
        <w:tab/>
      </w:r>
      <w:r w:rsidRPr="0099706B">
        <w:rPr>
          <w:rFonts w:ascii="Times New Roman" w:hAnsi="Times New Roman"/>
          <w:sz w:val="24"/>
          <w:szCs w:val="24"/>
          <w:vertAlign w:val="superscript"/>
        </w:rPr>
        <w:tab/>
      </w:r>
      <w:r w:rsidRPr="0099706B">
        <w:rPr>
          <w:rFonts w:ascii="Times New Roman" w:hAnsi="Times New Roman"/>
          <w:sz w:val="24"/>
          <w:szCs w:val="24"/>
          <w:vertAlign w:val="superscript"/>
        </w:rPr>
        <w:tab/>
      </w:r>
      <w:r w:rsidRPr="0099706B">
        <w:rPr>
          <w:rFonts w:ascii="Times New Roman" w:hAnsi="Times New Roman"/>
          <w:sz w:val="24"/>
          <w:szCs w:val="24"/>
        </w:rPr>
        <w:t>..................................dnia .........................</w:t>
      </w:r>
    </w:p>
    <w:p w14:paraId="3115AD4E" w14:textId="77777777" w:rsidR="006A5D0A" w:rsidRPr="0099706B" w:rsidRDefault="006A5D0A" w:rsidP="009B266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A6649A" w14:textId="77777777" w:rsidR="009B2661" w:rsidRPr="0099706B" w:rsidRDefault="009B2661" w:rsidP="009B266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356E2490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Miejskie Wodociągi i Kanalizacja</w:t>
      </w:r>
    </w:p>
    <w:p w14:paraId="5D7D8021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Spółka z o.o.</w:t>
      </w:r>
    </w:p>
    <w:p w14:paraId="32A94755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75-711 Koszalin</w:t>
      </w:r>
    </w:p>
    <w:p w14:paraId="23225D73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ul. Wojska Polskiego 14</w:t>
      </w:r>
    </w:p>
    <w:p w14:paraId="7867C8E2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14:paraId="40928A93" w14:textId="77777777" w:rsidR="009B2661" w:rsidRPr="0099706B" w:rsidRDefault="009B2661" w:rsidP="009B266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(nazwa firmy, siedziba)</w:t>
      </w:r>
    </w:p>
    <w:p w14:paraId="50DB08A3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NIP ………………………………………. REGON…………………………………………..</w:t>
      </w:r>
    </w:p>
    <w:p w14:paraId="7DE729E1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tel./fax. ……………………………………. e-mail ……………………………………………</w:t>
      </w:r>
    </w:p>
    <w:p w14:paraId="283EA6AF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8D4A7D" w14:textId="77777777" w:rsidR="009B2661" w:rsidRPr="0099706B" w:rsidRDefault="009B2661" w:rsidP="009B2661">
      <w:pPr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Przystępując do postępowania w sprawie udzielenia zamówienia, na wykonanie:</w:t>
      </w:r>
    </w:p>
    <w:p w14:paraId="756F58C0" w14:textId="743A7390" w:rsidR="009B2661" w:rsidRPr="0099706B" w:rsidRDefault="00D9104C" w:rsidP="004C2176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Budowa </w:t>
      </w:r>
      <w:r w:rsidR="001329D3" w:rsidRPr="0099706B">
        <w:rPr>
          <w:rFonts w:ascii="Times New Roman" w:hAnsi="Times New Roman"/>
          <w:b/>
          <w:sz w:val="24"/>
          <w:szCs w:val="24"/>
        </w:rPr>
        <w:t>sieci wodociągowej z</w:t>
      </w:r>
      <w:r w:rsidR="003E10D8" w:rsidRPr="0099706B">
        <w:rPr>
          <w:rFonts w:ascii="Times New Roman" w:hAnsi="Times New Roman"/>
          <w:b/>
          <w:sz w:val="24"/>
          <w:szCs w:val="24"/>
        </w:rPr>
        <w:t xml:space="preserve"> przyłączami w ul. </w:t>
      </w:r>
      <w:r w:rsidR="00E00713">
        <w:rPr>
          <w:rFonts w:ascii="Times New Roman" w:hAnsi="Times New Roman"/>
          <w:b/>
          <w:sz w:val="24"/>
          <w:szCs w:val="24"/>
        </w:rPr>
        <w:t xml:space="preserve">Jasnej </w:t>
      </w:r>
      <w:r w:rsidR="001329D3" w:rsidRPr="0099706B">
        <w:rPr>
          <w:rFonts w:ascii="Times New Roman" w:hAnsi="Times New Roman"/>
          <w:b/>
          <w:sz w:val="24"/>
          <w:szCs w:val="24"/>
        </w:rPr>
        <w:t xml:space="preserve">w Koszalinie </w:t>
      </w:r>
    </w:p>
    <w:p w14:paraId="4BACB88F" w14:textId="77777777" w:rsidR="00845C76" w:rsidRPr="0099706B" w:rsidRDefault="00845C76" w:rsidP="00845C76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</w:p>
    <w:p w14:paraId="3C3114B3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Oferujemy realizację w/w zadania za cenę ofertową, obliczoną zgodnie z wymogami pobranymi od zamawiającego Warunkami Zamówienia w wysokości:</w:t>
      </w:r>
    </w:p>
    <w:p w14:paraId="41F3ED32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color w:val="000000"/>
        </w:rPr>
      </w:pPr>
      <w:r w:rsidRPr="0099706B">
        <w:rPr>
          <w:color w:val="000000"/>
        </w:rPr>
        <w:t xml:space="preserve">cena netto za wykonanie  za wykonanie całości przedmiotu zamówienia wynosi …………………zł (słownie: ………………………………………………………………..zł)   </w:t>
      </w:r>
    </w:p>
    <w:p w14:paraId="45DF6CA8" w14:textId="77777777" w:rsidR="008D568E" w:rsidRDefault="009B2661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color w:val="000000"/>
        </w:rPr>
      </w:pPr>
      <w:r w:rsidRPr="0099706B">
        <w:rPr>
          <w:color w:val="000000"/>
        </w:rPr>
        <w:t xml:space="preserve">cena brutto wraz z należytym podatkiem VAT w wysokości … %, wynosi: ……………… zł (słownie:…………………….……………………………………………………...………. zł) </w:t>
      </w:r>
    </w:p>
    <w:p w14:paraId="27584C8A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Całość zamówienia zobowiązujemy się wykonać w terminie: …………………………..…….</w:t>
      </w:r>
    </w:p>
    <w:p w14:paraId="017D0601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Oświadczamy, że akceptujemy warunki płatności …................. dni po złożeniu faktury i kary umowne określone przez zamawiającego.</w:t>
      </w:r>
    </w:p>
    <w:p w14:paraId="345C0CDC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Oświadczamy, że na  wykonane roboty udzielimy ……………….................  lat gwarancji.</w:t>
      </w:r>
    </w:p>
    <w:p w14:paraId="4A662C1D" w14:textId="77777777" w:rsidR="009B2661" w:rsidRPr="0099706B" w:rsidRDefault="009B2661" w:rsidP="009B2661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bCs/>
          <w:i/>
          <w:iCs/>
          <w:sz w:val="24"/>
          <w:szCs w:val="24"/>
        </w:rPr>
        <w:t>(należy bezwzględnie wypełnić miejsca wykropkowane)</w:t>
      </w:r>
    </w:p>
    <w:p w14:paraId="4CB731DC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 xml:space="preserve">Oświadczamy, </w:t>
      </w:r>
      <w:r w:rsidRPr="0099706B">
        <w:rPr>
          <w:rFonts w:ascii="Times New Roman" w:hAnsi="Times New Roman"/>
          <w:color w:val="000000"/>
          <w:sz w:val="24"/>
          <w:szCs w:val="24"/>
          <w:u w:val="single"/>
        </w:rPr>
        <w:t xml:space="preserve">że przewidujemy/nie przewidujemy </w:t>
      </w:r>
      <w:r w:rsidRPr="0099706B">
        <w:rPr>
          <w:rFonts w:ascii="Times New Roman" w:hAnsi="Times New Roman"/>
          <w:color w:val="000000"/>
          <w:sz w:val="24"/>
          <w:szCs w:val="24"/>
        </w:rPr>
        <w:t xml:space="preserve"> powierzenie podwykonawcom realizacje zamówienia w części ……………………………………………………………………………</w:t>
      </w:r>
    </w:p>
    <w:p w14:paraId="2B00947F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Jednocześnie oświadczamy, że:</w:t>
      </w:r>
    </w:p>
    <w:p w14:paraId="504DA23B" w14:textId="77777777" w:rsidR="009B2661" w:rsidRPr="0099706B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Zapoznaliśmy się ze Warunkami  Zamówienia i przed złożeniem niniejszej oferty jesteśmy związani zawartymi w niej zasadami postanowień,</w:t>
      </w:r>
    </w:p>
    <w:p w14:paraId="4D557FF5" w14:textId="77777777" w:rsidR="009B2661" w:rsidRPr="0099706B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 xml:space="preserve">Posiadamy uprawnienia do realizacji przedmiotowego zamówienia zgodnie </w:t>
      </w:r>
      <w:r w:rsidRPr="0099706B">
        <w:rPr>
          <w:color w:val="000000"/>
        </w:rPr>
        <w:br/>
        <w:t>z obowiązującymi przepisami,</w:t>
      </w:r>
    </w:p>
    <w:p w14:paraId="641AC1A1" w14:textId="77777777" w:rsidR="009B2661" w:rsidRPr="0099706B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Niniejsza oferta w pełni spełnia wymagania zawarte w WZ,</w:t>
      </w:r>
    </w:p>
    <w:p w14:paraId="71831F58" w14:textId="77777777" w:rsidR="009B2661" w:rsidRPr="0099706B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Zdobyliśmy wszystkie niezbędne informacje do przygotowania oferty,</w:t>
      </w:r>
    </w:p>
    <w:p w14:paraId="4E565559" w14:textId="77777777" w:rsidR="009B2661" w:rsidRPr="0099706B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lastRenderedPageBreak/>
        <w:t>Pozostajemy związani niniejszą ofertą przez 30 dni od dnia, w którym upłynął termin składania ofert,</w:t>
      </w:r>
    </w:p>
    <w:p w14:paraId="61152433" w14:textId="3B27A15C" w:rsidR="009B2661" w:rsidRPr="0099706B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Zapoznaliśmy się z treścią wzoru umowy, który został załączony do WZ  i zobowiązujemy się w przypadku wyboru naszej oferty do zawarcia umowy na wymienionych w niej warunkach i w miejscu i terminie wyznaczonym przez Zamawiającego</w:t>
      </w:r>
      <w:r w:rsidR="00AB3E3B">
        <w:rPr>
          <w:color w:val="000000"/>
        </w:rPr>
        <w:t>.</w:t>
      </w:r>
    </w:p>
    <w:p w14:paraId="031AB5D0" w14:textId="77777777" w:rsidR="009B2661" w:rsidRPr="0099706B" w:rsidRDefault="009B2661" w:rsidP="009B266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Załącznikami do niniejszej oferty są:</w:t>
      </w:r>
    </w:p>
    <w:p w14:paraId="32BD94A6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1 …………………………………………………………………………..</w:t>
      </w:r>
    </w:p>
    <w:p w14:paraId="2DFC84F7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2 …………………………………………………………………………..</w:t>
      </w:r>
    </w:p>
    <w:p w14:paraId="4B85CE59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3 …………………………………………………………………………..</w:t>
      </w:r>
    </w:p>
    <w:p w14:paraId="674A0545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4 …………………………………………………………………………..</w:t>
      </w:r>
    </w:p>
    <w:p w14:paraId="1DB91936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5 …………………………………………………………………………..</w:t>
      </w:r>
    </w:p>
    <w:p w14:paraId="6108EABB" w14:textId="77777777" w:rsidR="00387AF0" w:rsidRPr="0099706B" w:rsidRDefault="00387AF0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6 …………………………………………………………………………..</w:t>
      </w:r>
    </w:p>
    <w:p w14:paraId="2E21F807" w14:textId="77777777" w:rsidR="00387AF0" w:rsidRPr="0099706B" w:rsidRDefault="00387AF0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7 …………………………………………………………………………..</w:t>
      </w:r>
    </w:p>
    <w:p w14:paraId="6834F431" w14:textId="77777777" w:rsidR="00BB2E28" w:rsidRPr="0099706B" w:rsidRDefault="00BB2E28" w:rsidP="00BB2E28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8 …………………………………………………………………………..</w:t>
      </w:r>
    </w:p>
    <w:p w14:paraId="5288D8DC" w14:textId="77777777" w:rsidR="00ED031E" w:rsidRPr="0099706B" w:rsidRDefault="00ED031E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9 …………………………………………………………………………..</w:t>
      </w:r>
    </w:p>
    <w:p w14:paraId="66F460B0" w14:textId="77777777" w:rsidR="00ED031E" w:rsidRDefault="00ED031E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10 ………………………………………………………………………….</w:t>
      </w:r>
    </w:p>
    <w:p w14:paraId="482E27F0" w14:textId="77777777" w:rsidR="008B0C6C" w:rsidRDefault="008B0C6C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1</w:t>
      </w:r>
      <w:r>
        <w:rPr>
          <w:color w:val="000000"/>
        </w:rPr>
        <w:t>1</w:t>
      </w:r>
      <w:r w:rsidRPr="0099706B">
        <w:rPr>
          <w:color w:val="000000"/>
        </w:rPr>
        <w:t xml:space="preserve"> ………………………………………………………………………….</w:t>
      </w:r>
    </w:p>
    <w:p w14:paraId="2DBF0086" w14:textId="77777777" w:rsidR="008B0C6C" w:rsidRPr="0099706B" w:rsidRDefault="008B0C6C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1383E275" w14:textId="77777777" w:rsidR="008B0C6C" w:rsidRPr="0099706B" w:rsidRDefault="008B0C6C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5936ACF" w14:textId="77777777" w:rsidR="00ED031E" w:rsidRPr="0099706B" w:rsidRDefault="00ED031E" w:rsidP="00BB2E28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3756BE7" w14:textId="77777777" w:rsidR="00BB2E28" w:rsidRPr="0099706B" w:rsidRDefault="00BB2E28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0AB95B8E" w14:textId="77777777" w:rsidR="00387AF0" w:rsidRPr="0099706B" w:rsidRDefault="00387AF0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03FA19E0" w14:textId="77777777" w:rsidR="009B2661" w:rsidRPr="0099706B" w:rsidRDefault="009B2661" w:rsidP="009B2661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CBF5E33" w14:textId="77777777" w:rsidR="009B2661" w:rsidRPr="0099706B" w:rsidRDefault="009B2661" w:rsidP="009B2661">
      <w:pPr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Oferta składa się z ……………. stron ponumerowanych</w:t>
      </w:r>
    </w:p>
    <w:p w14:paraId="448D8A5E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0208B3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14789E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642B14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D56467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79777E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6AE9FFD4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0846CD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E90F7C6" w14:textId="77777777" w:rsidR="009B2661" w:rsidRPr="0099706B" w:rsidRDefault="009B2661" w:rsidP="009B2661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6A7E1D7A" w14:textId="77777777" w:rsidR="009B2661" w:rsidRPr="0099706B" w:rsidRDefault="009B2661" w:rsidP="009B2661">
      <w:pPr>
        <w:rPr>
          <w:lang w:eastAsia="pl-PL"/>
        </w:rPr>
      </w:pPr>
    </w:p>
    <w:p w14:paraId="033DB428" w14:textId="77777777" w:rsidR="00D9104C" w:rsidRPr="0099706B" w:rsidRDefault="00D9104C" w:rsidP="009B2661">
      <w:pPr>
        <w:rPr>
          <w:lang w:eastAsia="pl-PL"/>
        </w:rPr>
      </w:pPr>
    </w:p>
    <w:p w14:paraId="7135060B" w14:textId="77777777" w:rsidR="008215A7" w:rsidRDefault="008215A7" w:rsidP="009B2661">
      <w:pPr>
        <w:rPr>
          <w:lang w:eastAsia="pl-PL"/>
        </w:rPr>
      </w:pPr>
    </w:p>
    <w:p w14:paraId="1A35D7F3" w14:textId="77777777" w:rsidR="00671236" w:rsidRDefault="00671236" w:rsidP="009B2661">
      <w:pPr>
        <w:rPr>
          <w:lang w:eastAsia="pl-PL"/>
        </w:rPr>
      </w:pPr>
    </w:p>
    <w:p w14:paraId="1EAA4ABD" w14:textId="77777777" w:rsidR="003C1F0A" w:rsidRDefault="003C1F0A" w:rsidP="009B2661">
      <w:pPr>
        <w:rPr>
          <w:lang w:eastAsia="pl-PL"/>
        </w:rPr>
      </w:pPr>
    </w:p>
    <w:p w14:paraId="0601F6C0" w14:textId="77777777" w:rsidR="003C1F0A" w:rsidRDefault="003C1F0A" w:rsidP="009B2661">
      <w:pPr>
        <w:rPr>
          <w:lang w:eastAsia="pl-PL"/>
        </w:rPr>
      </w:pPr>
    </w:p>
    <w:p w14:paraId="1463DF2C" w14:textId="77777777" w:rsidR="00590BCF" w:rsidRDefault="00590BCF" w:rsidP="009B2661">
      <w:pPr>
        <w:rPr>
          <w:lang w:eastAsia="pl-PL"/>
        </w:rPr>
      </w:pPr>
    </w:p>
    <w:p w14:paraId="56755008" w14:textId="77777777" w:rsidR="008B0C6C" w:rsidRDefault="008B0C6C" w:rsidP="009B2661">
      <w:pPr>
        <w:rPr>
          <w:lang w:eastAsia="pl-PL"/>
        </w:rPr>
      </w:pPr>
    </w:p>
    <w:p w14:paraId="6D8C33D2" w14:textId="77777777" w:rsidR="008B0C6C" w:rsidRDefault="008B0C6C" w:rsidP="009B2661">
      <w:pPr>
        <w:rPr>
          <w:lang w:eastAsia="pl-PL"/>
        </w:rPr>
      </w:pPr>
    </w:p>
    <w:p w14:paraId="36ACF53A" w14:textId="77777777" w:rsidR="009B2661" w:rsidRPr="0099706B" w:rsidRDefault="009B2661" w:rsidP="009B2661">
      <w:pPr>
        <w:pStyle w:val="Nagwek2"/>
        <w:ind w:left="6372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PROJEKT   UMOWY</w:t>
      </w:r>
    </w:p>
    <w:p w14:paraId="24488851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0DA24187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706B">
        <w:rPr>
          <w:rFonts w:ascii="Times New Roman" w:hAnsi="Times New Roman"/>
          <w:bCs/>
          <w:sz w:val="24"/>
          <w:szCs w:val="24"/>
        </w:rPr>
        <w:t>zawarta w  dniu ............................w Koszalinie, pomiędzy</w:t>
      </w:r>
    </w:p>
    <w:p w14:paraId="24B89111" w14:textId="479A58CB" w:rsidR="009B2661" w:rsidRPr="0099706B" w:rsidRDefault="009B2661" w:rsidP="009B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bCs/>
          <w:sz w:val="24"/>
          <w:szCs w:val="24"/>
        </w:rPr>
        <w:t xml:space="preserve">Miejskimi Wodociągami i Kanalizacją w Koszalinie Spółką z o.o. z siedzibą w Koszalinie przy ul. Wojska Polskiego 14 wpisaną do Rejestru Przedsiębiorców Krajowego Rejestru Sądowego pod numerem KRS 0000031299, akta rejestrowe przechowywane są w Sądzie Rejonowym w Koszalinie IX Wydział Krajowego Rejestru Sądowego, NIP 669-050-14-95, REGON 330032800, wysokość Kapitału Zakładowego </w:t>
      </w:r>
      <w:r w:rsidR="005B3C9B">
        <w:rPr>
          <w:rFonts w:ascii="Times New Roman" w:hAnsi="Times New Roman"/>
          <w:bCs/>
          <w:sz w:val="24"/>
          <w:szCs w:val="24"/>
        </w:rPr>
        <w:t>182.611.500</w:t>
      </w:r>
      <w:r w:rsidRPr="0099706B">
        <w:rPr>
          <w:rFonts w:ascii="Times New Roman" w:hAnsi="Times New Roman"/>
          <w:bCs/>
          <w:sz w:val="24"/>
          <w:szCs w:val="24"/>
        </w:rPr>
        <w:t>,00zł, zwaną dalej „Zamawiającym” reprezentowaną przez:</w:t>
      </w:r>
    </w:p>
    <w:p w14:paraId="57A1F56B" w14:textId="77777777" w:rsidR="00974354" w:rsidRPr="0099706B" w:rsidRDefault="00974354" w:rsidP="009743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............................................. - ..................................................</w:t>
      </w:r>
    </w:p>
    <w:p w14:paraId="7B50E535" w14:textId="77777777" w:rsidR="00974354" w:rsidRPr="0099706B" w:rsidRDefault="00974354" w:rsidP="009743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............................................. - ..................................................</w:t>
      </w:r>
    </w:p>
    <w:p w14:paraId="69760C33" w14:textId="77777777" w:rsidR="009B2661" w:rsidRPr="0099706B" w:rsidRDefault="009B2661" w:rsidP="009B2661">
      <w:pPr>
        <w:pStyle w:val="Tekstpodstawowy2"/>
        <w:rPr>
          <w:rFonts w:ascii="Times New Roman" w:hAnsi="Times New Roman"/>
          <w:b w:val="0"/>
          <w:sz w:val="24"/>
          <w:szCs w:val="24"/>
        </w:rPr>
      </w:pPr>
      <w:r w:rsidRPr="0099706B">
        <w:rPr>
          <w:rFonts w:ascii="Times New Roman" w:hAnsi="Times New Roman"/>
          <w:b w:val="0"/>
          <w:sz w:val="24"/>
          <w:szCs w:val="24"/>
        </w:rPr>
        <w:t>a,</w:t>
      </w:r>
    </w:p>
    <w:p w14:paraId="70BEFABC" w14:textId="77777777" w:rsidR="009B2661" w:rsidRPr="0099706B" w:rsidRDefault="009B2661" w:rsidP="009B2661">
      <w:pPr>
        <w:pStyle w:val="Tekstpodstawowy2"/>
        <w:rPr>
          <w:rFonts w:ascii="Times New Roman" w:hAnsi="Times New Roman"/>
          <w:b w:val="0"/>
          <w:sz w:val="24"/>
          <w:szCs w:val="24"/>
        </w:rPr>
      </w:pPr>
      <w:r w:rsidRPr="0099706B">
        <w:rPr>
          <w:rFonts w:ascii="Times New Roman" w:hAnsi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zwanym dalej „Wykonawcą” reprezentowana przez:</w:t>
      </w:r>
    </w:p>
    <w:p w14:paraId="69A5E1F3" w14:textId="77777777" w:rsidR="009B2661" w:rsidRPr="0099706B" w:rsidRDefault="009B2661" w:rsidP="003909F7">
      <w:pPr>
        <w:pStyle w:val="Akapitzlist"/>
        <w:numPr>
          <w:ilvl w:val="0"/>
          <w:numId w:val="44"/>
        </w:numPr>
        <w:jc w:val="both"/>
      </w:pPr>
      <w:r w:rsidRPr="0099706B">
        <w:t>............................................. - ..................................................</w:t>
      </w:r>
    </w:p>
    <w:p w14:paraId="1BDA1799" w14:textId="77777777" w:rsidR="009B2661" w:rsidRPr="0099706B" w:rsidRDefault="009B2661" w:rsidP="003909F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............................................. - ..................................................</w:t>
      </w:r>
    </w:p>
    <w:p w14:paraId="18C806C6" w14:textId="77777777" w:rsidR="009B2661" w:rsidRPr="0099706B" w:rsidRDefault="009B2661" w:rsidP="009B266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CB8AAA1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na:</w:t>
      </w:r>
    </w:p>
    <w:p w14:paraId="5AFEACE3" w14:textId="0F186631" w:rsidR="009B2661" w:rsidRPr="0099706B" w:rsidRDefault="008A7456" w:rsidP="008A74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A7456">
        <w:rPr>
          <w:rFonts w:ascii="Times New Roman" w:hAnsi="Times New Roman"/>
          <w:sz w:val="24"/>
          <w:szCs w:val="24"/>
        </w:rPr>
        <w:t xml:space="preserve">Budowa sieci wodociągowej wraz z przyłączami w ul. Jasnej w Koszalinie – dz. nr 191/2, 278, 288, 348 </w:t>
      </w:r>
      <w:proofErr w:type="spellStart"/>
      <w:r w:rsidRPr="008A7456">
        <w:rPr>
          <w:rFonts w:ascii="Times New Roman" w:hAnsi="Times New Roman"/>
          <w:sz w:val="24"/>
          <w:szCs w:val="24"/>
        </w:rPr>
        <w:t>obr</w:t>
      </w:r>
      <w:proofErr w:type="spellEnd"/>
      <w:r w:rsidRPr="008A7456">
        <w:rPr>
          <w:rFonts w:ascii="Times New Roman" w:hAnsi="Times New Roman"/>
          <w:sz w:val="24"/>
          <w:szCs w:val="24"/>
        </w:rPr>
        <w:t>. 0009</w:t>
      </w:r>
    </w:p>
    <w:p w14:paraId="39D24BF1" w14:textId="77777777" w:rsidR="00AB3E3B" w:rsidRPr="009F4DDB" w:rsidRDefault="00AB3E3B" w:rsidP="00AB3E3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F4DDB">
        <w:rPr>
          <w:rFonts w:ascii="Times New Roman" w:hAnsi="Times New Roman"/>
          <w:sz w:val="24"/>
          <w:szCs w:val="24"/>
        </w:rPr>
        <w:t>w wyniku postępowania o udzielenie zamówienia sektorowego</w:t>
      </w:r>
      <w:r w:rsidRPr="009F4DDB">
        <w:rPr>
          <w:rFonts w:ascii="Times New Roman" w:hAnsi="Times New Roman"/>
          <w:color w:val="000000"/>
          <w:sz w:val="24"/>
          <w:szCs w:val="24"/>
        </w:rPr>
        <w:t xml:space="preserve"> w trybie przetargu nieograniczonego, na podstawie oferty złożonej przez Wykonawcę, wybranej jako najkorzystniejszą, przy zastosowanym kryterium cenowym.</w:t>
      </w:r>
    </w:p>
    <w:p w14:paraId="3DECB283" w14:textId="77777777" w:rsidR="009B2661" w:rsidRPr="005D4DD6" w:rsidRDefault="009B2661" w:rsidP="009B26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§ 1</w:t>
      </w:r>
    </w:p>
    <w:p w14:paraId="3C892BE0" w14:textId="77777777" w:rsidR="00D9104C" w:rsidRPr="002E7AA9" w:rsidRDefault="00D9104C" w:rsidP="000E042B">
      <w:pPr>
        <w:numPr>
          <w:ilvl w:val="0"/>
          <w:numId w:val="36"/>
        </w:num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Zamawiający zleca, a Wykonawca przyjmuje do wykonania:</w:t>
      </w:r>
    </w:p>
    <w:p w14:paraId="7564F382" w14:textId="452041D2" w:rsidR="00D9104C" w:rsidRPr="002E7AA9" w:rsidRDefault="00D9104C" w:rsidP="003909F7">
      <w:pPr>
        <w:pStyle w:val="Tekstpodstawowy"/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 xml:space="preserve">wykonanie robót budowlanych – budowy </w:t>
      </w:r>
      <w:r w:rsidR="00845C76" w:rsidRPr="002E7AA9">
        <w:rPr>
          <w:rFonts w:ascii="Times New Roman" w:hAnsi="Times New Roman"/>
          <w:bCs/>
          <w:sz w:val="24"/>
          <w:szCs w:val="24"/>
        </w:rPr>
        <w:t xml:space="preserve">sieci wodociągowej </w:t>
      </w:r>
      <w:r w:rsidR="00165C75" w:rsidRPr="002E7AA9">
        <w:rPr>
          <w:rFonts w:ascii="Times New Roman" w:hAnsi="Times New Roman"/>
          <w:bCs/>
          <w:sz w:val="24"/>
          <w:szCs w:val="24"/>
        </w:rPr>
        <w:t xml:space="preserve">wraz z przyłączami </w:t>
      </w:r>
      <w:r w:rsidR="00671236" w:rsidRPr="002E7AA9">
        <w:rPr>
          <w:rFonts w:ascii="Times New Roman" w:hAnsi="Times New Roman"/>
          <w:bCs/>
          <w:sz w:val="24"/>
          <w:szCs w:val="24"/>
        </w:rPr>
        <w:t>o </w:t>
      </w:r>
      <w:r w:rsidR="00845C76" w:rsidRPr="002E7AA9">
        <w:rPr>
          <w:rFonts w:ascii="Times New Roman" w:hAnsi="Times New Roman"/>
          <w:bCs/>
          <w:sz w:val="24"/>
          <w:szCs w:val="24"/>
        </w:rPr>
        <w:t xml:space="preserve">łącznej długości ca </w:t>
      </w:r>
      <w:r w:rsidR="00B47B94" w:rsidRPr="00B47B94">
        <w:rPr>
          <w:rFonts w:ascii="Times New Roman" w:hAnsi="Times New Roman"/>
          <w:sz w:val="24"/>
          <w:szCs w:val="24"/>
        </w:rPr>
        <w:t xml:space="preserve">429,1 </w:t>
      </w:r>
      <w:proofErr w:type="spellStart"/>
      <w:r w:rsidRPr="00DC20C5">
        <w:rPr>
          <w:rFonts w:ascii="Times New Roman" w:hAnsi="Times New Roman"/>
          <w:bCs/>
          <w:sz w:val="24"/>
          <w:szCs w:val="24"/>
        </w:rPr>
        <w:t>mb</w:t>
      </w:r>
      <w:proofErr w:type="spellEnd"/>
      <w:r w:rsidRPr="00DC20C5">
        <w:rPr>
          <w:rFonts w:ascii="Times New Roman" w:hAnsi="Times New Roman"/>
          <w:sz w:val="24"/>
          <w:szCs w:val="24"/>
        </w:rPr>
        <w:t>;</w:t>
      </w:r>
    </w:p>
    <w:p w14:paraId="3CDEB8D7" w14:textId="77777777" w:rsidR="00D9104C" w:rsidRPr="002E7AA9" w:rsidRDefault="00D9104C" w:rsidP="000E042B">
      <w:pPr>
        <w:pStyle w:val="Tekstpodstawowy"/>
        <w:numPr>
          <w:ilvl w:val="0"/>
          <w:numId w:val="36"/>
        </w:num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Zakres robót oraz szczegółowe warunki ich realizacji określa: dokumentacja projektowa, specyfikacja techniczna odbioru i wykonania robót, warunki zamówienia, oferta przetargowa, które stanowią integralną część niniejszej umowy.</w:t>
      </w:r>
    </w:p>
    <w:p w14:paraId="4765D843" w14:textId="77777777" w:rsidR="00A57C64" w:rsidRPr="002E7AA9" w:rsidRDefault="00A57C64" w:rsidP="000E042B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</w:pPr>
      <w:r w:rsidRPr="002E7AA9">
        <w:t>Do dnia rozpoczęcia robót Zamawiający zobowiązuje się przekazać Wykonawcy:</w:t>
      </w:r>
    </w:p>
    <w:p w14:paraId="2926591C" w14:textId="77777777" w:rsidR="00A57C64" w:rsidRPr="002E7AA9" w:rsidRDefault="00A57C64" w:rsidP="000E042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</w:pPr>
      <w:r w:rsidRPr="002E7AA9">
        <w:t>projekt budowlano-wykonawczy,</w:t>
      </w:r>
    </w:p>
    <w:p w14:paraId="3F3547AF" w14:textId="3024A39A" w:rsidR="008B0C6C" w:rsidRPr="002E7AA9" w:rsidRDefault="00A57C64" w:rsidP="00902A99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</w:pPr>
      <w:r w:rsidRPr="002E7AA9">
        <w:t>pozwoleni</w:t>
      </w:r>
      <w:r w:rsidR="004B56DF">
        <w:t>e</w:t>
      </w:r>
      <w:r w:rsidRPr="002E7AA9">
        <w:t xml:space="preserve"> na budowę</w:t>
      </w:r>
      <w:r w:rsidR="004B56DF">
        <w:t>.</w:t>
      </w:r>
    </w:p>
    <w:p w14:paraId="7A0BED78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2</w:t>
      </w:r>
    </w:p>
    <w:p w14:paraId="36A22030" w14:textId="77777777" w:rsidR="009B2661" w:rsidRPr="002C0B4A" w:rsidRDefault="009B2661" w:rsidP="0097435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t>Kierownik budowy jest obowiązany sporządzić lub zapewnić sporządzenie przed rozpoczęciem budowy, planu bezpieczeństwa i ochrony zdrowia, uwzględniając specyfikę obiekt</w:t>
      </w:r>
      <w:r w:rsidR="004072C8" w:rsidRPr="002C0B4A">
        <w:rPr>
          <w:rFonts w:ascii="Times New Roman" w:hAnsi="Times New Roman"/>
          <w:sz w:val="24"/>
          <w:szCs w:val="24"/>
        </w:rPr>
        <w:t>u</w:t>
      </w:r>
      <w:r w:rsidRPr="002C0B4A">
        <w:rPr>
          <w:rFonts w:ascii="Times New Roman" w:hAnsi="Times New Roman"/>
          <w:sz w:val="24"/>
          <w:szCs w:val="24"/>
        </w:rPr>
        <w:t> budowlanego i warunki prowadzenia robót budowlanych.</w:t>
      </w:r>
    </w:p>
    <w:p w14:paraId="04B99434" w14:textId="77777777" w:rsidR="000E042B" w:rsidRPr="002C0B4A" w:rsidRDefault="009B2661" w:rsidP="00902A9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t>Kierownikiem budowy ze strony Wykonawcy będzie ………...kontakt tel. …………...</w:t>
      </w:r>
    </w:p>
    <w:p w14:paraId="5E773C4C" w14:textId="77777777" w:rsidR="009B2661" w:rsidRPr="002C0B4A" w:rsidRDefault="009B2661" w:rsidP="009B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B4A">
        <w:rPr>
          <w:rFonts w:ascii="Times New Roman" w:hAnsi="Times New Roman"/>
          <w:b/>
          <w:sz w:val="24"/>
          <w:szCs w:val="24"/>
        </w:rPr>
        <w:t>§ 3</w:t>
      </w:r>
    </w:p>
    <w:p w14:paraId="1F510C4C" w14:textId="77777777" w:rsidR="009B2661" w:rsidRPr="002C0B4A" w:rsidRDefault="009B2661" w:rsidP="0097435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t>Wykonawca zobowiązuje się do zawarcia odpowiednich umów ubezpieczenia przed rozpoczęciem robót.</w:t>
      </w:r>
    </w:p>
    <w:p w14:paraId="03518D8A" w14:textId="77777777" w:rsidR="009B2661" w:rsidRPr="002C0B4A" w:rsidRDefault="009B2661" w:rsidP="0097435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t xml:space="preserve">Ubezpieczenie zawarte jest na okres obejmujący czas wykonywania umowy </w:t>
      </w:r>
      <w:r w:rsidRPr="002C0B4A">
        <w:rPr>
          <w:rFonts w:ascii="Times New Roman" w:hAnsi="Times New Roman"/>
          <w:sz w:val="24"/>
          <w:szCs w:val="24"/>
        </w:rPr>
        <w:br/>
        <w:t>w zakresie robót objętych umową.</w:t>
      </w:r>
    </w:p>
    <w:p w14:paraId="6AAF9702" w14:textId="77777777" w:rsidR="009B2661" w:rsidRPr="002C0B4A" w:rsidRDefault="009B2661" w:rsidP="0097435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lastRenderedPageBreak/>
        <w:t>Wszelkie kwoty nie pokryte ubezpieczeniem lub nie odzyskane od instytucji ubezpieczającej będą obciążały Wykonawcę.</w:t>
      </w:r>
    </w:p>
    <w:p w14:paraId="6D412A8D" w14:textId="77777777" w:rsidR="009B2661" w:rsidRPr="002E7AA9" w:rsidRDefault="009B2661" w:rsidP="0097435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Wykonawca ponosi pełną odpowiedzialność za wykonywane roboty budowlane, składowane materiały od chwili przejęcia placu budowy, aż do dnia odbioru końcowego robót przez Zamawiającego.</w:t>
      </w:r>
    </w:p>
    <w:p w14:paraId="780A599B" w14:textId="77777777" w:rsidR="009B2661" w:rsidRPr="002E7AA9" w:rsidRDefault="001A40C9" w:rsidP="009B266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 xml:space="preserve">Wykonawca zobowiązuje się </w:t>
      </w:r>
      <w:r w:rsidR="0065547A" w:rsidRPr="002E7AA9">
        <w:rPr>
          <w:rFonts w:ascii="Times New Roman" w:hAnsi="Times New Roman"/>
          <w:sz w:val="24"/>
          <w:szCs w:val="24"/>
        </w:rPr>
        <w:t xml:space="preserve">podczas wykonywania robót </w:t>
      </w:r>
      <w:r w:rsidRPr="002E7AA9">
        <w:rPr>
          <w:rFonts w:ascii="Times New Roman" w:hAnsi="Times New Roman"/>
          <w:sz w:val="24"/>
          <w:szCs w:val="24"/>
        </w:rPr>
        <w:t xml:space="preserve">do przestrzegania „Instrukcji dla Wykonawców Zewnętrznych”. </w:t>
      </w:r>
    </w:p>
    <w:p w14:paraId="401C8F36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4</w:t>
      </w:r>
    </w:p>
    <w:p w14:paraId="22AEE6DB" w14:textId="77777777" w:rsidR="00A57C64" w:rsidRPr="0099706B" w:rsidRDefault="00A57C64" w:rsidP="003909F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Rozpoczęcie robót objętych umową nastąpi z dniem przekazania placu budowy.</w:t>
      </w:r>
    </w:p>
    <w:p w14:paraId="2ADB2A0A" w14:textId="04891F02" w:rsidR="000F0681" w:rsidRPr="002C0B4A" w:rsidRDefault="00A57C64" w:rsidP="003909F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C0B4A">
        <w:rPr>
          <w:rFonts w:ascii="Times New Roman" w:hAnsi="Times New Roman"/>
          <w:sz w:val="24"/>
          <w:szCs w:val="24"/>
        </w:rPr>
        <w:t>Zakończenie prac nastąpi:</w:t>
      </w:r>
      <w:r w:rsidR="008436A4" w:rsidRPr="002C0B4A">
        <w:rPr>
          <w:rFonts w:ascii="Times New Roman" w:hAnsi="Times New Roman"/>
          <w:b/>
        </w:rPr>
        <w:t xml:space="preserve"> do dnia </w:t>
      </w:r>
      <w:r w:rsidR="004B56DF">
        <w:rPr>
          <w:rFonts w:ascii="Times New Roman" w:hAnsi="Times New Roman"/>
          <w:b/>
        </w:rPr>
        <w:t>15.12</w:t>
      </w:r>
      <w:r w:rsidR="008436A4" w:rsidRPr="002C0B4A">
        <w:rPr>
          <w:rFonts w:ascii="Times New Roman" w:hAnsi="Times New Roman"/>
          <w:b/>
        </w:rPr>
        <w:t>.20</w:t>
      </w:r>
      <w:r w:rsidR="007A6E27" w:rsidRPr="002C0B4A">
        <w:rPr>
          <w:rFonts w:ascii="Times New Roman" w:hAnsi="Times New Roman"/>
          <w:b/>
        </w:rPr>
        <w:t>21</w:t>
      </w:r>
      <w:r w:rsidR="008436A4" w:rsidRPr="002C0B4A">
        <w:rPr>
          <w:rFonts w:ascii="Times New Roman" w:hAnsi="Times New Roman"/>
          <w:b/>
        </w:rPr>
        <w:t>r.</w:t>
      </w:r>
      <w:r w:rsidR="000F0681" w:rsidRPr="002C0B4A">
        <w:rPr>
          <w:b/>
        </w:rPr>
        <w:tab/>
      </w:r>
      <w:r w:rsidR="000F0681" w:rsidRPr="002C0B4A">
        <w:rPr>
          <w:b/>
        </w:rPr>
        <w:tab/>
      </w:r>
    </w:p>
    <w:p w14:paraId="34E88A3D" w14:textId="3F2DB109" w:rsidR="009B2661" w:rsidRPr="002C0B4A" w:rsidRDefault="00A30129" w:rsidP="003909F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t xml:space="preserve">Wykonawca przed przystąpieniem </w:t>
      </w:r>
      <w:r w:rsidR="00D07D78" w:rsidRPr="002C0B4A">
        <w:rPr>
          <w:rFonts w:ascii="Times New Roman" w:hAnsi="Times New Roman"/>
          <w:sz w:val="24"/>
          <w:szCs w:val="24"/>
        </w:rPr>
        <w:t xml:space="preserve">do </w:t>
      </w:r>
      <w:r w:rsidRPr="002C0B4A">
        <w:rPr>
          <w:rFonts w:ascii="Times New Roman" w:hAnsi="Times New Roman"/>
          <w:sz w:val="24"/>
          <w:szCs w:val="24"/>
        </w:rPr>
        <w:t>robót jest zobowiązany</w:t>
      </w:r>
      <w:r w:rsidR="00D07D78" w:rsidRPr="002C0B4A">
        <w:rPr>
          <w:rFonts w:ascii="Times New Roman" w:hAnsi="Times New Roman"/>
          <w:sz w:val="24"/>
          <w:szCs w:val="24"/>
        </w:rPr>
        <w:t xml:space="preserve"> jest</w:t>
      </w:r>
      <w:r w:rsidRPr="002C0B4A">
        <w:rPr>
          <w:rFonts w:ascii="Times New Roman" w:hAnsi="Times New Roman"/>
          <w:sz w:val="24"/>
          <w:szCs w:val="24"/>
        </w:rPr>
        <w:t xml:space="preserve"> do zatwierdzenia harmonogramu robót</w:t>
      </w:r>
      <w:r w:rsidR="00D07D78" w:rsidRPr="002C0B4A">
        <w:rPr>
          <w:rFonts w:ascii="Times New Roman" w:hAnsi="Times New Roman"/>
          <w:sz w:val="24"/>
          <w:szCs w:val="24"/>
        </w:rPr>
        <w:t xml:space="preserve"> (uwzględniając terminy </w:t>
      </w:r>
      <w:proofErr w:type="spellStart"/>
      <w:r w:rsidR="00D07D78" w:rsidRPr="002C0B4A">
        <w:rPr>
          <w:rFonts w:ascii="Times New Roman" w:hAnsi="Times New Roman"/>
          <w:sz w:val="24"/>
          <w:szCs w:val="24"/>
        </w:rPr>
        <w:t>wyłączeń</w:t>
      </w:r>
      <w:proofErr w:type="spellEnd"/>
      <w:r w:rsidR="00D07D78" w:rsidRPr="002C0B4A">
        <w:rPr>
          <w:rFonts w:ascii="Times New Roman" w:hAnsi="Times New Roman"/>
          <w:sz w:val="24"/>
          <w:szCs w:val="24"/>
        </w:rPr>
        <w:t xml:space="preserve"> wody do odbiorców) u Zamawiającego.</w:t>
      </w:r>
    </w:p>
    <w:p w14:paraId="56ED7A90" w14:textId="46608E55" w:rsidR="007A6E27" w:rsidRPr="002C0B4A" w:rsidRDefault="007A6E27" w:rsidP="003909F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t>Podstawą odbioru robót będzie protokół odbioru robót.</w:t>
      </w:r>
    </w:p>
    <w:p w14:paraId="580C205F" w14:textId="77777777" w:rsidR="009B2661" w:rsidRPr="0099706B" w:rsidRDefault="009B2661" w:rsidP="009B26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5</w:t>
      </w:r>
    </w:p>
    <w:p w14:paraId="6442D106" w14:textId="77777777" w:rsidR="009B2661" w:rsidRPr="0099706B" w:rsidRDefault="009B2661" w:rsidP="0097435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Za wykonanie robót objętych umową ustala się wynagrodzenie umowne:</w:t>
      </w:r>
    </w:p>
    <w:p w14:paraId="7259BE53" w14:textId="77777777" w:rsidR="009B2661" w:rsidRPr="0099706B" w:rsidRDefault="009B2661" w:rsidP="009B266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netto: …………………………..zł.</w:t>
      </w:r>
      <w:r w:rsidRPr="0099706B">
        <w:rPr>
          <w:rFonts w:ascii="Times New Roman" w:hAnsi="Times New Roman"/>
          <w:sz w:val="24"/>
          <w:szCs w:val="24"/>
        </w:rPr>
        <w:t xml:space="preserve"> (słownie: ………………………………………zł)</w:t>
      </w:r>
    </w:p>
    <w:p w14:paraId="77E76C9C" w14:textId="77777777" w:rsidR="009B2661" w:rsidRPr="0099706B" w:rsidRDefault="009B2661" w:rsidP="009B266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brutto</w:t>
      </w:r>
      <w:r w:rsidRPr="0099706B">
        <w:rPr>
          <w:rFonts w:ascii="Times New Roman" w:hAnsi="Times New Roman"/>
          <w:sz w:val="24"/>
          <w:szCs w:val="24"/>
        </w:rPr>
        <w:t>, łącznie z podatkiem VAT (w wysokości  … %):  ……………………………zł</w:t>
      </w:r>
    </w:p>
    <w:p w14:paraId="043EA39F" w14:textId="77777777" w:rsidR="009B2661" w:rsidRDefault="009B2661" w:rsidP="009B266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</w:t>
      </w:r>
      <w:r w:rsidR="00B42E26" w:rsidRPr="0099706B">
        <w:rPr>
          <w:rFonts w:ascii="Times New Roman" w:hAnsi="Times New Roman"/>
          <w:sz w:val="24"/>
          <w:szCs w:val="24"/>
        </w:rPr>
        <w:t>zł),</w:t>
      </w:r>
    </w:p>
    <w:p w14:paraId="7217C37B" w14:textId="77777777" w:rsidR="00FC3A9F" w:rsidRPr="0099706B" w:rsidRDefault="009B2661" w:rsidP="00FC3A9F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Wynagrodzenie umowne ustalone w ust. 1 obejmuje koszty:</w:t>
      </w:r>
    </w:p>
    <w:p w14:paraId="14B332C8" w14:textId="70439CD0" w:rsidR="00FC3A9F" w:rsidRPr="00222C43" w:rsidRDefault="00F90A23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wykonania </w:t>
      </w:r>
      <w:r w:rsidR="00FC3A9F" w:rsidRPr="00222C43">
        <w:rPr>
          <w:rFonts w:ascii="Times New Roman" w:hAnsi="Times New Roman"/>
          <w:sz w:val="24"/>
          <w:szCs w:val="24"/>
        </w:rPr>
        <w:t>podstawowego przedmiotu zamówienia,</w:t>
      </w:r>
    </w:p>
    <w:p w14:paraId="2C6888FD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zakupu materiałów,</w:t>
      </w:r>
    </w:p>
    <w:p w14:paraId="415C0D54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koszty odtworzenia zniszczonych znaków osnowy geodezyjnej,</w:t>
      </w:r>
    </w:p>
    <w:p w14:paraId="03782AEF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odtworzenia nawierzchni po wykonaniu robót,</w:t>
      </w:r>
    </w:p>
    <w:p w14:paraId="3413B704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 xml:space="preserve">doprowadzenia terenu na zewnątrz (ogródki, </w:t>
      </w:r>
      <w:proofErr w:type="spellStart"/>
      <w:r w:rsidRPr="00222C43">
        <w:rPr>
          <w:rFonts w:ascii="Times New Roman" w:hAnsi="Times New Roman"/>
          <w:sz w:val="24"/>
          <w:szCs w:val="24"/>
        </w:rPr>
        <w:t>polbruki</w:t>
      </w:r>
      <w:proofErr w:type="spellEnd"/>
      <w:r w:rsidRPr="00222C43">
        <w:rPr>
          <w:rFonts w:ascii="Times New Roman" w:hAnsi="Times New Roman"/>
          <w:sz w:val="24"/>
          <w:szCs w:val="24"/>
        </w:rPr>
        <w:t>, wjazdy, itp.) i wewnątrz budynków (posadzki, glazura, terakota, itp.) do stanu pierwotnego po wykonaniu przyłączy na posesjach właścicieli działek prywatnych,</w:t>
      </w:r>
    </w:p>
    <w:p w14:paraId="3A2359D1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zajęcia pasa drogowego – w razie konieczności,</w:t>
      </w:r>
    </w:p>
    <w:p w14:paraId="79396F27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pobranej wody i odprowadzenia ścieków,</w:t>
      </w:r>
    </w:p>
    <w:p w14:paraId="2B6A2F45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pobranej energii,</w:t>
      </w:r>
    </w:p>
    <w:p w14:paraId="23A42689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uporządkowania terenu po robotach,</w:t>
      </w:r>
    </w:p>
    <w:p w14:paraId="6B671FA6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zabezpieczenia zaplecza budowy na czas wykonywania robót,</w:t>
      </w:r>
    </w:p>
    <w:p w14:paraId="6E3600E3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wykonania planu bezpieczeństwa i ochrony zdrowia,</w:t>
      </w:r>
    </w:p>
    <w:p w14:paraId="28CCFFB9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wywozu gruzu i odpadów powstałych podczas robót budowlanych,</w:t>
      </w:r>
    </w:p>
    <w:p w14:paraId="5B7B2E67" w14:textId="1B7739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9" w:name="_Hlk535916602"/>
      <w:r w:rsidRPr="00222C43">
        <w:rPr>
          <w:rFonts w:ascii="Times New Roman" w:hAnsi="Times New Roman"/>
          <w:sz w:val="24"/>
          <w:szCs w:val="24"/>
        </w:rPr>
        <w:t>obsługi geodezyjnej i opracowania dokumentacji powykonawczej (w wersji papierowej i elektronicznej) zgodnie z wytycznymi Ośrodka Geodezji i Kartografii oraz wytycznymi zawartymi w poszczególnych uzgodnieniach branżowych</w:t>
      </w:r>
    </w:p>
    <w:bookmarkEnd w:id="19"/>
    <w:p w14:paraId="1FB0093A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likwidacji placu budowy,</w:t>
      </w:r>
    </w:p>
    <w:p w14:paraId="3F5EA773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wszelkich odszkodowań i opłat za zniszczenia lub uszkodzenia powstałe podczas realizacji przedmiotu zamówienia,</w:t>
      </w:r>
    </w:p>
    <w:p w14:paraId="2D4AB527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 xml:space="preserve">i inne koszty niezbędne do wykonania przedmiotu zamówienia </w:t>
      </w:r>
      <w:r w:rsidRPr="00222C43">
        <w:rPr>
          <w:rFonts w:ascii="Times New Roman" w:hAnsi="Times New Roman"/>
          <w:bCs/>
          <w:sz w:val="24"/>
          <w:szCs w:val="24"/>
        </w:rPr>
        <w:t xml:space="preserve">(w tym koszty usunięcia ewentualnych uszkodzeń infrastruktury podziemnej powstałych </w:t>
      </w:r>
      <w:r w:rsidRPr="00222C43">
        <w:rPr>
          <w:rFonts w:ascii="Times New Roman" w:hAnsi="Times New Roman"/>
          <w:bCs/>
          <w:sz w:val="24"/>
          <w:szCs w:val="24"/>
        </w:rPr>
        <w:br/>
        <w:t>w wyniku wykonywanych prac).</w:t>
      </w:r>
    </w:p>
    <w:p w14:paraId="0E22132B" w14:textId="77777777" w:rsidR="00AB3E3B" w:rsidRPr="005D4DD6" w:rsidRDefault="00AB3E3B" w:rsidP="00AB3E3B">
      <w:pPr>
        <w:pStyle w:val="Akapitzlist"/>
        <w:numPr>
          <w:ilvl w:val="0"/>
          <w:numId w:val="14"/>
        </w:numPr>
        <w:jc w:val="both"/>
      </w:pPr>
      <w:r w:rsidRPr="005D4DD6">
        <w:t>Rozliczenie robót objętych umową nastąpi po ich wykonaniu i odebraniu przez Zamawiającego na podstawie protokoł</w:t>
      </w:r>
      <w:r>
        <w:t>u</w:t>
      </w:r>
      <w:r w:rsidRPr="005D4DD6">
        <w:t xml:space="preserve"> </w:t>
      </w:r>
      <w:bookmarkStart w:id="20" w:name="_Hlk62203549"/>
      <w:r w:rsidRPr="005D4DD6">
        <w:t xml:space="preserve">końcowego odbioru robót. </w:t>
      </w:r>
      <w:bookmarkEnd w:id="20"/>
    </w:p>
    <w:p w14:paraId="4C4610AB" w14:textId="77777777" w:rsidR="00AB3E3B" w:rsidRDefault="00AB3E3B" w:rsidP="00AB3E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 xml:space="preserve">Podstawą wystawienia faktur, za wykonanie przedmiotu zamówienia, </w:t>
      </w:r>
      <w:r>
        <w:rPr>
          <w:rFonts w:ascii="Times New Roman" w:hAnsi="Times New Roman"/>
          <w:sz w:val="24"/>
          <w:szCs w:val="24"/>
        </w:rPr>
        <w:t>będzie protokół końcowego</w:t>
      </w:r>
      <w:r w:rsidRPr="00851D71">
        <w:t xml:space="preserve"> </w:t>
      </w:r>
      <w:r w:rsidRPr="00851D71">
        <w:rPr>
          <w:rFonts w:ascii="Times New Roman" w:hAnsi="Times New Roman"/>
          <w:sz w:val="24"/>
          <w:szCs w:val="24"/>
        </w:rPr>
        <w:t>odbioru robót</w:t>
      </w:r>
      <w:r w:rsidRPr="005D4DD6">
        <w:rPr>
          <w:rFonts w:ascii="Times New Roman" w:hAnsi="Times New Roman"/>
          <w:sz w:val="24"/>
          <w:szCs w:val="24"/>
        </w:rPr>
        <w:t xml:space="preserve"> podpisany przez Wykonawcę, Zamawiającego i inspektora nadzoru.  </w:t>
      </w:r>
    </w:p>
    <w:p w14:paraId="36FA44DE" w14:textId="77777777" w:rsidR="00AB3E3B" w:rsidRDefault="00AB3E3B" w:rsidP="00AB3E3B">
      <w:pPr>
        <w:pStyle w:val="Akapitzlist"/>
        <w:numPr>
          <w:ilvl w:val="0"/>
          <w:numId w:val="14"/>
        </w:numPr>
        <w:jc w:val="both"/>
      </w:pPr>
      <w:bookmarkStart w:id="21" w:name="_Hlk63931487"/>
      <w:r w:rsidRPr="00B52D03">
        <w:lastRenderedPageBreak/>
        <w:t xml:space="preserve">Zapłata wynagrodzenia przez Zamawiającego nastąpi </w:t>
      </w:r>
      <w:r>
        <w:t>do</w:t>
      </w:r>
      <w:r w:rsidRPr="00B52D03">
        <w:t xml:space="preserve"> </w:t>
      </w:r>
      <w:r>
        <w:t>30</w:t>
      </w:r>
      <w:r w:rsidRPr="00B52D03">
        <w:t xml:space="preserve"> dni od </w:t>
      </w:r>
      <w:r>
        <w:t>daty</w:t>
      </w:r>
      <w:r w:rsidRPr="00B52D03">
        <w:t xml:space="preserve"> </w:t>
      </w:r>
      <w:r>
        <w:t xml:space="preserve">doręczenia prawidłowo wystawionej przez Wykonawcę </w:t>
      </w:r>
      <w:r w:rsidRPr="00B52D03">
        <w:t>faktur</w:t>
      </w:r>
      <w:r>
        <w:t xml:space="preserve">y </w:t>
      </w:r>
      <w:r w:rsidRPr="00B52D03">
        <w:t xml:space="preserve"> VAT</w:t>
      </w:r>
      <w:r>
        <w:t xml:space="preserve"> zgodnie z ust. 4 </w:t>
      </w:r>
      <w:r w:rsidRPr="00B52D03">
        <w:t xml:space="preserve"> na rachunek bankowy Wykonawcy, który umożliwi korzystanie z mechanizmu </w:t>
      </w:r>
      <w:proofErr w:type="spellStart"/>
      <w:r w:rsidRPr="00B52D03">
        <w:t>split</w:t>
      </w:r>
      <w:proofErr w:type="spellEnd"/>
      <w:r w:rsidRPr="00B52D03">
        <w:t xml:space="preserve"> </w:t>
      </w:r>
      <w:proofErr w:type="spellStart"/>
      <w:r w:rsidRPr="00B52D03">
        <w:t>payment</w:t>
      </w:r>
      <w:proofErr w:type="spellEnd"/>
      <w:r w:rsidRPr="00B52D03">
        <w:t xml:space="preserve">. Rachunek bankowy winien być zgodny z wykazem prowadzonym przez Ministra Finansów, tzw. białą listą podmiotów VAT. </w:t>
      </w:r>
    </w:p>
    <w:p w14:paraId="3A30BCD5" w14:textId="77777777" w:rsidR="00AB3E3B" w:rsidRPr="005D4DD6" w:rsidRDefault="00AB3E3B" w:rsidP="00AB3E3B">
      <w:pPr>
        <w:pStyle w:val="Akapitzlist"/>
        <w:numPr>
          <w:ilvl w:val="0"/>
          <w:numId w:val="14"/>
        </w:numPr>
        <w:jc w:val="both"/>
      </w:pPr>
      <w:r w:rsidRPr="00B52D03">
        <w:t>Zamawiający informuje, że nie stosuje ustrukturyzowanych faktur elektronicznych oraz nie odbiera innych ustrukturyzowanych dokumentów elektronicznych za pomocą Platformy Elektronicznego Fakturowania.</w:t>
      </w:r>
    </w:p>
    <w:bookmarkEnd w:id="21"/>
    <w:p w14:paraId="7AC91C74" w14:textId="77777777" w:rsidR="00AB3E3B" w:rsidRPr="005D4DD6" w:rsidRDefault="00AB3E3B" w:rsidP="00AB3E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 xml:space="preserve">Należności regulowane będą </w:t>
      </w:r>
      <w:r>
        <w:rPr>
          <w:rFonts w:ascii="Times New Roman" w:hAnsi="Times New Roman"/>
          <w:sz w:val="24"/>
          <w:szCs w:val="24"/>
        </w:rPr>
        <w:t xml:space="preserve">z konta Zamawiającego w PKO BP </w:t>
      </w:r>
      <w:r w:rsidRPr="005D4DD6">
        <w:rPr>
          <w:rFonts w:ascii="Times New Roman" w:hAnsi="Times New Roman"/>
          <w:sz w:val="24"/>
          <w:szCs w:val="24"/>
        </w:rPr>
        <w:t>Koszalin 84 1020 2791 0000 7302 0009 3609 na konto Wykonawcy podane na fakturze.</w:t>
      </w:r>
    </w:p>
    <w:p w14:paraId="10558F9F" w14:textId="77777777" w:rsidR="00AB3E3B" w:rsidRPr="005D4DD6" w:rsidRDefault="00AB3E3B" w:rsidP="00AB3E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Za opóźnienie w spełnieniu świadczenia Wykonawcy przysługują odsetki ustawowe za opóźnienie w transakcjach handlowych.</w:t>
      </w:r>
    </w:p>
    <w:p w14:paraId="6670B368" w14:textId="77777777" w:rsidR="009B2661" w:rsidRPr="005D4DD6" w:rsidRDefault="009B2661" w:rsidP="009B2661">
      <w:p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§ 6</w:t>
      </w:r>
    </w:p>
    <w:p w14:paraId="0C9F97F8" w14:textId="390B5D44" w:rsidR="009B2661" w:rsidRPr="00AB3E3B" w:rsidRDefault="009B2661" w:rsidP="00974354">
      <w:pPr>
        <w:pStyle w:val="Tekstpodstawowy2"/>
        <w:numPr>
          <w:ilvl w:val="0"/>
          <w:numId w:val="15"/>
        </w:numPr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22" w:name="_Hlk63931540"/>
      <w:r w:rsidRPr="00AB3E3B">
        <w:rPr>
          <w:rFonts w:ascii="Times New Roman" w:hAnsi="Times New Roman"/>
          <w:b w:val="0"/>
          <w:bCs w:val="0"/>
          <w:color w:val="auto"/>
          <w:sz w:val="24"/>
          <w:szCs w:val="24"/>
        </w:rPr>
        <w:t>Wykonawca robót w trakcie ich realizacji obowiązany jest do gospodarowania wytworzonymi odpadami zgodnie z zasadami określonymi ustawą z dnia 14 grudnia 2012r. o odpadach</w:t>
      </w:r>
      <w:r w:rsidR="00AB3E3B" w:rsidRPr="00AB3E3B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14:paraId="6195A9E2" w14:textId="77777777" w:rsidR="009B2661" w:rsidRPr="00AB3E3B" w:rsidRDefault="009B2661" w:rsidP="0097435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Wykonawca ponosi pełną odpowiedzialność za odpady powstałe przy realizacji przedmiotu umowy i ich utylizację zgodnie z obowiązującymi w tym zakresie przepisami.</w:t>
      </w:r>
    </w:p>
    <w:p w14:paraId="45A3240F" w14:textId="77777777" w:rsidR="009B2661" w:rsidRPr="00AB3E3B" w:rsidRDefault="009B2661" w:rsidP="00902A99">
      <w:pPr>
        <w:pStyle w:val="Tekstpodstawowy2"/>
        <w:numPr>
          <w:ilvl w:val="0"/>
          <w:numId w:val="15"/>
        </w:num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B3E3B">
        <w:rPr>
          <w:rFonts w:ascii="Times New Roman" w:hAnsi="Times New Roman"/>
          <w:b w:val="0"/>
          <w:bCs w:val="0"/>
          <w:color w:val="auto"/>
          <w:sz w:val="24"/>
          <w:szCs w:val="24"/>
        </w:rPr>
        <w:t>Wykonawca zobowiązany jest do dostarczenia Zamawiającemu karty przekazania odpadów najpóźniej do dnia odbioru końcowego robót.</w:t>
      </w:r>
    </w:p>
    <w:bookmarkEnd w:id="22"/>
    <w:p w14:paraId="1EAB2EF0" w14:textId="77777777" w:rsidR="009B2661" w:rsidRPr="005D4DD6" w:rsidRDefault="009B2661" w:rsidP="009B2661">
      <w:p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§ 7</w:t>
      </w:r>
    </w:p>
    <w:p w14:paraId="28347EB6" w14:textId="77777777" w:rsidR="009B2661" w:rsidRPr="00AB3E3B" w:rsidRDefault="009B2661" w:rsidP="0097435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Zamawiający wskaże miejsce poboru wody i zrzutu ścieków. Pełne koszty pobranej wody i odprowadzonych  ścieków poniesie Wykonawca.</w:t>
      </w:r>
    </w:p>
    <w:p w14:paraId="00EDD793" w14:textId="77777777" w:rsidR="009B2661" w:rsidRPr="00AB3E3B" w:rsidRDefault="009B2661" w:rsidP="009B266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 xml:space="preserve">Po zakończeniu robót Wykonawca zobowiązany jest uporządkować teren budowy </w:t>
      </w:r>
      <w:r w:rsidR="00165C75" w:rsidRPr="00AB3E3B">
        <w:rPr>
          <w:rFonts w:ascii="Times New Roman" w:hAnsi="Times New Roman"/>
          <w:sz w:val="24"/>
          <w:szCs w:val="24"/>
        </w:rPr>
        <w:t>i </w:t>
      </w:r>
      <w:r w:rsidRPr="00AB3E3B">
        <w:rPr>
          <w:rFonts w:ascii="Times New Roman" w:hAnsi="Times New Roman"/>
          <w:sz w:val="24"/>
          <w:szCs w:val="24"/>
        </w:rPr>
        <w:t>przekazać go Zamawiającemu w terminie ustalonym na odbiór robót.</w:t>
      </w:r>
    </w:p>
    <w:p w14:paraId="3F73D282" w14:textId="77777777" w:rsidR="009B2661" w:rsidRPr="0099706B" w:rsidRDefault="00A45A93" w:rsidP="007104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8</w:t>
      </w:r>
    </w:p>
    <w:p w14:paraId="595F903B" w14:textId="194BAF1A" w:rsidR="005B54A3" w:rsidRDefault="005B54A3" w:rsidP="005B5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Nadzór nad realizacją robót</w:t>
      </w:r>
      <w:r w:rsidR="00611721" w:rsidRPr="00AB3E3B">
        <w:rPr>
          <w:rFonts w:ascii="Times New Roman" w:hAnsi="Times New Roman"/>
          <w:sz w:val="24"/>
          <w:szCs w:val="24"/>
        </w:rPr>
        <w:t xml:space="preserve"> z ramienia Zamawiającego sprawować będą:</w:t>
      </w:r>
      <w:r w:rsidR="000E042B" w:rsidRPr="00AB3E3B">
        <w:rPr>
          <w:rFonts w:ascii="Times New Roman" w:hAnsi="Times New Roman"/>
          <w:sz w:val="24"/>
          <w:szCs w:val="24"/>
        </w:rPr>
        <w:t xml:space="preserve"> </w:t>
      </w:r>
    </w:p>
    <w:p w14:paraId="33E92ED8" w14:textId="77777777" w:rsidR="005428EE" w:rsidRDefault="005B54A3" w:rsidP="005428EE">
      <w:pPr>
        <w:pStyle w:val="Akapitzlist"/>
        <w:numPr>
          <w:ilvl w:val="0"/>
          <w:numId w:val="52"/>
        </w:numPr>
        <w:jc w:val="both"/>
      </w:pPr>
      <w:r w:rsidRPr="005428EE">
        <w:t xml:space="preserve">W zakresie nadzoru inwestorskiego inspektorzy nadzoru firmy BETIS Edward Brzóska </w:t>
      </w:r>
      <w:r w:rsidR="00165C75" w:rsidRPr="005428EE">
        <w:t>z </w:t>
      </w:r>
      <w:r w:rsidRPr="005428EE">
        <w:t>siedzibą w Koszalinie przy ul. Promykowej 17.</w:t>
      </w:r>
    </w:p>
    <w:p w14:paraId="1B1FEEEB" w14:textId="77777777" w:rsidR="004B56DF" w:rsidRDefault="004B56DF" w:rsidP="00710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48E415" w14:textId="47E44460" w:rsidR="0071042A" w:rsidRPr="0099706B" w:rsidRDefault="0071042A" w:rsidP="00710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9</w:t>
      </w:r>
    </w:p>
    <w:p w14:paraId="0B62E00F" w14:textId="77777777" w:rsidR="0071042A" w:rsidRPr="00AB3E3B" w:rsidRDefault="0071042A" w:rsidP="003909F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W miejscach skrzyżowań z istniejącym uzbrojeniem Wykonawca zobowiązany jest do wykonania próbnych przekopów celem dokładnego zlokalizowania przeszkody – istniejących kabli i rurociągów.</w:t>
      </w:r>
    </w:p>
    <w:p w14:paraId="6B3A5E89" w14:textId="77777777" w:rsidR="0071042A" w:rsidRPr="00AB3E3B" w:rsidRDefault="0071042A" w:rsidP="003909F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 xml:space="preserve">W przypadku kolizji z czynnymi sieciami, Wykonawca obowiązany jest </w:t>
      </w:r>
      <w:r w:rsidR="00C27A52" w:rsidRPr="00AB3E3B">
        <w:rPr>
          <w:rFonts w:ascii="Times New Roman" w:hAnsi="Times New Roman"/>
          <w:sz w:val="24"/>
          <w:szCs w:val="24"/>
        </w:rPr>
        <w:t xml:space="preserve">niezwłocznie </w:t>
      </w:r>
      <w:r w:rsidRPr="00AB3E3B">
        <w:rPr>
          <w:rFonts w:ascii="Times New Roman" w:hAnsi="Times New Roman"/>
          <w:sz w:val="24"/>
          <w:szCs w:val="24"/>
        </w:rPr>
        <w:t>zgłaszać w stanie odkrytym do instytucji branżowych powyższy fakt.</w:t>
      </w:r>
    </w:p>
    <w:p w14:paraId="3949ABBA" w14:textId="77777777" w:rsidR="0071042A" w:rsidRPr="00AB3E3B" w:rsidRDefault="0071042A" w:rsidP="003909F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Wykonawca robót obowiązany jest uzyskać pisemne potwierdzenia odbioru wszystkich ewentualnych kolizji z instytucjami branżowymi.</w:t>
      </w:r>
    </w:p>
    <w:p w14:paraId="5A4DBF15" w14:textId="77777777" w:rsidR="00902A99" w:rsidRPr="00AB3E3B" w:rsidRDefault="0071042A" w:rsidP="003909F7">
      <w:pPr>
        <w:numPr>
          <w:ilvl w:val="0"/>
          <w:numId w:val="41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Wykonawca zobowiązany jest wszelkie urządzenia podziemne niezinwentaryzowane traktować jako czynne i przy wykonywaniu prac w ich obrębie zachować szczególną ostrożność.</w:t>
      </w:r>
    </w:p>
    <w:p w14:paraId="73A87187" w14:textId="77777777" w:rsidR="009B2661" w:rsidRPr="0099706B" w:rsidRDefault="009B2661" w:rsidP="009B26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§ </w:t>
      </w:r>
      <w:r w:rsidR="005B54A3" w:rsidRPr="0099706B">
        <w:rPr>
          <w:rFonts w:ascii="Times New Roman" w:hAnsi="Times New Roman"/>
          <w:b/>
          <w:sz w:val="24"/>
          <w:szCs w:val="24"/>
        </w:rPr>
        <w:t>10</w:t>
      </w:r>
    </w:p>
    <w:p w14:paraId="20182D46" w14:textId="309334AB" w:rsidR="00DC3F7F" w:rsidRPr="00222C43" w:rsidRDefault="00DC3F7F" w:rsidP="00165C7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 xml:space="preserve">Zamawiający przystąpi do odbioru końcowego po pisemnym zgłoszeniu przez Wykonawcę zakończenia robót i po potwierdzeniu zakończenia robót przez inspektora nadzoru. </w:t>
      </w:r>
    </w:p>
    <w:p w14:paraId="1A584FA7" w14:textId="4EDEFB3B" w:rsidR="00646264" w:rsidRPr="00AB3E3B" w:rsidRDefault="00646264" w:rsidP="0064626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3E3B">
        <w:rPr>
          <w:rFonts w:ascii="Times New Roman" w:hAnsi="Times New Roman"/>
          <w:bCs/>
          <w:sz w:val="24"/>
          <w:szCs w:val="24"/>
        </w:rPr>
        <w:t>Wykonawca sporządzi i przedstawi Zamawiającemu szczegółowe rozbicie kosztów zadania określonego w § 1 ust. 1 zgodnie z wymogiem Zamawiającego – załącznik nr 1 do umowy</w:t>
      </w:r>
      <w:r w:rsidRPr="00AB3E3B">
        <w:rPr>
          <w:bCs/>
          <w:sz w:val="24"/>
          <w:szCs w:val="24"/>
        </w:rPr>
        <w:t>.</w:t>
      </w:r>
    </w:p>
    <w:p w14:paraId="5A8D9931" w14:textId="77777777" w:rsidR="009B2661" w:rsidRPr="00EA0247" w:rsidRDefault="009B2661" w:rsidP="00165C7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247">
        <w:rPr>
          <w:rFonts w:ascii="Times New Roman" w:hAnsi="Times New Roman"/>
          <w:sz w:val="24"/>
          <w:szCs w:val="24"/>
        </w:rPr>
        <w:t>W dniu odbioru końcowego Wykonawca zobowiązany jest dostarczyć:</w:t>
      </w:r>
    </w:p>
    <w:p w14:paraId="053AC093" w14:textId="77777777" w:rsidR="0071042A" w:rsidRPr="00EA0247" w:rsidRDefault="0071042A" w:rsidP="003909F7">
      <w:pPr>
        <w:numPr>
          <w:ilvl w:val="1"/>
          <w:numId w:val="4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A0247">
        <w:rPr>
          <w:rFonts w:ascii="Times New Roman" w:hAnsi="Times New Roman"/>
          <w:sz w:val="24"/>
          <w:szCs w:val="24"/>
        </w:rPr>
        <w:lastRenderedPageBreak/>
        <w:t>oryginał</w:t>
      </w:r>
      <w:r w:rsidR="00611721" w:rsidRPr="00EA0247">
        <w:rPr>
          <w:rFonts w:ascii="Times New Roman" w:hAnsi="Times New Roman"/>
          <w:sz w:val="24"/>
          <w:szCs w:val="24"/>
        </w:rPr>
        <w:t>y</w:t>
      </w:r>
      <w:r w:rsidRPr="00EA0247">
        <w:rPr>
          <w:rFonts w:ascii="Times New Roman" w:hAnsi="Times New Roman"/>
          <w:sz w:val="24"/>
          <w:szCs w:val="24"/>
        </w:rPr>
        <w:t xml:space="preserve"> dziennika budowy,</w:t>
      </w:r>
    </w:p>
    <w:p w14:paraId="12BB5C2D" w14:textId="5A77E357" w:rsidR="00C825DB" w:rsidRPr="00EA0247" w:rsidRDefault="0071042A" w:rsidP="003909F7">
      <w:pPr>
        <w:numPr>
          <w:ilvl w:val="1"/>
          <w:numId w:val="4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A0247">
        <w:rPr>
          <w:rFonts w:ascii="Times New Roman" w:hAnsi="Times New Roman"/>
          <w:sz w:val="24"/>
          <w:szCs w:val="24"/>
        </w:rPr>
        <w:t xml:space="preserve">egzemplarze opracowanej dokumentacji powykonawczej (w wersji papierowej </w:t>
      </w:r>
      <w:r w:rsidRPr="00EA0247">
        <w:rPr>
          <w:rFonts w:ascii="Times New Roman" w:hAnsi="Times New Roman"/>
          <w:sz w:val="24"/>
          <w:szCs w:val="24"/>
        </w:rPr>
        <w:br/>
        <w:t>i elektronicznej) zgodnie z wytycznymi Ośrodka Geodezji i Kartografii</w:t>
      </w:r>
      <w:r w:rsidR="00E84A0E" w:rsidRPr="00EA0247">
        <w:rPr>
          <w:rFonts w:ascii="Times New Roman" w:hAnsi="Times New Roman"/>
          <w:sz w:val="24"/>
          <w:szCs w:val="24"/>
        </w:rPr>
        <w:t xml:space="preserve"> oraz wytycznymi zawartymi w poszczególnych uzgodnieniach</w:t>
      </w:r>
      <w:r w:rsidR="004B56DF">
        <w:rPr>
          <w:rFonts w:ascii="Times New Roman" w:hAnsi="Times New Roman"/>
          <w:sz w:val="24"/>
          <w:szCs w:val="24"/>
        </w:rPr>
        <w:t>,</w:t>
      </w:r>
    </w:p>
    <w:p w14:paraId="59B6167F" w14:textId="69844797" w:rsidR="0071042A" w:rsidRPr="00EA0247" w:rsidRDefault="0071042A" w:rsidP="003909F7">
      <w:pPr>
        <w:numPr>
          <w:ilvl w:val="1"/>
          <w:numId w:val="4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A0247">
        <w:rPr>
          <w:rFonts w:ascii="Times New Roman" w:hAnsi="Times New Roman"/>
          <w:sz w:val="24"/>
          <w:szCs w:val="24"/>
        </w:rPr>
        <w:t xml:space="preserve">oświadczenie kierownika budowy (wraz z kserokopią aktualnego zaświadczenia </w:t>
      </w:r>
      <w:r w:rsidRPr="00EA0247">
        <w:rPr>
          <w:rFonts w:ascii="Times New Roman" w:hAnsi="Times New Roman"/>
          <w:sz w:val="24"/>
          <w:szCs w:val="24"/>
        </w:rPr>
        <w:br/>
        <w:t>o przynależności do właściwej izby samorządu zawodowego) o:</w:t>
      </w:r>
    </w:p>
    <w:p w14:paraId="3989DC61" w14:textId="77777777" w:rsidR="0071042A" w:rsidRPr="00EA0247" w:rsidRDefault="0071042A" w:rsidP="003909F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247">
        <w:rPr>
          <w:rFonts w:ascii="Times New Roman" w:hAnsi="Times New Roman"/>
          <w:sz w:val="24"/>
          <w:szCs w:val="24"/>
        </w:rPr>
        <w:t xml:space="preserve">zgodności wykonania obiektu budowlanego z: projektem budowlanym </w:t>
      </w:r>
      <w:r w:rsidR="009F5C90" w:rsidRPr="00EA0247">
        <w:rPr>
          <w:rFonts w:ascii="Times New Roman" w:hAnsi="Times New Roman"/>
          <w:sz w:val="24"/>
          <w:szCs w:val="24"/>
        </w:rPr>
        <w:br/>
      </w:r>
      <w:r w:rsidRPr="00EA0247">
        <w:rPr>
          <w:rFonts w:ascii="Times New Roman" w:hAnsi="Times New Roman"/>
          <w:sz w:val="24"/>
          <w:szCs w:val="24"/>
        </w:rPr>
        <w:t>i warunkami pozwolenia na budowę, przepisami oraz obowiązującymi Polskimi Normami,</w:t>
      </w:r>
    </w:p>
    <w:p w14:paraId="78D851B2" w14:textId="77777777" w:rsidR="00E84A0E" w:rsidRPr="00EA0247" w:rsidRDefault="0071042A" w:rsidP="003909F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247">
        <w:rPr>
          <w:rFonts w:ascii="Times New Roman" w:hAnsi="Times New Roman"/>
          <w:sz w:val="24"/>
          <w:szCs w:val="24"/>
        </w:rPr>
        <w:t>o doprowadzeniu do należytego stanu i porządku terenu budowy,</w:t>
      </w:r>
    </w:p>
    <w:p w14:paraId="1DC31F6A" w14:textId="77777777" w:rsidR="0071042A" w:rsidRPr="00EA0247" w:rsidRDefault="0071042A" w:rsidP="003909F7">
      <w:pPr>
        <w:pStyle w:val="Akapitzlist"/>
        <w:numPr>
          <w:ilvl w:val="1"/>
          <w:numId w:val="42"/>
        </w:numPr>
        <w:ind w:left="1134"/>
        <w:jc w:val="both"/>
      </w:pPr>
      <w:r w:rsidRPr="00EA0247">
        <w:t>schematy węzłów połączeniowych</w:t>
      </w:r>
      <w:r w:rsidR="005D4DD6" w:rsidRPr="00EA0247">
        <w:t>,</w:t>
      </w:r>
    </w:p>
    <w:p w14:paraId="1B8D59ED" w14:textId="77777777" w:rsidR="00222C43" w:rsidRDefault="005D4DD6" w:rsidP="00222C43">
      <w:pPr>
        <w:pStyle w:val="Akapitzlist"/>
        <w:numPr>
          <w:ilvl w:val="1"/>
          <w:numId w:val="42"/>
        </w:numPr>
        <w:ind w:left="1134"/>
        <w:jc w:val="both"/>
      </w:pPr>
      <w:r w:rsidRPr="00EA0247">
        <w:t>sprawozdanie</w:t>
      </w:r>
      <w:r w:rsidR="00E84A0E" w:rsidRPr="00EA0247">
        <w:t xml:space="preserve"> techniczne dotyczące realizacji robót drogowych</w:t>
      </w:r>
      <w:r w:rsidRPr="00EA0247">
        <w:t xml:space="preserve"> </w:t>
      </w:r>
      <w:r w:rsidR="00E84A0E" w:rsidRPr="00EA0247">
        <w:t>(wraz z</w:t>
      </w:r>
      <w:r w:rsidRPr="00EA0247">
        <w:t> </w:t>
      </w:r>
      <w:r w:rsidR="00E84A0E" w:rsidRPr="00EA0247">
        <w:t>oświadczeniem kierownika robót drogowych z kserokopią aktualnego zaświadczenia o przynależności do właściwej izby samorządu zawodowego)</w:t>
      </w:r>
      <w:r w:rsidRPr="00EA0247">
        <w:t>,</w:t>
      </w:r>
    </w:p>
    <w:p w14:paraId="1794D967" w14:textId="1CAAA065" w:rsidR="00222C43" w:rsidRPr="00EA0247" w:rsidRDefault="00222C43" w:rsidP="00222C43">
      <w:pPr>
        <w:pStyle w:val="Akapitzlist"/>
        <w:numPr>
          <w:ilvl w:val="1"/>
          <w:numId w:val="42"/>
        </w:numPr>
        <w:ind w:left="1134"/>
        <w:jc w:val="both"/>
      </w:pPr>
      <w:r>
        <w:t xml:space="preserve">potwierdzenie złożenia zawiadomienia o zakończeniu budowy sieci wodociągowej do Państwowej Straży Pożarnej oraz </w:t>
      </w:r>
      <w:r w:rsidRPr="00222C43">
        <w:t>Państwow</w:t>
      </w:r>
      <w:r>
        <w:t>ej</w:t>
      </w:r>
      <w:r w:rsidRPr="00222C43">
        <w:t xml:space="preserve"> Inspekcj</w:t>
      </w:r>
      <w:r>
        <w:t>i</w:t>
      </w:r>
      <w:r w:rsidRPr="00222C43">
        <w:t xml:space="preserve"> Sanitarn</w:t>
      </w:r>
      <w:r>
        <w:t xml:space="preserve">ej. W przypadku niezajęcia stanowiska w terminie 14 dni przez organy: </w:t>
      </w:r>
      <w:r w:rsidRPr="00222C43">
        <w:t>Państwowej Straży Pożarnej oraz Państwowej Inspekcji Sanitarnej</w:t>
      </w:r>
      <w:r>
        <w:t xml:space="preserve"> należy traktować jako niezgłoszenie sprzeciwu lub uwag, które oświadczeniem potwierdza kierownik budowy. </w:t>
      </w:r>
    </w:p>
    <w:p w14:paraId="411C3DF5" w14:textId="77777777" w:rsidR="0071042A" w:rsidRPr="00EA0247" w:rsidRDefault="0071042A" w:rsidP="003909F7">
      <w:pPr>
        <w:pStyle w:val="Akapitzlist"/>
        <w:numPr>
          <w:ilvl w:val="1"/>
          <w:numId w:val="42"/>
        </w:numPr>
        <w:ind w:left="1134"/>
        <w:jc w:val="both"/>
      </w:pPr>
      <w:r w:rsidRPr="00EA0247">
        <w:t>atesty na zastosowane materiały,</w:t>
      </w:r>
    </w:p>
    <w:p w14:paraId="7381C5D4" w14:textId="77777777" w:rsidR="0071042A" w:rsidRPr="00EA0247" w:rsidRDefault="0071042A" w:rsidP="003909F7">
      <w:pPr>
        <w:pStyle w:val="Akapitzlist"/>
        <w:numPr>
          <w:ilvl w:val="1"/>
          <w:numId w:val="42"/>
        </w:numPr>
        <w:ind w:left="1134"/>
        <w:jc w:val="both"/>
      </w:pPr>
      <w:r w:rsidRPr="00EA0247">
        <w:t>zaświadczenie o badaniu bakteriologicznym wody,</w:t>
      </w:r>
    </w:p>
    <w:p w14:paraId="548F5073" w14:textId="77777777" w:rsidR="0071042A" w:rsidRPr="00EA0247" w:rsidRDefault="0071042A" w:rsidP="003909F7">
      <w:pPr>
        <w:pStyle w:val="Akapitzlist"/>
        <w:numPr>
          <w:ilvl w:val="1"/>
          <w:numId w:val="42"/>
        </w:numPr>
        <w:ind w:left="1134"/>
        <w:jc w:val="both"/>
      </w:pPr>
      <w:r w:rsidRPr="00EA0247">
        <w:t>protokół z prób ciśnieniowych,</w:t>
      </w:r>
    </w:p>
    <w:p w14:paraId="190E1E20" w14:textId="77777777" w:rsidR="0071042A" w:rsidRPr="00EA0247" w:rsidRDefault="0071042A" w:rsidP="003909F7">
      <w:pPr>
        <w:pStyle w:val="Akapitzlist"/>
        <w:numPr>
          <w:ilvl w:val="1"/>
          <w:numId w:val="42"/>
        </w:numPr>
        <w:ind w:left="1134"/>
        <w:jc w:val="both"/>
      </w:pPr>
      <w:r w:rsidRPr="00EA0247">
        <w:t>protokół odbioru robót zanikowych (w tym protokół z badania stopnia zagęszczenia gruntu),</w:t>
      </w:r>
    </w:p>
    <w:p w14:paraId="4DA67D01" w14:textId="77777777" w:rsidR="009B2661" w:rsidRPr="00EA0247" w:rsidRDefault="0071042A" w:rsidP="003909F7">
      <w:pPr>
        <w:pStyle w:val="Akapitzlist"/>
        <w:numPr>
          <w:ilvl w:val="1"/>
          <w:numId w:val="42"/>
        </w:numPr>
        <w:ind w:left="1134"/>
        <w:jc w:val="both"/>
      </w:pPr>
      <w:r w:rsidRPr="00EA0247">
        <w:t>karty odpadów z wysypiska śmieci.</w:t>
      </w:r>
    </w:p>
    <w:p w14:paraId="07165EDE" w14:textId="77777777" w:rsidR="00387AF0" w:rsidRPr="00EA0247" w:rsidRDefault="009B2661" w:rsidP="00902A99">
      <w:pPr>
        <w:pStyle w:val="Akapitzlist"/>
        <w:numPr>
          <w:ilvl w:val="0"/>
          <w:numId w:val="17"/>
        </w:numPr>
        <w:jc w:val="both"/>
      </w:pPr>
      <w:r w:rsidRPr="00EA0247">
        <w:t xml:space="preserve">W przypadku stwierdzenia wad lub usterek w przedmiocie zamówienia, Wykonawca zobowiązany jest do ich usunięcia w terminie </w:t>
      </w:r>
      <w:r w:rsidR="00C27A52" w:rsidRPr="00EA0247">
        <w:t>wyznaczonym przez Zamawiającego</w:t>
      </w:r>
      <w:r w:rsidR="005B742C" w:rsidRPr="00EA0247">
        <w:t>.</w:t>
      </w:r>
    </w:p>
    <w:p w14:paraId="0042136A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1</w:t>
      </w:r>
      <w:r w:rsidR="005B54A3" w:rsidRPr="0099706B">
        <w:rPr>
          <w:rFonts w:ascii="Times New Roman" w:hAnsi="Times New Roman"/>
          <w:b/>
          <w:sz w:val="24"/>
          <w:szCs w:val="24"/>
        </w:rPr>
        <w:t>1</w:t>
      </w:r>
    </w:p>
    <w:p w14:paraId="734555AF" w14:textId="77777777" w:rsidR="00AB3E3B" w:rsidRPr="00AB3E3B" w:rsidRDefault="00AB3E3B" w:rsidP="00AB3E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3" w:name="_Hlk63931600"/>
      <w:r w:rsidRPr="00AB3E3B">
        <w:rPr>
          <w:rFonts w:ascii="Times New Roman" w:hAnsi="Times New Roman"/>
          <w:sz w:val="24"/>
          <w:szCs w:val="24"/>
        </w:rPr>
        <w:t>W przypadku niewykonania lub nienależytego wykonania umowy przez Wykonawcę, Zamawiający ma prawo naliczyć Wykonawcy następujące kary umowne:</w:t>
      </w:r>
    </w:p>
    <w:p w14:paraId="45F512C2" w14:textId="77777777" w:rsidR="00AB3E3B" w:rsidRPr="00AB3E3B" w:rsidRDefault="00AB3E3B" w:rsidP="00AB3E3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 xml:space="preserve">Za opóźnienie w wykonaniu umowy w wysokości 0,3% łącznego wynagrodzenia brutto za każdy dzień opóźnienia w wykonaniu pełnego przedmiotu umowy. </w:t>
      </w:r>
    </w:p>
    <w:p w14:paraId="65DD83CD" w14:textId="77777777" w:rsidR="00AB3E3B" w:rsidRPr="00AB3E3B" w:rsidRDefault="00AB3E3B" w:rsidP="00AB3E3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Za opóźnienie w usunięciu wad stwierdzonych przy odbiorze w wysokości 0,3 % wynagrodzenia brutto za każdy dzień opóźnienia, liczony od dnia następnego po upływie terminu wyznaczonego przez Zamawiającego na usunięcie wad.</w:t>
      </w:r>
    </w:p>
    <w:p w14:paraId="7E163BD1" w14:textId="77777777" w:rsidR="00AB3E3B" w:rsidRPr="00AB3E3B" w:rsidRDefault="00AB3E3B" w:rsidP="00AB3E3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W przypadku odstąpienia od umowy przez Zamawiającego z przyczyn leżących po stronie Wykonawcy lub w przypadku odstąpienia od umowy przez Wykonawcę z przyczyn niezawinionych przez Zamawiającego 10% łącznej ceny umownej brutto.</w:t>
      </w:r>
    </w:p>
    <w:bookmarkEnd w:id="23"/>
    <w:p w14:paraId="74E50A9A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1</w:t>
      </w:r>
      <w:r w:rsidR="005B54A3" w:rsidRPr="0099706B">
        <w:rPr>
          <w:rFonts w:ascii="Times New Roman" w:hAnsi="Times New Roman"/>
          <w:b/>
          <w:sz w:val="24"/>
          <w:szCs w:val="24"/>
        </w:rPr>
        <w:t>2</w:t>
      </w:r>
    </w:p>
    <w:p w14:paraId="11D4BBEC" w14:textId="77777777" w:rsidR="009B2661" w:rsidRPr="00AB3E3B" w:rsidRDefault="009B2661" w:rsidP="0097435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Na roboty będące przedmiotem niniejszej umowy, ustala się okres gwarancyjny wynoszący 36 miesięcy od daty odbioru końcowego.</w:t>
      </w:r>
    </w:p>
    <w:p w14:paraId="2939F785" w14:textId="77777777" w:rsidR="009B2661" w:rsidRPr="00AB3E3B" w:rsidRDefault="009B2661" w:rsidP="0097435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Termin wykonania robót związanych z usunięciem wad w okresie gwarancji będzie każdorazowo określany przez Zamawiającego.</w:t>
      </w:r>
    </w:p>
    <w:p w14:paraId="2FD9784B" w14:textId="34BCFE1B" w:rsidR="00F27091" w:rsidRPr="00AB3E3B" w:rsidRDefault="009B2661" w:rsidP="00902A9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 xml:space="preserve">Okres gwarancji rozpoczyna się od następnego dnia po podpisaniu protokołu odbioru końcowego, o którym mowa </w:t>
      </w:r>
      <w:r w:rsidR="005573D8" w:rsidRPr="00AB3E3B">
        <w:rPr>
          <w:rFonts w:ascii="Times New Roman" w:hAnsi="Times New Roman"/>
          <w:bCs/>
          <w:sz w:val="24"/>
          <w:szCs w:val="24"/>
        </w:rPr>
        <w:t xml:space="preserve">§ </w:t>
      </w:r>
      <w:r w:rsidR="00AB3E3B" w:rsidRPr="00AB3E3B">
        <w:rPr>
          <w:rFonts w:ascii="Times New Roman" w:hAnsi="Times New Roman"/>
          <w:bCs/>
          <w:sz w:val="24"/>
          <w:szCs w:val="24"/>
        </w:rPr>
        <w:t>4</w:t>
      </w:r>
      <w:r w:rsidRPr="00AB3E3B">
        <w:rPr>
          <w:rFonts w:ascii="Times New Roman" w:hAnsi="Times New Roman"/>
          <w:bCs/>
          <w:sz w:val="24"/>
          <w:szCs w:val="24"/>
        </w:rPr>
        <w:t xml:space="preserve"> ust. 3.</w:t>
      </w:r>
    </w:p>
    <w:p w14:paraId="44E899F5" w14:textId="563BDEAC" w:rsidR="00F27091" w:rsidRDefault="00F27091" w:rsidP="00F27091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13</w:t>
      </w:r>
    </w:p>
    <w:p w14:paraId="5D304376" w14:textId="77777777" w:rsidR="00AB3E3B" w:rsidRPr="003F3CE2" w:rsidRDefault="00AB3E3B" w:rsidP="00AB3E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bookmarkStart w:id="24" w:name="_Hlk63848715"/>
      <w:bookmarkStart w:id="25" w:name="_Hlk63931668"/>
      <w:r w:rsidRPr="003F3CE2">
        <w:rPr>
          <w:rFonts w:ascii="Times New Roman" w:hAnsi="Times New Roman"/>
          <w:sz w:val="24"/>
          <w:szCs w:val="24"/>
        </w:rPr>
        <w:t>Klauzula zachowania danych w poufności:</w:t>
      </w:r>
    </w:p>
    <w:p w14:paraId="1F98E122" w14:textId="77777777" w:rsidR="00AB3E3B" w:rsidRPr="003F3CE2" w:rsidRDefault="00AB3E3B" w:rsidP="00AB3E3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CE2">
        <w:rPr>
          <w:rFonts w:ascii="Times New Roman" w:hAnsi="Times New Roman"/>
          <w:sz w:val="24"/>
          <w:szCs w:val="24"/>
        </w:rPr>
        <w:lastRenderedPageBreak/>
        <w:t xml:space="preserve">Wszelkie informacje uzyskane przez Wykonawcę w związku z realizacją umowy mogą być wykorzystywane tylko w celu realizacji umowy. Wykonawca zachowa również w tajemnicy postanowienia zawarte w  niniejszej umowie.  </w:t>
      </w:r>
    </w:p>
    <w:p w14:paraId="470191F8" w14:textId="5C3D28FD" w:rsidR="00AB3E3B" w:rsidRPr="003F3CE2" w:rsidRDefault="002C0B4A" w:rsidP="00AB3E3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="00AB3E3B" w:rsidRPr="003F3CE2">
        <w:rPr>
          <w:rFonts w:ascii="Times New Roman" w:hAnsi="Times New Roman"/>
          <w:sz w:val="24"/>
          <w:szCs w:val="24"/>
        </w:rPr>
        <w:t xml:space="preserve"> będzie zachowywać zasady poufności w stosunku do wszystkich informacji związanych z sama umową oraz jej wykonaniem, w okresie obowiązywania niniejszej Umowy oraz w okresie 5 lat po jej wygaśnięciu lub rozwiązaniu, </w:t>
      </w:r>
    </w:p>
    <w:p w14:paraId="2249AEE9" w14:textId="42D4B6E4" w:rsidR="00AB3E3B" w:rsidRPr="003F3CE2" w:rsidRDefault="002C0B4A" w:rsidP="00AB3E3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="00AB3E3B" w:rsidRPr="003F3CE2">
        <w:rPr>
          <w:rFonts w:ascii="Times New Roman" w:hAnsi="Times New Roman"/>
          <w:sz w:val="24"/>
          <w:szCs w:val="24"/>
        </w:rPr>
        <w:t xml:space="preserve"> odpowiada za podjęcie i zapewnienie wszelkich niezbędnych środków zapewniających dochowanie wyżej wymienionej klauzuli poufności przez swoich pracowników i podwykonawców. </w:t>
      </w:r>
    </w:p>
    <w:p w14:paraId="7FC7F5FC" w14:textId="0ED2D605" w:rsidR="00AB3E3B" w:rsidRPr="003F3CE2" w:rsidRDefault="00AB3E3B" w:rsidP="00AB3E3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CE2">
        <w:rPr>
          <w:rFonts w:ascii="Times New Roman" w:hAnsi="Times New Roman"/>
          <w:sz w:val="24"/>
          <w:szCs w:val="24"/>
        </w:rPr>
        <w:t xml:space="preserve">W przypadku nie dotrzymania klauzuli poufności oraz wyjawienia informacji z wiązanej z niemniejszą umowa oraz jej wykonaniem przez Wykonawcę </w:t>
      </w:r>
      <w:r w:rsidR="002C0B4A">
        <w:rPr>
          <w:rFonts w:ascii="Times New Roman" w:hAnsi="Times New Roman"/>
          <w:sz w:val="24"/>
          <w:szCs w:val="24"/>
        </w:rPr>
        <w:t>Zamawiającemu</w:t>
      </w:r>
      <w:r w:rsidRPr="003F3CE2">
        <w:rPr>
          <w:rFonts w:ascii="Times New Roman" w:hAnsi="Times New Roman"/>
          <w:sz w:val="24"/>
          <w:szCs w:val="24"/>
        </w:rPr>
        <w:t xml:space="preserve"> będzie przysługiwało odszkodowanie w wysokości co najmniej 25 % wysokości wartości całości ceny przewidzianej w umowie</w:t>
      </w:r>
      <w:bookmarkEnd w:id="24"/>
      <w:r w:rsidRPr="003F3CE2">
        <w:rPr>
          <w:rFonts w:ascii="Times New Roman" w:hAnsi="Times New Roman"/>
          <w:sz w:val="24"/>
          <w:szCs w:val="24"/>
        </w:rPr>
        <w:t xml:space="preserve">. </w:t>
      </w:r>
    </w:p>
    <w:bookmarkEnd w:id="25"/>
    <w:p w14:paraId="51DA523C" w14:textId="77777777" w:rsidR="00AB3E3B" w:rsidRDefault="00AB3E3B" w:rsidP="00F27091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937DDA" w14:textId="77777777" w:rsidR="009B2661" w:rsidRPr="00AB3E3B" w:rsidRDefault="009B2661" w:rsidP="009B2661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AB3E3B">
        <w:rPr>
          <w:rFonts w:ascii="Times New Roman" w:hAnsi="Times New Roman"/>
          <w:b/>
          <w:bCs/>
          <w:sz w:val="24"/>
          <w:szCs w:val="24"/>
        </w:rPr>
        <w:t>§ 1</w:t>
      </w:r>
      <w:r w:rsidR="00F27091" w:rsidRPr="00AB3E3B">
        <w:rPr>
          <w:rFonts w:ascii="Times New Roman" w:hAnsi="Times New Roman"/>
          <w:b/>
          <w:bCs/>
          <w:sz w:val="24"/>
          <w:szCs w:val="24"/>
        </w:rPr>
        <w:t>4</w:t>
      </w:r>
    </w:p>
    <w:p w14:paraId="3AC30B37" w14:textId="77777777" w:rsidR="00AB3E3B" w:rsidRPr="00A20FA0" w:rsidRDefault="00AB3E3B" w:rsidP="00AB3E3B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6" w:name="_Hlk63931698"/>
      <w:r w:rsidRPr="00A20FA0">
        <w:rPr>
          <w:rFonts w:ascii="Times New Roman" w:hAnsi="Times New Roman"/>
          <w:sz w:val="24"/>
          <w:szCs w:val="24"/>
        </w:rPr>
        <w:t xml:space="preserve">Zmiany umowy wymagają formy pisemnej pod rygorem nieważności. </w:t>
      </w:r>
    </w:p>
    <w:p w14:paraId="6792049C" w14:textId="77777777" w:rsidR="00AB3E3B" w:rsidRPr="00A20FA0" w:rsidRDefault="00AB3E3B" w:rsidP="00AB3E3B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>W razie zaistnienia istotnej zmiany okoliczności powodującyc</w:t>
      </w:r>
      <w:r>
        <w:rPr>
          <w:rFonts w:ascii="Times New Roman" w:hAnsi="Times New Roman"/>
          <w:sz w:val="24"/>
          <w:szCs w:val="24"/>
        </w:rPr>
        <w:t xml:space="preserve">h, że wykonanie umowy nie leży </w:t>
      </w:r>
      <w:r w:rsidRPr="00A20FA0">
        <w:rPr>
          <w:rFonts w:ascii="Times New Roman" w:hAnsi="Times New Roman"/>
          <w:sz w:val="24"/>
          <w:szCs w:val="24"/>
        </w:rPr>
        <w:t>w interesie publicznym, czego nie można było przewidzieć w chwili zawarcia umowy, Zamawiający bez rygoru zapłaty kar umownych może odstąpić od umowy w</w:t>
      </w:r>
      <w:r>
        <w:rPr>
          <w:rFonts w:ascii="Times New Roman" w:hAnsi="Times New Roman"/>
          <w:sz w:val="24"/>
          <w:szCs w:val="24"/>
        </w:rPr>
        <w:t> </w:t>
      </w:r>
      <w:r w:rsidRPr="00A20FA0">
        <w:rPr>
          <w:rFonts w:ascii="Times New Roman" w:hAnsi="Times New Roman"/>
          <w:sz w:val="24"/>
          <w:szCs w:val="24"/>
        </w:rPr>
        <w:t xml:space="preserve">terminie 30 dni od powzięcia wiadomości o tych okolicznościach. </w:t>
      </w:r>
    </w:p>
    <w:p w14:paraId="67C7C763" w14:textId="77777777" w:rsidR="00AB3E3B" w:rsidRDefault="00AB3E3B" w:rsidP="00AB3E3B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>W przypadku, o którym mowa w ust. 2, Wykonawca może żądać wyłącznie wynagrodzenia należnego z tytułu wykonania</w:t>
      </w:r>
      <w:r>
        <w:rPr>
          <w:rFonts w:ascii="Times New Roman" w:hAnsi="Times New Roman"/>
          <w:sz w:val="24"/>
          <w:szCs w:val="24"/>
        </w:rPr>
        <w:t xml:space="preserve"> zrealizowanej</w:t>
      </w:r>
      <w:r w:rsidRPr="00A20FA0">
        <w:rPr>
          <w:rFonts w:ascii="Times New Roman" w:hAnsi="Times New Roman"/>
          <w:sz w:val="24"/>
          <w:szCs w:val="24"/>
        </w:rPr>
        <w:t xml:space="preserve"> części umowy .</w:t>
      </w:r>
    </w:p>
    <w:p w14:paraId="7638FE53" w14:textId="77777777" w:rsidR="00AB3E3B" w:rsidRPr="00885F2A" w:rsidRDefault="00AB3E3B" w:rsidP="00AB3E3B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F2A">
        <w:rPr>
          <w:rFonts w:ascii="Times New Roman" w:hAnsi="Times New Roman"/>
          <w:sz w:val="24"/>
          <w:szCs w:val="24"/>
        </w:rPr>
        <w:t>W pisemnym oświadczeniu o odstąpieniu od umowy lub jej części, Zamawiający jest obowiązany podać przyczyny odstąpienia, a zwłaszcza podać warunki i zasady rozliczenia umowy</w:t>
      </w:r>
    </w:p>
    <w:bookmarkEnd w:id="26"/>
    <w:p w14:paraId="4A6C4E46" w14:textId="77777777" w:rsidR="009B2661" w:rsidRPr="0099706B" w:rsidRDefault="009B2661" w:rsidP="009B2661">
      <w:pPr>
        <w:pStyle w:val="Tekstpodstawowy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1</w:t>
      </w:r>
      <w:r w:rsidR="00F27091">
        <w:rPr>
          <w:rFonts w:ascii="Times New Roman" w:hAnsi="Times New Roman"/>
          <w:b/>
          <w:sz w:val="24"/>
          <w:szCs w:val="24"/>
        </w:rPr>
        <w:t>5</w:t>
      </w:r>
    </w:p>
    <w:p w14:paraId="0A46B6D4" w14:textId="77777777" w:rsidR="00AB3E3B" w:rsidRPr="0099706B" w:rsidRDefault="00AB3E3B" w:rsidP="00AB3E3B">
      <w:pPr>
        <w:pStyle w:val="Tekstpodstawowy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7" w:name="_Hlk63931715"/>
      <w:r w:rsidRPr="0099706B">
        <w:rPr>
          <w:rFonts w:ascii="Times New Roman" w:hAnsi="Times New Roman"/>
          <w:sz w:val="24"/>
          <w:szCs w:val="24"/>
        </w:rPr>
        <w:t>Zamawiający dopuszcza możliwość dokonania następujących zmian postanowień zawartej umowy w stosunku do treści oferty Wykonawcy:</w:t>
      </w:r>
    </w:p>
    <w:p w14:paraId="55E09BBC" w14:textId="77777777" w:rsidR="00AB3E3B" w:rsidRDefault="00AB3E3B" w:rsidP="00AB3E3B">
      <w:pPr>
        <w:pStyle w:val="Tekstpodstawowy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>wynagro</w:t>
      </w:r>
      <w:r>
        <w:rPr>
          <w:rFonts w:ascii="Times New Roman" w:hAnsi="Times New Roman"/>
          <w:sz w:val="24"/>
          <w:szCs w:val="24"/>
        </w:rPr>
        <w:t>dzenia umownego ustalonego w § 5</w:t>
      </w:r>
      <w:r w:rsidRPr="003F6342">
        <w:rPr>
          <w:rFonts w:ascii="Times New Roman" w:hAnsi="Times New Roman"/>
          <w:sz w:val="24"/>
          <w:szCs w:val="24"/>
        </w:rPr>
        <w:t xml:space="preserve"> </w:t>
      </w:r>
      <w:r w:rsidRPr="00A20FA0">
        <w:rPr>
          <w:rFonts w:ascii="Times New Roman" w:hAnsi="Times New Roman"/>
          <w:sz w:val="24"/>
          <w:szCs w:val="24"/>
        </w:rPr>
        <w:t>ust.1 w przypadk</w:t>
      </w:r>
      <w:r>
        <w:rPr>
          <w:rFonts w:ascii="Times New Roman" w:hAnsi="Times New Roman"/>
          <w:sz w:val="24"/>
          <w:szCs w:val="24"/>
        </w:rPr>
        <w:t>u ustawowej zmiany podatku  VAT.</w:t>
      </w:r>
    </w:p>
    <w:p w14:paraId="24C36865" w14:textId="77777777" w:rsidR="00AB3E3B" w:rsidRDefault="00AB3E3B" w:rsidP="00AB3E3B">
      <w:pPr>
        <w:pStyle w:val="Tekstpodstawowy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zmiany osób personelu kierowniczego wskazanego przez Wykonawcę, na wniosek Wykonawcy</w:t>
      </w:r>
      <w:r>
        <w:rPr>
          <w:rFonts w:ascii="Times New Roman" w:hAnsi="Times New Roman"/>
          <w:sz w:val="24"/>
          <w:szCs w:val="24"/>
        </w:rPr>
        <w:t>.</w:t>
      </w:r>
    </w:p>
    <w:p w14:paraId="7788B026" w14:textId="77777777" w:rsidR="00AB3E3B" w:rsidRPr="0099706B" w:rsidRDefault="00AB3E3B" w:rsidP="00AB3E3B">
      <w:pPr>
        <w:pStyle w:val="Tekstpodstawowy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Podstawą dokonania zmian, o których mowa w ust.1 pkt. a będzie wejście w życie </w:t>
      </w:r>
      <w:r>
        <w:rPr>
          <w:rFonts w:ascii="Times New Roman" w:hAnsi="Times New Roman"/>
          <w:sz w:val="24"/>
          <w:szCs w:val="24"/>
        </w:rPr>
        <w:t xml:space="preserve">obowiązujących </w:t>
      </w:r>
      <w:r w:rsidRPr="0099706B">
        <w:rPr>
          <w:rFonts w:ascii="Times New Roman" w:hAnsi="Times New Roman"/>
          <w:sz w:val="24"/>
          <w:szCs w:val="24"/>
        </w:rPr>
        <w:t xml:space="preserve"> przepisów </w:t>
      </w:r>
      <w:r>
        <w:rPr>
          <w:rFonts w:ascii="Times New Roman" w:hAnsi="Times New Roman"/>
          <w:sz w:val="24"/>
          <w:szCs w:val="24"/>
        </w:rPr>
        <w:t xml:space="preserve"> w zakresie </w:t>
      </w:r>
      <w:r w:rsidRPr="0099706B">
        <w:rPr>
          <w:rFonts w:ascii="Times New Roman" w:hAnsi="Times New Roman"/>
          <w:sz w:val="24"/>
          <w:szCs w:val="24"/>
        </w:rPr>
        <w:t>podatku od towarów i usług.</w:t>
      </w:r>
    </w:p>
    <w:p w14:paraId="51DA8A41" w14:textId="77777777" w:rsidR="00AB3E3B" w:rsidRDefault="00AB3E3B" w:rsidP="00AB3E3B">
      <w:pPr>
        <w:pStyle w:val="Tekstpodstawowy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W przypadku wniosku Wykonawcy o dokonanie zmiany, o której mowa w ust.1 pkt. b Wykonawca będzie obowiązany przedstawić dokumenty potwierdzające kwalifikacje wskazanych osób pozwalające na stwierdzenie spełnienia przez wskazane osoby wymagań WZ.</w:t>
      </w:r>
    </w:p>
    <w:bookmarkEnd w:id="27"/>
    <w:p w14:paraId="6AEBC3CC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1</w:t>
      </w:r>
      <w:r w:rsidR="00F27091">
        <w:rPr>
          <w:rFonts w:ascii="Times New Roman" w:hAnsi="Times New Roman"/>
          <w:b/>
          <w:sz w:val="24"/>
          <w:szCs w:val="24"/>
        </w:rPr>
        <w:t>6</w:t>
      </w:r>
    </w:p>
    <w:p w14:paraId="2CB49DEE" w14:textId="77777777" w:rsidR="00345DE7" w:rsidRPr="00345DE7" w:rsidRDefault="00345DE7" w:rsidP="00345DE7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bookmarkStart w:id="28" w:name="_Hlk63931737"/>
      <w:r w:rsidRPr="00345DE7">
        <w:rPr>
          <w:rFonts w:eastAsia="Calibri"/>
          <w:lang w:eastAsia="en-US"/>
        </w:rPr>
        <w:t>W sprawach nieuregulowanych niniejszą umową mają zastosowanie przepisy powszechnie obowiązującego prawa, w szczególności Kodeksu Cywilnego.</w:t>
      </w:r>
    </w:p>
    <w:p w14:paraId="10C0E239" w14:textId="77777777" w:rsidR="00AB3E3B" w:rsidRPr="00AB3E3B" w:rsidRDefault="00AB3E3B" w:rsidP="00345DE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Ewentualne spory wynikłe z umowy rozstrzygać będzie sąd powszechny właściwy dla siedziby Zamawiającego.</w:t>
      </w:r>
    </w:p>
    <w:bookmarkEnd w:id="28"/>
    <w:p w14:paraId="1827A8C5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1</w:t>
      </w:r>
      <w:r w:rsidR="00F27091">
        <w:rPr>
          <w:rFonts w:ascii="Times New Roman" w:hAnsi="Times New Roman"/>
          <w:b/>
          <w:sz w:val="24"/>
          <w:szCs w:val="24"/>
        </w:rPr>
        <w:t>7</w:t>
      </w:r>
    </w:p>
    <w:p w14:paraId="44823B0C" w14:textId="77777777" w:rsidR="009B2661" w:rsidRPr="0099706B" w:rsidRDefault="009B2661" w:rsidP="00FD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Umowę sporządzono w 2 egzemplarzach, po 1 egzemplarze dla każdej ze stron.</w:t>
      </w:r>
    </w:p>
    <w:p w14:paraId="53201F03" w14:textId="77777777" w:rsidR="00FD778C" w:rsidRPr="0099706B" w:rsidRDefault="00FD778C" w:rsidP="00FD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52A643" w14:textId="77777777" w:rsidR="00D95F3E" w:rsidRPr="0099706B" w:rsidRDefault="009B2661" w:rsidP="00FD77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</w:t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  <w:t>ZAMAWIAJĄCY</w:t>
      </w:r>
    </w:p>
    <w:p w14:paraId="07C10899" w14:textId="77777777" w:rsidR="00D95F3E" w:rsidRPr="0099706B" w:rsidRDefault="00D95F3E" w:rsidP="0042022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3738829" w14:textId="77777777" w:rsidR="00C57D14" w:rsidRPr="0099706B" w:rsidRDefault="00C57D14" w:rsidP="009B2661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23B57AC" w14:textId="77777777" w:rsidR="00C57D14" w:rsidRPr="0099706B" w:rsidRDefault="00C57D14" w:rsidP="009B2661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499F45F7" w14:textId="77777777" w:rsidR="00C57D14" w:rsidRPr="0099706B" w:rsidRDefault="00C57D14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E4BDE75" w14:textId="532A40CD" w:rsidR="009F5C90" w:rsidRDefault="009F5C90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704CCEB" w14:textId="2E36220C" w:rsidR="00B65018" w:rsidRDefault="00B6501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DC4F58E" w14:textId="380D4890" w:rsidR="00B65018" w:rsidRDefault="00B6501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5D93B40" w14:textId="77777777" w:rsidR="00B65018" w:rsidRPr="00570646" w:rsidRDefault="00B65018" w:rsidP="00B65018">
      <w:pPr>
        <w:spacing w:after="0"/>
        <w:rPr>
          <w:rFonts w:ascii="Times New Roman" w:hAnsi="Times New Roman"/>
          <w:b/>
          <w:sz w:val="24"/>
          <w:szCs w:val="24"/>
        </w:rPr>
      </w:pPr>
      <w:r w:rsidRPr="00570646">
        <w:rPr>
          <w:rFonts w:ascii="Times New Roman" w:hAnsi="Times New Roman"/>
          <w:b/>
          <w:sz w:val="24"/>
          <w:szCs w:val="24"/>
        </w:rPr>
        <w:t>Załącznik nr 1 do umowy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40"/>
        <w:gridCol w:w="2224"/>
        <w:gridCol w:w="2228"/>
      </w:tblGrid>
      <w:tr w:rsidR="00B65018" w:rsidRPr="00570646" w14:paraId="4E8FA3EA" w14:textId="77777777" w:rsidTr="006164AE">
        <w:tc>
          <w:tcPr>
            <w:tcW w:w="9062" w:type="dxa"/>
            <w:gridSpan w:val="4"/>
          </w:tcPr>
          <w:p w14:paraId="49C2BB13" w14:textId="04874174" w:rsidR="00B65018" w:rsidRPr="00570646" w:rsidRDefault="00B65018" w:rsidP="00616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646">
              <w:rPr>
                <w:rFonts w:ascii="Times New Roman" w:hAnsi="Times New Roman"/>
                <w:b/>
                <w:sz w:val="24"/>
                <w:szCs w:val="24"/>
              </w:rPr>
              <w:t xml:space="preserve">Budowa sieci wodociągowej z przyłączami w ul.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Jasnej</w:t>
            </w:r>
            <w:r w:rsidRPr="00570646">
              <w:rPr>
                <w:rFonts w:ascii="Times New Roman" w:hAnsi="Times New Roman"/>
                <w:b/>
                <w:sz w:val="24"/>
                <w:szCs w:val="24"/>
              </w:rPr>
              <w:t xml:space="preserve"> w Koszalinie</w:t>
            </w:r>
          </w:p>
        </w:tc>
      </w:tr>
      <w:tr w:rsidR="00B65018" w:rsidRPr="00570646" w14:paraId="506581D7" w14:textId="77777777" w:rsidTr="006164AE">
        <w:tc>
          <w:tcPr>
            <w:tcW w:w="570" w:type="dxa"/>
          </w:tcPr>
          <w:p w14:paraId="779023F1" w14:textId="77777777" w:rsidR="00B65018" w:rsidRPr="00570646" w:rsidRDefault="00B65018" w:rsidP="00616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64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40" w:type="dxa"/>
          </w:tcPr>
          <w:p w14:paraId="6FBFCFE1" w14:textId="77777777" w:rsidR="00B65018" w:rsidRPr="00570646" w:rsidRDefault="00B65018" w:rsidP="00616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2C96EA58" w14:textId="77777777" w:rsidR="00B65018" w:rsidRPr="00570646" w:rsidRDefault="00B65018" w:rsidP="00616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646">
              <w:rPr>
                <w:rFonts w:ascii="Times New Roman" w:hAnsi="Times New Roman"/>
                <w:b/>
                <w:sz w:val="24"/>
                <w:szCs w:val="24"/>
              </w:rPr>
              <w:t>Cena netto [zł]</w:t>
            </w:r>
          </w:p>
        </w:tc>
        <w:tc>
          <w:tcPr>
            <w:tcW w:w="2228" w:type="dxa"/>
          </w:tcPr>
          <w:p w14:paraId="34A8F255" w14:textId="77777777" w:rsidR="00B65018" w:rsidRPr="00570646" w:rsidRDefault="00B65018" w:rsidP="00616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646">
              <w:rPr>
                <w:rFonts w:ascii="Times New Roman" w:hAnsi="Times New Roman"/>
                <w:b/>
                <w:sz w:val="24"/>
                <w:szCs w:val="24"/>
              </w:rPr>
              <w:t>Cena brutto [zł]</w:t>
            </w:r>
          </w:p>
        </w:tc>
      </w:tr>
      <w:tr w:rsidR="00B65018" w:rsidRPr="00570646" w14:paraId="48EC0AD1" w14:textId="77777777" w:rsidTr="006164AE">
        <w:tc>
          <w:tcPr>
            <w:tcW w:w="570" w:type="dxa"/>
          </w:tcPr>
          <w:p w14:paraId="61330293" w14:textId="77777777" w:rsidR="00B65018" w:rsidRPr="00570646" w:rsidRDefault="00B65018" w:rsidP="00B65018">
            <w:pPr>
              <w:numPr>
                <w:ilvl w:val="0"/>
                <w:numId w:val="55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40" w:type="dxa"/>
          </w:tcPr>
          <w:p w14:paraId="7CF6A9B3" w14:textId="77777777" w:rsidR="00B65018" w:rsidRPr="00570646" w:rsidRDefault="00B65018" w:rsidP="006164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0646">
              <w:rPr>
                <w:rFonts w:ascii="Times New Roman" w:hAnsi="Times New Roman"/>
                <w:b/>
                <w:sz w:val="24"/>
                <w:szCs w:val="24"/>
              </w:rPr>
              <w:t>Sieć wodociągowa</w:t>
            </w:r>
          </w:p>
        </w:tc>
        <w:tc>
          <w:tcPr>
            <w:tcW w:w="2224" w:type="dxa"/>
          </w:tcPr>
          <w:p w14:paraId="1DD9323D" w14:textId="77777777" w:rsidR="00B65018" w:rsidRPr="00570646" w:rsidRDefault="00B65018" w:rsidP="006164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14:paraId="30690B87" w14:textId="77777777" w:rsidR="00B65018" w:rsidRPr="00570646" w:rsidRDefault="00B65018" w:rsidP="006164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018" w:rsidRPr="00570646" w14:paraId="6BCACC8D" w14:textId="77777777" w:rsidTr="006164AE">
        <w:tc>
          <w:tcPr>
            <w:tcW w:w="570" w:type="dxa"/>
          </w:tcPr>
          <w:p w14:paraId="2267C66D" w14:textId="77777777" w:rsidR="00B65018" w:rsidRPr="00570646" w:rsidRDefault="00B65018" w:rsidP="00B65018">
            <w:pPr>
              <w:numPr>
                <w:ilvl w:val="0"/>
                <w:numId w:val="55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bookmarkStart w:id="29" w:name="_Hlk20730995"/>
          </w:p>
        </w:tc>
        <w:tc>
          <w:tcPr>
            <w:tcW w:w="4040" w:type="dxa"/>
          </w:tcPr>
          <w:p w14:paraId="0233F68E" w14:textId="5561DD6E" w:rsidR="00B65018" w:rsidRPr="00570646" w:rsidRDefault="00B65018" w:rsidP="006164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0646">
              <w:rPr>
                <w:rFonts w:ascii="Times New Roman" w:hAnsi="Times New Roman"/>
                <w:b/>
                <w:sz w:val="24"/>
                <w:szCs w:val="24"/>
              </w:rPr>
              <w:t xml:space="preserve">Przyłącze do budynku 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24" w:type="dxa"/>
          </w:tcPr>
          <w:p w14:paraId="1E86467B" w14:textId="77777777" w:rsidR="00B65018" w:rsidRPr="00570646" w:rsidRDefault="00B65018" w:rsidP="006164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14:paraId="204AAC90" w14:textId="77777777" w:rsidR="00B65018" w:rsidRPr="00570646" w:rsidRDefault="00B65018" w:rsidP="006164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29"/>
      <w:tr w:rsidR="00B65018" w:rsidRPr="00570646" w14:paraId="0A50ADCB" w14:textId="77777777" w:rsidTr="006164AE">
        <w:tc>
          <w:tcPr>
            <w:tcW w:w="570" w:type="dxa"/>
          </w:tcPr>
          <w:p w14:paraId="349B6F95" w14:textId="77777777" w:rsidR="00B65018" w:rsidRPr="00570646" w:rsidRDefault="00B65018" w:rsidP="00B65018">
            <w:pPr>
              <w:numPr>
                <w:ilvl w:val="0"/>
                <w:numId w:val="55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40" w:type="dxa"/>
          </w:tcPr>
          <w:p w14:paraId="4A147A13" w14:textId="59DEED30" w:rsidR="00B65018" w:rsidRPr="00570646" w:rsidRDefault="00B65018" w:rsidP="006164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0646">
              <w:rPr>
                <w:rFonts w:ascii="Times New Roman" w:hAnsi="Times New Roman"/>
                <w:b/>
                <w:sz w:val="24"/>
                <w:szCs w:val="24"/>
              </w:rPr>
              <w:t>Hydrant 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70646">
              <w:rPr>
                <w:rFonts w:ascii="Times New Roman" w:hAnsi="Times New Roman"/>
                <w:b/>
                <w:sz w:val="24"/>
                <w:szCs w:val="24"/>
              </w:rPr>
              <w:t>1 z zasuwą</w:t>
            </w:r>
          </w:p>
        </w:tc>
        <w:tc>
          <w:tcPr>
            <w:tcW w:w="2224" w:type="dxa"/>
          </w:tcPr>
          <w:p w14:paraId="0E9C07AB" w14:textId="77777777" w:rsidR="00B65018" w:rsidRPr="00570646" w:rsidRDefault="00B65018" w:rsidP="006164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14:paraId="12DED9A8" w14:textId="77777777" w:rsidR="00B65018" w:rsidRPr="00570646" w:rsidRDefault="00B65018" w:rsidP="006164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018" w:rsidRPr="00570646" w14:paraId="6E968AFE" w14:textId="77777777" w:rsidTr="006164AE">
        <w:tc>
          <w:tcPr>
            <w:tcW w:w="570" w:type="dxa"/>
          </w:tcPr>
          <w:p w14:paraId="5427FB38" w14:textId="77777777" w:rsidR="00B65018" w:rsidRPr="00570646" w:rsidRDefault="00B65018" w:rsidP="00B65018">
            <w:pPr>
              <w:numPr>
                <w:ilvl w:val="0"/>
                <w:numId w:val="55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40" w:type="dxa"/>
          </w:tcPr>
          <w:p w14:paraId="1CDD6F35" w14:textId="08A4E776" w:rsidR="00B65018" w:rsidRPr="00570646" w:rsidRDefault="00B65018" w:rsidP="006164AE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70646">
              <w:rPr>
                <w:rFonts w:ascii="Times New Roman" w:hAnsi="Times New Roman"/>
                <w:b/>
                <w:sz w:val="24"/>
                <w:szCs w:val="24"/>
              </w:rPr>
              <w:t>Hydrant 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70646">
              <w:rPr>
                <w:rFonts w:ascii="Times New Roman" w:hAnsi="Times New Roman"/>
                <w:b/>
                <w:sz w:val="24"/>
                <w:szCs w:val="24"/>
              </w:rPr>
              <w:t>2 z zasuwą</w:t>
            </w:r>
          </w:p>
        </w:tc>
        <w:tc>
          <w:tcPr>
            <w:tcW w:w="2224" w:type="dxa"/>
          </w:tcPr>
          <w:p w14:paraId="76001240" w14:textId="77777777" w:rsidR="00B65018" w:rsidRPr="00570646" w:rsidRDefault="00B65018" w:rsidP="006164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14:paraId="7BC924D2" w14:textId="77777777" w:rsidR="00B65018" w:rsidRPr="00570646" w:rsidRDefault="00B65018" w:rsidP="006164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018" w:rsidRPr="00570646" w14:paraId="2B823AEA" w14:textId="77777777" w:rsidTr="006164AE">
        <w:tc>
          <w:tcPr>
            <w:tcW w:w="570" w:type="dxa"/>
          </w:tcPr>
          <w:p w14:paraId="205F121C" w14:textId="77777777" w:rsidR="00B65018" w:rsidRPr="00570646" w:rsidRDefault="00B65018" w:rsidP="00B65018">
            <w:pPr>
              <w:numPr>
                <w:ilvl w:val="0"/>
                <w:numId w:val="55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40" w:type="dxa"/>
          </w:tcPr>
          <w:p w14:paraId="7A467BEF" w14:textId="002C3260" w:rsidR="00B65018" w:rsidRPr="00570646" w:rsidRDefault="00B65018" w:rsidP="006164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0646">
              <w:rPr>
                <w:rFonts w:ascii="Times New Roman" w:hAnsi="Times New Roman"/>
                <w:b/>
                <w:sz w:val="24"/>
                <w:szCs w:val="24"/>
              </w:rPr>
              <w:t>Hydrant 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70646">
              <w:rPr>
                <w:rFonts w:ascii="Times New Roman" w:hAnsi="Times New Roman"/>
                <w:b/>
                <w:sz w:val="24"/>
                <w:szCs w:val="24"/>
              </w:rPr>
              <w:t>3 z zasuwą</w:t>
            </w:r>
          </w:p>
        </w:tc>
        <w:tc>
          <w:tcPr>
            <w:tcW w:w="2224" w:type="dxa"/>
          </w:tcPr>
          <w:p w14:paraId="7D0D6FC4" w14:textId="77777777" w:rsidR="00B65018" w:rsidRPr="00570646" w:rsidRDefault="00B65018" w:rsidP="006164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14:paraId="07859A6F" w14:textId="77777777" w:rsidR="00B65018" w:rsidRPr="00570646" w:rsidRDefault="00B65018" w:rsidP="006164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018" w:rsidRPr="00570646" w14:paraId="075405E3" w14:textId="77777777" w:rsidTr="006164AE">
        <w:tc>
          <w:tcPr>
            <w:tcW w:w="570" w:type="dxa"/>
          </w:tcPr>
          <w:p w14:paraId="3E1AEB64" w14:textId="77777777" w:rsidR="00B65018" w:rsidRPr="00570646" w:rsidRDefault="00B65018" w:rsidP="00B65018">
            <w:pPr>
              <w:numPr>
                <w:ilvl w:val="0"/>
                <w:numId w:val="55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40" w:type="dxa"/>
          </w:tcPr>
          <w:p w14:paraId="29C520A3" w14:textId="0856328E" w:rsidR="00B65018" w:rsidRPr="00570646" w:rsidRDefault="00B65018" w:rsidP="006164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0646">
              <w:rPr>
                <w:rFonts w:ascii="Times New Roman" w:hAnsi="Times New Roman"/>
                <w:b/>
                <w:sz w:val="24"/>
                <w:szCs w:val="24"/>
              </w:rPr>
              <w:t>Hydrant 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70646">
              <w:rPr>
                <w:rFonts w:ascii="Times New Roman" w:hAnsi="Times New Roman"/>
                <w:b/>
                <w:sz w:val="24"/>
                <w:szCs w:val="24"/>
              </w:rPr>
              <w:t>4 z zasuwą</w:t>
            </w:r>
          </w:p>
        </w:tc>
        <w:tc>
          <w:tcPr>
            <w:tcW w:w="2224" w:type="dxa"/>
          </w:tcPr>
          <w:p w14:paraId="0A81E7BB" w14:textId="77777777" w:rsidR="00B65018" w:rsidRPr="00570646" w:rsidRDefault="00B65018" w:rsidP="006164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14:paraId="34A3B498" w14:textId="77777777" w:rsidR="00B65018" w:rsidRPr="00570646" w:rsidRDefault="00B65018" w:rsidP="006164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E68716" w14:textId="77777777" w:rsidR="00B65018" w:rsidRPr="0099706B" w:rsidRDefault="00B6501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A22484" w14:textId="77777777" w:rsidR="009F5C90" w:rsidRPr="0099706B" w:rsidRDefault="009F5C90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A5FB917" w14:textId="77777777" w:rsidR="009F5C90" w:rsidRPr="0099706B" w:rsidRDefault="009F5C90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54C78BA" w14:textId="77777777" w:rsidR="009F5C90" w:rsidRPr="0099706B" w:rsidRDefault="009F5C90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C05B72" w14:textId="07000493" w:rsidR="009F5C90" w:rsidRDefault="009F5C90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6BC22D1" w14:textId="1A90743C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2C7E023" w14:textId="38EE7D5A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04BA8FB" w14:textId="619E835E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922935A" w14:textId="5E7BB43E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ABE927A" w14:textId="0C063800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59F1E22" w14:textId="2453D8CB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B0A070" w14:textId="7607C778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37C3E2E" w14:textId="706A40A7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3F2D9F" w14:textId="0DC5F66B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E8B2F8C" w14:textId="3CAC1568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0BE00E3" w14:textId="0434D099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9331FAC" w14:textId="3952FC20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9F2E2B" w14:textId="58BAF997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8060B1F" w14:textId="78B1E589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BBFC0B0" w14:textId="66500CF5" w:rsidR="00B65018" w:rsidRDefault="00B6501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80DF7DC" w14:textId="3AEA7921" w:rsidR="00B65018" w:rsidRDefault="00B6501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035C865" w14:textId="3A55A9A0" w:rsidR="00B65018" w:rsidRDefault="00B6501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3593E4A" w14:textId="11B74439" w:rsidR="00B65018" w:rsidRDefault="00B6501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EC1000B" w14:textId="0D2B8ED3" w:rsidR="00B65018" w:rsidRDefault="00B6501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B12EC8C" w14:textId="0009A409" w:rsidR="00B65018" w:rsidRDefault="00B6501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CE69356" w14:textId="04AF0837" w:rsidR="00B65018" w:rsidRDefault="00B6501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9DAC911" w14:textId="69606377" w:rsidR="00B65018" w:rsidRDefault="00B6501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1D4AF23" w14:textId="474FA290" w:rsidR="00B65018" w:rsidRDefault="00B6501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51C47C7" w14:textId="38FA727D" w:rsidR="00B65018" w:rsidRDefault="00B6501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B06ED0A" w14:textId="53C08B59" w:rsidR="00B65018" w:rsidRDefault="00B6501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CAEB2C5" w14:textId="28DCE2E2" w:rsidR="00B65018" w:rsidRDefault="00B6501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CF8B8FD" w14:textId="2CDDA74A" w:rsidR="00972EAD" w:rsidRDefault="00972EAD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E679281" w14:textId="77777777" w:rsidR="00972EAD" w:rsidRDefault="00972EAD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D576D2D" w14:textId="6E041144" w:rsidR="00B65018" w:rsidRDefault="00B6501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D174734" w14:textId="77777777" w:rsidR="00B65018" w:rsidRDefault="00B6501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6C19E4C" w14:textId="77777777" w:rsidR="00EA0247" w:rsidRPr="0099706B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4B8F0E" w14:textId="77777777" w:rsidR="00EA0247" w:rsidRPr="0099706B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bookmarkStart w:id="30" w:name="_Hlk63931835"/>
      <w:r w:rsidRPr="0099706B">
        <w:rPr>
          <w:rFonts w:ascii="Times New Roman" w:hAnsi="Times New Roman"/>
          <w:b/>
          <w:sz w:val="24"/>
          <w:szCs w:val="24"/>
        </w:rPr>
        <w:t>Zamawiający:</w:t>
      </w:r>
    </w:p>
    <w:bookmarkEnd w:id="30"/>
    <w:p w14:paraId="7ABBFF3F" w14:textId="77777777" w:rsidR="00EA0247" w:rsidRPr="0099706B" w:rsidRDefault="00EA0247" w:rsidP="00EA0247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93C1B23" w14:textId="77777777" w:rsidR="00EA0247" w:rsidRPr="0099706B" w:rsidRDefault="00EA0247" w:rsidP="00EA0247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adres)</w:t>
      </w:r>
    </w:p>
    <w:p w14:paraId="31E9BBF2" w14:textId="77777777" w:rsidR="00EA0247" w:rsidRPr="0099706B" w:rsidRDefault="00EA0247" w:rsidP="00EA0247">
      <w:pPr>
        <w:spacing w:after="0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Wykonawca:</w:t>
      </w:r>
    </w:p>
    <w:p w14:paraId="6EDC0F86" w14:textId="77777777" w:rsidR="00EA0247" w:rsidRPr="0099706B" w:rsidRDefault="00EA0247" w:rsidP="00EA0247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0B4C7501" w14:textId="77777777" w:rsidR="00EA0247" w:rsidRPr="0099706B" w:rsidRDefault="00EA0247" w:rsidP="00EA0247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 xml:space="preserve">(pełna nazwa/firma, adres, </w:t>
      </w:r>
      <w:r w:rsidRPr="0099706B">
        <w:rPr>
          <w:rFonts w:ascii="Times New Roman" w:hAnsi="Times New Roman"/>
          <w:i/>
          <w:sz w:val="24"/>
          <w:szCs w:val="24"/>
        </w:rPr>
        <w:br/>
        <w:t>w zależności od podmiotu: NIP/PESEL, KRS/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>)</w:t>
      </w:r>
    </w:p>
    <w:p w14:paraId="0F315B71" w14:textId="77777777" w:rsidR="00EA0247" w:rsidRPr="0099706B" w:rsidRDefault="00EA0247" w:rsidP="00EA024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738DBABD" w14:textId="77777777" w:rsidR="00EA0247" w:rsidRPr="0099706B" w:rsidRDefault="00EA0247" w:rsidP="00EA0247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F41E9CF" w14:textId="77777777" w:rsidR="00EA0247" w:rsidRPr="0099706B" w:rsidRDefault="00EA0247" w:rsidP="00EA0247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 w14:paraId="3EB37B7F" w14:textId="77777777" w:rsidR="00EA0247" w:rsidRPr="0099706B" w:rsidRDefault="00EA0247" w:rsidP="00EA0247">
      <w:pPr>
        <w:spacing w:after="0"/>
        <w:rPr>
          <w:rFonts w:ascii="Times New Roman" w:hAnsi="Times New Roman"/>
          <w:sz w:val="24"/>
          <w:szCs w:val="24"/>
        </w:rPr>
      </w:pPr>
    </w:p>
    <w:p w14:paraId="0695940D" w14:textId="77777777" w:rsidR="00EA0247" w:rsidRPr="0099706B" w:rsidRDefault="00EA0247" w:rsidP="00EA024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706B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335D7331" w14:textId="77777777" w:rsidR="00EA0247" w:rsidRPr="0099706B" w:rsidRDefault="00EA0247" w:rsidP="00EA024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706B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99706B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2318E8AF" w14:textId="0977506D" w:rsidR="00EA0247" w:rsidRPr="0099706B" w:rsidRDefault="00EA0247" w:rsidP="00EA0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Na potrzeby postępowania o udzielenie zamówienia pn. ………………………………………………… </w:t>
      </w:r>
      <w:r w:rsidRPr="0099706B">
        <w:rPr>
          <w:rFonts w:ascii="Times New Roman" w:hAnsi="Times New Roman"/>
          <w:i/>
          <w:sz w:val="24"/>
          <w:szCs w:val="24"/>
        </w:rPr>
        <w:t>(nazwa postępowania)</w:t>
      </w:r>
      <w:r w:rsidRPr="0099706B">
        <w:rPr>
          <w:rFonts w:ascii="Times New Roman" w:hAnsi="Times New Roman"/>
          <w:sz w:val="24"/>
          <w:szCs w:val="24"/>
        </w:rPr>
        <w:t>, prowadzonego przez …………………………………………………</w:t>
      </w:r>
      <w:r w:rsidRPr="0099706B">
        <w:rPr>
          <w:rFonts w:ascii="Times New Roman" w:hAnsi="Times New Roman"/>
          <w:i/>
          <w:sz w:val="24"/>
          <w:szCs w:val="24"/>
        </w:rPr>
        <w:t xml:space="preserve">(oznaczenie zamawiającego), </w:t>
      </w:r>
      <w:r w:rsidRPr="0099706B">
        <w:rPr>
          <w:rFonts w:ascii="Times New Roman" w:hAnsi="Times New Roman"/>
          <w:sz w:val="24"/>
          <w:szCs w:val="24"/>
        </w:rPr>
        <w:t>oświadczam, co następuje:</w:t>
      </w:r>
    </w:p>
    <w:p w14:paraId="0DA338CD" w14:textId="77777777" w:rsidR="00EA0247" w:rsidRPr="0099706B" w:rsidRDefault="00EA0247" w:rsidP="00EA0247">
      <w:pPr>
        <w:shd w:val="clear" w:color="auto" w:fill="BFBFB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49C6BEEE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977B9D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 ……..…………………………………………………..………………………………………….. </w:t>
      </w:r>
      <w:r w:rsidRPr="0099706B">
        <w:rPr>
          <w:rFonts w:ascii="Times New Roman" w:hAnsi="Times New Roman"/>
          <w:i/>
          <w:sz w:val="24"/>
          <w:szCs w:val="24"/>
        </w:rPr>
        <w:t>(wskazać dokument i właściwą jednostkę redakcyjną dokumentu, w której określono warunki udziału w postępowaniu)</w:t>
      </w:r>
      <w:r w:rsidRPr="0099706B">
        <w:rPr>
          <w:rFonts w:ascii="Times New Roman" w:hAnsi="Times New Roman"/>
          <w:sz w:val="24"/>
          <w:szCs w:val="24"/>
        </w:rPr>
        <w:t>.</w:t>
      </w:r>
    </w:p>
    <w:p w14:paraId="166E16FF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74E9C3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838AF5C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AC4E3E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A4250A1" w14:textId="77777777" w:rsidR="00EA0247" w:rsidRPr="0099706B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7D1BFB7D" w14:textId="77777777" w:rsidR="00EA0247" w:rsidRPr="0099706B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58BE3CC" w14:textId="77777777" w:rsidR="00EA0247" w:rsidRPr="0099706B" w:rsidRDefault="00EA0247" w:rsidP="00EA0247">
      <w:pPr>
        <w:shd w:val="clear" w:color="auto" w:fill="BFBFBF"/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99706B">
        <w:rPr>
          <w:rFonts w:ascii="Times New Roman" w:hAnsi="Times New Roman"/>
          <w:sz w:val="24"/>
          <w:szCs w:val="24"/>
        </w:rPr>
        <w:t xml:space="preserve">: </w:t>
      </w:r>
    </w:p>
    <w:p w14:paraId="52AEC67A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9706B">
        <w:rPr>
          <w:rFonts w:ascii="Times New Roman" w:hAnsi="Times New Roman"/>
          <w:i/>
          <w:sz w:val="24"/>
          <w:szCs w:val="24"/>
        </w:rPr>
        <w:t xml:space="preserve">(wskazać 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dokumenti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 xml:space="preserve"> właściwą jednostkę redakcyjną dokumentu, w której określono warunki </w:t>
      </w:r>
      <w:r w:rsidRPr="0099706B">
        <w:rPr>
          <w:rFonts w:ascii="Times New Roman" w:hAnsi="Times New Roman"/>
          <w:i/>
          <w:sz w:val="24"/>
          <w:szCs w:val="24"/>
        </w:rPr>
        <w:lastRenderedPageBreak/>
        <w:t>udziału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9706B">
        <w:rPr>
          <w:rFonts w:ascii="Times New Roman" w:hAnsi="Times New Roman"/>
          <w:i/>
          <w:sz w:val="24"/>
          <w:szCs w:val="24"/>
        </w:rPr>
        <w:t>w postępowaniu),</w:t>
      </w:r>
      <w:r w:rsidRPr="0099706B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99706B">
        <w:rPr>
          <w:rFonts w:ascii="Times New Roman" w:hAnsi="Times New Roman"/>
          <w:sz w:val="24"/>
          <w:szCs w:val="24"/>
        </w:rPr>
        <w:t>ych</w:t>
      </w:r>
      <w:proofErr w:type="spellEnd"/>
      <w:r w:rsidRPr="0099706B">
        <w:rPr>
          <w:rFonts w:ascii="Times New Roman" w:hAnsi="Times New Roman"/>
          <w:sz w:val="24"/>
          <w:szCs w:val="24"/>
        </w:rPr>
        <w:t xml:space="preserve"> podmiotu/ów: ……………………………………………, w następującym zakresie: ………………………………………… </w:t>
      </w:r>
      <w:r w:rsidRPr="0099706B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16010719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79F637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21E7754C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8BABDE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544D3385" w14:textId="77777777" w:rsidR="00EA0247" w:rsidRPr="0099706B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30BE6749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138D1990" w14:textId="77777777" w:rsidR="00EA0247" w:rsidRPr="0099706B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71A6C13" w14:textId="77777777" w:rsidR="00EA0247" w:rsidRPr="0099706B" w:rsidRDefault="00EA0247" w:rsidP="00EA0247">
      <w:pPr>
        <w:shd w:val="clear" w:color="auto" w:fill="BFBFB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3BB0E8AC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DAEB2D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99706B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57CC4E9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9AF4E3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79B184EC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45577C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39EC5D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62D8E17" w14:textId="77777777" w:rsidR="00EA0247" w:rsidRPr="005D4DD6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7CB0EE2E" w14:textId="7777777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2AAE5525" w14:textId="7777777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7D053EC9" w14:textId="7D74DC56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0735C9D4" w14:textId="358C83C9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6AA89194" w14:textId="5FE5D99E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0FDA7019" w14:textId="4A0B1F8F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27C69ECC" w14:textId="09C6B68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27551849" w14:textId="069167B0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13438323" w14:textId="200A9209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0911F36" w14:textId="6A674071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1620297D" w14:textId="6AE44C3E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34DCA54" w14:textId="6A57D041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45DD425A" w14:textId="54475062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4EE3A9B3" w14:textId="0EF219AA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78CF35DE" w14:textId="40527ECF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7D79A19" w14:textId="653F952F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34B1FB0" w14:textId="040B8732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494E3DFD" w14:textId="59ACEEEC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A56AFAC" w14:textId="4A9E2E74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168F13B" w14:textId="21FB3D2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E65B70B" w14:textId="7777777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4D4696C3" w14:textId="7777777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2812867E" w14:textId="7777777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69BE4678" w14:textId="7777777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4DAA343F" w14:textId="77777777" w:rsidR="00EA0247" w:rsidRPr="0099706B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bookmarkStart w:id="31" w:name="_Hlk63931787"/>
      <w:r w:rsidRPr="0099706B">
        <w:rPr>
          <w:rFonts w:ascii="Times New Roman" w:hAnsi="Times New Roman"/>
          <w:b/>
          <w:sz w:val="24"/>
          <w:szCs w:val="24"/>
        </w:rPr>
        <w:t>Zamawiający:</w:t>
      </w:r>
    </w:p>
    <w:p w14:paraId="15A33C37" w14:textId="77777777" w:rsidR="00EA0247" w:rsidRPr="0099706B" w:rsidRDefault="00EA0247" w:rsidP="00EA0247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3249CFF7" w14:textId="77777777" w:rsidR="00EA0247" w:rsidRPr="0099706B" w:rsidRDefault="00EA0247" w:rsidP="00EA0247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adres)</w:t>
      </w:r>
    </w:p>
    <w:p w14:paraId="54BC033B" w14:textId="77777777" w:rsidR="00EA0247" w:rsidRPr="0099706B" w:rsidRDefault="00EA0247" w:rsidP="00EA024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BD4D9BB" w14:textId="77777777" w:rsidR="00EA0247" w:rsidRPr="0099706B" w:rsidRDefault="00EA0247" w:rsidP="00EA0247">
      <w:pPr>
        <w:spacing w:after="0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Wykonawca:</w:t>
      </w:r>
    </w:p>
    <w:p w14:paraId="3FB1B8F8" w14:textId="77777777" w:rsidR="00EA0247" w:rsidRPr="0099706B" w:rsidRDefault="00EA0247" w:rsidP="00EA0247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011DA5D" w14:textId="77777777" w:rsidR="00EA0247" w:rsidRPr="0099706B" w:rsidRDefault="00EA0247" w:rsidP="00EA0247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adres,</w:t>
      </w:r>
      <w:r w:rsidRPr="0099706B">
        <w:rPr>
          <w:rFonts w:ascii="Times New Roman" w:hAnsi="Times New Roman"/>
          <w:i/>
          <w:sz w:val="24"/>
          <w:szCs w:val="24"/>
        </w:rPr>
        <w:br/>
        <w:t xml:space="preserve"> w zależności od podmiotu: NIP/PESEL, KRS/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>)</w:t>
      </w:r>
    </w:p>
    <w:p w14:paraId="67F2D436" w14:textId="77777777" w:rsidR="00EA0247" w:rsidRPr="0099706B" w:rsidRDefault="00EA0247" w:rsidP="00EA024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69C3FED2" w14:textId="77777777" w:rsidR="00EA0247" w:rsidRPr="0099706B" w:rsidRDefault="00EA0247" w:rsidP="00EA0247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F13AB03" w14:textId="77777777" w:rsidR="00EA0247" w:rsidRPr="0099706B" w:rsidRDefault="00EA0247" w:rsidP="00EA0247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14:paraId="50945B12" w14:textId="77777777" w:rsidR="00EA0247" w:rsidRPr="001A2EDA" w:rsidRDefault="00EA0247" w:rsidP="00EA024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A2ED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1A2ED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1A2ED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1A2ED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1A2EDA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6676983B" w14:textId="77777777" w:rsidR="00EA0247" w:rsidRPr="001A2EDA" w:rsidRDefault="00EA0247" w:rsidP="00EA024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EBAEF57" w14:textId="77777777" w:rsidR="00EA0247" w:rsidRPr="000B724C" w:rsidRDefault="00EA0247" w:rsidP="00EA02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14:paraId="147CC9A1" w14:textId="77777777" w:rsidR="00EA0247" w:rsidRPr="000B724C" w:rsidRDefault="00EA0247" w:rsidP="00EA02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24FE40E" w14:textId="77777777" w:rsidR="00EA0247" w:rsidRPr="000B724C" w:rsidRDefault="00EA0247" w:rsidP="00EA02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DECBA44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 xml:space="preserve">Przystępując do postępowania w sprawie zamówienia,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wykonanie</w:t>
      </w: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DB279A1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B21CFEF" w14:textId="5A1237AC" w:rsidR="00EA0247" w:rsidRDefault="008A7456" w:rsidP="008A74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8A7456">
        <w:rPr>
          <w:rFonts w:ascii="Times New Roman" w:eastAsia="Times New Roman" w:hAnsi="Times New Roman"/>
          <w:b/>
          <w:sz w:val="24"/>
          <w:szCs w:val="24"/>
          <w:lang w:eastAsia="x-none"/>
        </w:rPr>
        <w:t>Budowa sieci wodociągowej z przyłączami w ul. Jasnej w Koszalinie</w:t>
      </w:r>
    </w:p>
    <w:p w14:paraId="07EEA48B" w14:textId="77777777" w:rsidR="008A7456" w:rsidRPr="000B724C" w:rsidRDefault="008A7456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9DE3D3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My, niżej podpisani</w:t>
      </w:r>
    </w:p>
    <w:p w14:paraId="0A39FF3B" w14:textId="77777777" w:rsidR="00EA0247" w:rsidRPr="000B724C" w:rsidRDefault="00EA0247" w:rsidP="00EA02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E012B5C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 (nazwa /firma/ i adres Wykonawcy)</w:t>
      </w:r>
    </w:p>
    <w:p w14:paraId="3DE959B7" w14:textId="77777777" w:rsidR="00EA0247" w:rsidRPr="000B724C" w:rsidRDefault="00EA0247" w:rsidP="00EA02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C238D89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F98242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iż nie podlegamy wykluczeniu  z postępowania  na podstawie art. 18 Regulaminu Udzielania Zamówień Sektorowych </w:t>
      </w:r>
      <w:proofErr w:type="spellStart"/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MWiK</w:t>
      </w:r>
      <w:proofErr w:type="spellEnd"/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 xml:space="preserve"> Spółki z o.o. z siedziba w Koszalinie przy ul.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Wojska Polskiego 14.</w:t>
      </w:r>
    </w:p>
    <w:p w14:paraId="1106EE61" w14:textId="77777777" w:rsidR="00EA0247" w:rsidRPr="000B724C" w:rsidRDefault="00EA0247" w:rsidP="00EA0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F3AEE4" w14:textId="77777777" w:rsidR="00EA0247" w:rsidRPr="000B724C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724C">
        <w:rPr>
          <w:rFonts w:ascii="Times New Roman" w:hAnsi="Times New Roman"/>
          <w:sz w:val="24"/>
          <w:szCs w:val="24"/>
        </w:rPr>
        <w:t xml:space="preserve">…………….……. </w:t>
      </w:r>
      <w:r w:rsidRPr="000B724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0B724C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0C894EC0" w14:textId="77777777" w:rsidR="00EA0247" w:rsidRPr="000B724C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EE123" w14:textId="77777777" w:rsidR="00EA0247" w:rsidRPr="000B724C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724C">
        <w:rPr>
          <w:rFonts w:ascii="Times New Roman" w:hAnsi="Times New Roman"/>
          <w:sz w:val="24"/>
          <w:szCs w:val="24"/>
        </w:rPr>
        <w:tab/>
      </w:r>
      <w:r w:rsidRPr="000B724C">
        <w:rPr>
          <w:rFonts w:ascii="Times New Roman" w:hAnsi="Times New Roman"/>
          <w:sz w:val="24"/>
          <w:szCs w:val="24"/>
        </w:rPr>
        <w:tab/>
      </w:r>
      <w:r w:rsidRPr="000B724C">
        <w:rPr>
          <w:rFonts w:ascii="Times New Roman" w:hAnsi="Times New Roman"/>
          <w:sz w:val="24"/>
          <w:szCs w:val="24"/>
        </w:rPr>
        <w:tab/>
      </w:r>
      <w:r w:rsidRPr="000B724C">
        <w:rPr>
          <w:rFonts w:ascii="Times New Roman" w:hAnsi="Times New Roman"/>
          <w:sz w:val="24"/>
          <w:szCs w:val="24"/>
        </w:rPr>
        <w:tab/>
      </w:r>
      <w:r w:rsidRPr="000B724C">
        <w:rPr>
          <w:rFonts w:ascii="Times New Roman" w:hAnsi="Times New Roman"/>
          <w:sz w:val="24"/>
          <w:szCs w:val="24"/>
        </w:rPr>
        <w:tab/>
      </w:r>
      <w:r w:rsidRPr="000B724C">
        <w:rPr>
          <w:rFonts w:ascii="Times New Roman" w:hAnsi="Times New Roman"/>
          <w:sz w:val="24"/>
          <w:szCs w:val="24"/>
        </w:rPr>
        <w:tab/>
      </w:r>
      <w:r w:rsidRPr="000B724C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C2FB6D6" w14:textId="77777777" w:rsidR="00EA0247" w:rsidRPr="000B724C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0B724C">
        <w:rPr>
          <w:rFonts w:ascii="Times New Roman" w:hAnsi="Times New Roman"/>
          <w:i/>
          <w:sz w:val="24"/>
          <w:szCs w:val="24"/>
        </w:rPr>
        <w:t>(podpis)</w:t>
      </w:r>
    </w:p>
    <w:bookmarkEnd w:id="31"/>
    <w:p w14:paraId="1D85EF49" w14:textId="77777777" w:rsidR="00EA0247" w:rsidRPr="000B724C" w:rsidRDefault="00EA0247" w:rsidP="00EA0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4654E6" w14:textId="77777777" w:rsidR="00902A99" w:rsidRDefault="00902A99" w:rsidP="00106199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0033C703" w14:textId="77777777" w:rsidR="00902A99" w:rsidRDefault="00902A99" w:rsidP="00106199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D666E31" w14:textId="77777777" w:rsidR="00902A99" w:rsidRDefault="00902A99" w:rsidP="00106199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39018BD" w14:textId="77777777" w:rsidR="00902A99" w:rsidRDefault="00902A99" w:rsidP="00106199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CC29CC1" w14:textId="77777777" w:rsidR="00902A99" w:rsidRDefault="00902A99" w:rsidP="00902A9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1047600" w14:textId="77777777" w:rsidR="009D5BA3" w:rsidRPr="0099706B" w:rsidRDefault="009D5BA3" w:rsidP="009D5BA3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Zamawiający:</w:t>
      </w:r>
    </w:p>
    <w:p w14:paraId="732FA853" w14:textId="77777777" w:rsidR="009D5BA3" w:rsidRPr="0099706B" w:rsidRDefault="009D5BA3" w:rsidP="009D5BA3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06597F8D" w14:textId="77777777" w:rsidR="009D5BA3" w:rsidRPr="0099706B" w:rsidRDefault="009D5BA3" w:rsidP="009D5BA3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adres)</w:t>
      </w:r>
    </w:p>
    <w:p w14:paraId="327F0064" w14:textId="77777777" w:rsidR="009D5BA3" w:rsidRPr="0099706B" w:rsidRDefault="009D5BA3" w:rsidP="009D5BA3">
      <w:pPr>
        <w:spacing w:after="0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Wykonawca:</w:t>
      </w:r>
    </w:p>
    <w:p w14:paraId="4D3ED0B2" w14:textId="77777777" w:rsidR="009D5BA3" w:rsidRPr="0099706B" w:rsidRDefault="009D5BA3" w:rsidP="00E12CEC">
      <w:pPr>
        <w:spacing w:after="0"/>
        <w:ind w:right="5386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</w:t>
      </w:r>
    </w:p>
    <w:p w14:paraId="7DD92ABB" w14:textId="77777777" w:rsidR="009D5BA3" w:rsidRPr="0099706B" w:rsidRDefault="009D5BA3" w:rsidP="00E12CEC">
      <w:pPr>
        <w:spacing w:after="0"/>
        <w:ind w:right="5386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 xml:space="preserve">(pełna nazwa/firma, adres, </w:t>
      </w:r>
      <w:r w:rsidRPr="0099706B">
        <w:rPr>
          <w:rFonts w:ascii="Times New Roman" w:hAnsi="Times New Roman"/>
          <w:i/>
          <w:sz w:val="24"/>
          <w:szCs w:val="24"/>
        </w:rPr>
        <w:br/>
        <w:t>w zależności od podmiotu: NIP/PESEL, KRS/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>)</w:t>
      </w:r>
    </w:p>
    <w:p w14:paraId="0F49419F" w14:textId="77777777" w:rsidR="009D5BA3" w:rsidRPr="0099706B" w:rsidRDefault="009D5BA3" w:rsidP="00E12CEC">
      <w:pPr>
        <w:spacing w:after="0"/>
        <w:ind w:right="5386"/>
        <w:rPr>
          <w:rFonts w:ascii="Times New Roman" w:hAnsi="Times New Roman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086723A4" w14:textId="77777777" w:rsidR="009D5BA3" w:rsidRPr="0099706B" w:rsidRDefault="009D5BA3" w:rsidP="00E12CEC">
      <w:pPr>
        <w:spacing w:after="0"/>
        <w:ind w:right="5386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</w:t>
      </w:r>
    </w:p>
    <w:p w14:paraId="77CF0ADD" w14:textId="77777777" w:rsidR="009D5BA3" w:rsidRPr="0099706B" w:rsidRDefault="009D5BA3" w:rsidP="00E12CEC">
      <w:pPr>
        <w:spacing w:after="0"/>
        <w:ind w:right="5386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 xml:space="preserve">(imię, nazwisko, </w:t>
      </w:r>
      <w:r w:rsidR="00E12CEC" w:rsidRPr="0099706B">
        <w:rPr>
          <w:rFonts w:ascii="Times New Roman" w:hAnsi="Times New Roman"/>
          <w:i/>
          <w:sz w:val="24"/>
          <w:szCs w:val="24"/>
        </w:rPr>
        <w:t>s</w:t>
      </w:r>
      <w:r w:rsidRPr="0099706B">
        <w:rPr>
          <w:rFonts w:ascii="Times New Roman" w:hAnsi="Times New Roman"/>
          <w:i/>
          <w:sz w:val="24"/>
          <w:szCs w:val="24"/>
        </w:rPr>
        <w:t>tanowisko/podstawa do reprezentacji)</w:t>
      </w:r>
    </w:p>
    <w:p w14:paraId="5CE0BAA4" w14:textId="77777777" w:rsidR="009D5BA3" w:rsidRPr="0099706B" w:rsidRDefault="009D5BA3" w:rsidP="009D5BA3">
      <w:pPr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WYKAZ </w:t>
      </w:r>
    </w:p>
    <w:p w14:paraId="3465173F" w14:textId="77777777" w:rsidR="009D5BA3" w:rsidRPr="0099706B" w:rsidRDefault="009D5BA3" w:rsidP="009D5BA3">
      <w:pPr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wykonanych </w:t>
      </w:r>
      <w:r w:rsidRPr="0099706B">
        <w:rPr>
          <w:rFonts w:ascii="Times New Roman" w:hAnsi="Times New Roman"/>
          <w:b/>
          <w:bCs/>
          <w:sz w:val="24"/>
          <w:szCs w:val="24"/>
        </w:rPr>
        <w:t xml:space="preserve"> robót o podobnych charakterze co przedmiot zamówienia, </w:t>
      </w:r>
    </w:p>
    <w:p w14:paraId="2539946B" w14:textId="77777777" w:rsidR="009D5BA3" w:rsidRPr="0099706B" w:rsidRDefault="009D5BA3" w:rsidP="009D5BA3">
      <w:pPr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Przystępując do postępowania w sprawie zamówienia, na wykonanie:</w:t>
      </w:r>
    </w:p>
    <w:p w14:paraId="692B20EA" w14:textId="189FF91E" w:rsidR="008A7456" w:rsidRPr="0099706B" w:rsidRDefault="008A7456" w:rsidP="008A7456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Budowa sieci wodociągowej z przyłączami w ul. </w:t>
      </w:r>
      <w:r>
        <w:rPr>
          <w:rFonts w:ascii="Times New Roman" w:hAnsi="Times New Roman"/>
          <w:b/>
          <w:sz w:val="24"/>
          <w:szCs w:val="24"/>
        </w:rPr>
        <w:t xml:space="preserve">Jasnej </w:t>
      </w:r>
      <w:r w:rsidRPr="0099706B">
        <w:rPr>
          <w:rFonts w:ascii="Times New Roman" w:hAnsi="Times New Roman"/>
          <w:b/>
          <w:sz w:val="24"/>
          <w:szCs w:val="24"/>
        </w:rPr>
        <w:t>w Koszalinie</w:t>
      </w:r>
    </w:p>
    <w:p w14:paraId="65AE712B" w14:textId="77777777" w:rsidR="009D5BA3" w:rsidRPr="0099706B" w:rsidRDefault="009D5BA3" w:rsidP="00420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oświadczamy, że wykonaliśmy następujące roboty: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2051"/>
        <w:gridCol w:w="1631"/>
        <w:gridCol w:w="1573"/>
        <w:gridCol w:w="1465"/>
        <w:gridCol w:w="1733"/>
      </w:tblGrid>
      <w:tr w:rsidR="009D5BA3" w:rsidRPr="0099706B" w14:paraId="0ED32EAE" w14:textId="77777777" w:rsidTr="00603A11">
        <w:trPr>
          <w:trHeight w:val="1407"/>
        </w:trPr>
        <w:tc>
          <w:tcPr>
            <w:tcW w:w="621" w:type="dxa"/>
            <w:vAlign w:val="center"/>
          </w:tcPr>
          <w:p w14:paraId="70386964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</w:rPr>
            </w:pPr>
            <w:r w:rsidRPr="0099706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181" w:type="dxa"/>
            <w:vAlign w:val="center"/>
          </w:tcPr>
          <w:p w14:paraId="3F301B50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</w:rPr>
            </w:pPr>
            <w:r w:rsidRPr="0099706B">
              <w:rPr>
                <w:rFonts w:ascii="Times New Roman" w:hAnsi="Times New Roman"/>
                <w:b/>
              </w:rPr>
              <w:t>Nazwa roboty budowlanej</w:t>
            </w:r>
          </w:p>
        </w:tc>
        <w:tc>
          <w:tcPr>
            <w:tcW w:w="1687" w:type="dxa"/>
            <w:vAlign w:val="center"/>
          </w:tcPr>
          <w:p w14:paraId="33949AD0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</w:rPr>
            </w:pPr>
            <w:r w:rsidRPr="0099706B">
              <w:rPr>
                <w:rFonts w:ascii="Times New Roman" w:hAnsi="Times New Roman"/>
                <w:b/>
              </w:rPr>
              <w:t>Przedmiot roboty budowlanej</w:t>
            </w:r>
          </w:p>
        </w:tc>
        <w:tc>
          <w:tcPr>
            <w:tcW w:w="1573" w:type="dxa"/>
            <w:vAlign w:val="center"/>
          </w:tcPr>
          <w:p w14:paraId="6703F3BA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</w:rPr>
            </w:pPr>
            <w:r w:rsidRPr="0099706B">
              <w:rPr>
                <w:rFonts w:ascii="Times New Roman" w:hAnsi="Times New Roman"/>
                <w:b/>
              </w:rPr>
              <w:t>Zamawiający wraz z danymi kontaktowymi</w:t>
            </w:r>
          </w:p>
        </w:tc>
        <w:tc>
          <w:tcPr>
            <w:tcW w:w="1491" w:type="dxa"/>
            <w:vAlign w:val="center"/>
          </w:tcPr>
          <w:p w14:paraId="1DAA226E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</w:rPr>
            </w:pPr>
            <w:r w:rsidRPr="0099706B">
              <w:rPr>
                <w:rFonts w:ascii="Times New Roman" w:hAnsi="Times New Roman"/>
                <w:b/>
              </w:rPr>
              <w:t>Wartość roboty budowlanej</w:t>
            </w:r>
          </w:p>
        </w:tc>
        <w:tc>
          <w:tcPr>
            <w:tcW w:w="1735" w:type="dxa"/>
            <w:vAlign w:val="center"/>
          </w:tcPr>
          <w:p w14:paraId="22F7931B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</w:rPr>
            </w:pPr>
            <w:r w:rsidRPr="0099706B">
              <w:rPr>
                <w:rFonts w:ascii="Times New Roman" w:hAnsi="Times New Roman"/>
                <w:b/>
              </w:rPr>
              <w:t>Data wykonania roboty budowlanej początek/koniec</w:t>
            </w:r>
          </w:p>
        </w:tc>
      </w:tr>
      <w:tr w:rsidR="009D5BA3" w:rsidRPr="0099706B" w14:paraId="7699F61F" w14:textId="77777777" w:rsidTr="00603A11">
        <w:trPr>
          <w:trHeight w:val="695"/>
        </w:trPr>
        <w:tc>
          <w:tcPr>
            <w:tcW w:w="621" w:type="dxa"/>
            <w:vAlign w:val="center"/>
          </w:tcPr>
          <w:p w14:paraId="56B281B5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</w:rPr>
            </w:pPr>
            <w:r w:rsidRPr="0099706B">
              <w:rPr>
                <w:rFonts w:ascii="Times New Roman" w:hAnsi="Times New Roman"/>
              </w:rPr>
              <w:t>1.</w:t>
            </w:r>
          </w:p>
          <w:p w14:paraId="1926D4F2" w14:textId="77777777" w:rsidR="009D5BA3" w:rsidRPr="0099706B" w:rsidRDefault="009D5BA3" w:rsidP="00603A11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14:paraId="01C419BD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14:paraId="5B1C289F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14:paraId="624F481C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14:paraId="168E3DAE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</w:tcPr>
          <w:p w14:paraId="69E0F814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</w:tr>
      <w:tr w:rsidR="009D5BA3" w:rsidRPr="0099706B" w14:paraId="5B121303" w14:textId="77777777" w:rsidTr="00603A11">
        <w:tc>
          <w:tcPr>
            <w:tcW w:w="621" w:type="dxa"/>
            <w:vAlign w:val="center"/>
          </w:tcPr>
          <w:p w14:paraId="0B8401D2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</w:rPr>
            </w:pPr>
            <w:r w:rsidRPr="0099706B">
              <w:rPr>
                <w:rFonts w:ascii="Times New Roman" w:hAnsi="Times New Roman"/>
              </w:rPr>
              <w:t>2.</w:t>
            </w:r>
          </w:p>
          <w:p w14:paraId="624680D2" w14:textId="77777777" w:rsidR="009D5BA3" w:rsidRPr="0099706B" w:rsidRDefault="009D5BA3" w:rsidP="00603A11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14:paraId="45C8E695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14:paraId="4742CA5B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14:paraId="6859D1EF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14:paraId="58D7A599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</w:tcPr>
          <w:p w14:paraId="63F8CE60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F7047A2" w14:textId="77777777" w:rsidR="009D5BA3" w:rsidRPr="0099706B" w:rsidRDefault="009D5BA3" w:rsidP="009D5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179011E" w14:textId="77777777" w:rsidR="009D5BA3" w:rsidRPr="0099706B" w:rsidRDefault="009D5BA3" w:rsidP="009D5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Załączniki:</w:t>
      </w:r>
    </w:p>
    <w:p w14:paraId="4A2CD1FC" w14:textId="77777777" w:rsidR="009D5BA3" w:rsidRPr="0099706B" w:rsidRDefault="00420220" w:rsidP="009D5BA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9706B">
        <w:rPr>
          <w:rFonts w:ascii="Times New Roman" w:hAnsi="Times New Roman"/>
          <w:bCs/>
          <w:sz w:val="24"/>
          <w:szCs w:val="24"/>
        </w:rPr>
        <w:t>Poświadczeni</w:t>
      </w:r>
      <w:r w:rsidR="00E12CEC" w:rsidRPr="0099706B">
        <w:rPr>
          <w:rFonts w:ascii="Times New Roman" w:hAnsi="Times New Roman"/>
          <w:bCs/>
          <w:sz w:val="24"/>
          <w:szCs w:val="24"/>
        </w:rPr>
        <w:t>a</w:t>
      </w:r>
      <w:r w:rsidR="009D5BA3" w:rsidRPr="0099706B">
        <w:rPr>
          <w:rFonts w:ascii="Times New Roman" w:hAnsi="Times New Roman"/>
          <w:bCs/>
          <w:sz w:val="24"/>
          <w:szCs w:val="24"/>
        </w:rPr>
        <w:t xml:space="preserve"> bądź inne dokumenty wystawione przez podmiot, na rzecz którego roboty budowlane były wykonywane</w:t>
      </w:r>
    </w:p>
    <w:p w14:paraId="34809494" w14:textId="77777777" w:rsidR="00420220" w:rsidRPr="0099706B" w:rsidRDefault="00420220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0B80C" w14:textId="77777777" w:rsidR="009D5BA3" w:rsidRPr="0099706B" w:rsidRDefault="009D5BA3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39318CBC" w14:textId="77777777" w:rsidR="00420220" w:rsidRPr="0099706B" w:rsidRDefault="00420220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F0E31C" w14:textId="77777777" w:rsidR="009D5BA3" w:rsidRPr="0099706B" w:rsidRDefault="009D5BA3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04588B6" w14:textId="77777777" w:rsidR="009D5BA3" w:rsidRPr="0099706B" w:rsidRDefault="009D5BA3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069A51F0" w14:textId="77777777" w:rsidR="00E12CEC" w:rsidRPr="0099706B" w:rsidRDefault="00E12CEC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94610EB" w14:textId="77777777" w:rsidR="00420220" w:rsidRPr="0099706B" w:rsidRDefault="00420220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491C66A" w14:textId="77777777" w:rsidR="009D5BA3" w:rsidRPr="0099706B" w:rsidRDefault="009D5BA3" w:rsidP="009D5BA3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Zamawiający:</w:t>
      </w:r>
    </w:p>
    <w:p w14:paraId="1775C8C5" w14:textId="77777777" w:rsidR="009D5BA3" w:rsidRPr="0099706B" w:rsidRDefault="009D5BA3" w:rsidP="009D5BA3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CA3F593" w14:textId="77777777" w:rsidR="009D5BA3" w:rsidRPr="0099706B" w:rsidRDefault="009D5BA3" w:rsidP="009D5BA3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adres)</w:t>
      </w:r>
    </w:p>
    <w:p w14:paraId="5910D13B" w14:textId="77777777" w:rsidR="009D5BA3" w:rsidRPr="0099706B" w:rsidRDefault="009D5BA3" w:rsidP="009D5BA3">
      <w:pPr>
        <w:spacing w:after="0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Wykonawca:</w:t>
      </w:r>
    </w:p>
    <w:p w14:paraId="7537B38D" w14:textId="77777777" w:rsidR="009D5BA3" w:rsidRPr="0099706B" w:rsidRDefault="009D5BA3" w:rsidP="009D5BA3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74F0105F" w14:textId="77777777" w:rsidR="009D5BA3" w:rsidRPr="0099706B" w:rsidRDefault="009D5BA3" w:rsidP="009D5BA3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 xml:space="preserve">(pełna nazwa/firma, adres, </w:t>
      </w:r>
      <w:r w:rsidRPr="0099706B">
        <w:rPr>
          <w:rFonts w:ascii="Times New Roman" w:hAnsi="Times New Roman"/>
          <w:i/>
          <w:sz w:val="24"/>
          <w:szCs w:val="24"/>
        </w:rPr>
        <w:br/>
        <w:t>w zależności od podmiotu: NIP/PESEL, KRS/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>)</w:t>
      </w:r>
    </w:p>
    <w:p w14:paraId="38B0F8EF" w14:textId="77777777" w:rsidR="009D5BA3" w:rsidRPr="0099706B" w:rsidRDefault="009D5BA3" w:rsidP="009D5BA3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784ABC5E" w14:textId="77777777" w:rsidR="009D5BA3" w:rsidRPr="0099706B" w:rsidRDefault="009D5BA3" w:rsidP="009D5BA3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6629504B" w14:textId="77777777" w:rsidR="009D5BA3" w:rsidRPr="0099706B" w:rsidRDefault="009D5BA3" w:rsidP="009D5BA3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14:paraId="59FA27AF" w14:textId="77777777" w:rsidR="009D5BA3" w:rsidRPr="0099706B" w:rsidRDefault="009D5BA3" w:rsidP="009D5B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D147A1" w14:textId="77777777" w:rsidR="009D5BA3" w:rsidRPr="0099706B" w:rsidRDefault="009D5BA3" w:rsidP="009D5B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B5CA46" w14:textId="77777777" w:rsidR="009D5BA3" w:rsidRPr="0099706B" w:rsidRDefault="009D5BA3" w:rsidP="009D5B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WYKAZ </w:t>
      </w:r>
    </w:p>
    <w:p w14:paraId="601DB0BA" w14:textId="77777777" w:rsidR="009D5BA3" w:rsidRPr="0099706B" w:rsidRDefault="009D5BA3" w:rsidP="009D5BA3">
      <w:pPr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Osób które będą uczestniczyć w wykonywaniu zamówienia </w:t>
      </w:r>
    </w:p>
    <w:p w14:paraId="6E11AC7B" w14:textId="77777777" w:rsidR="009D5BA3" w:rsidRPr="0099706B" w:rsidRDefault="009D5BA3" w:rsidP="009D5BA3">
      <w:pPr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Przystępując do postępowania w sprawie zamówienia, na wykonanie:</w:t>
      </w:r>
    </w:p>
    <w:p w14:paraId="5466061A" w14:textId="71410F5C" w:rsidR="008A7456" w:rsidRPr="0099706B" w:rsidRDefault="008A7456" w:rsidP="008A7456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Budowa sieci wodociągowej z przyłączami w ul. </w:t>
      </w:r>
      <w:r>
        <w:rPr>
          <w:rFonts w:ascii="Times New Roman" w:hAnsi="Times New Roman"/>
          <w:b/>
          <w:sz w:val="24"/>
          <w:szCs w:val="24"/>
        </w:rPr>
        <w:t xml:space="preserve">Jasnej </w:t>
      </w:r>
      <w:r w:rsidRPr="0099706B">
        <w:rPr>
          <w:rFonts w:ascii="Times New Roman" w:hAnsi="Times New Roman"/>
          <w:b/>
          <w:sz w:val="24"/>
          <w:szCs w:val="24"/>
        </w:rPr>
        <w:t>w Koszalinie</w:t>
      </w:r>
    </w:p>
    <w:p w14:paraId="67630AE8" w14:textId="77777777" w:rsidR="009D5BA3" w:rsidRPr="0099706B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oświadczam, że w realizacji zamówienia będą brać udział następujące osoby: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131"/>
        <w:gridCol w:w="3367"/>
        <w:gridCol w:w="2994"/>
      </w:tblGrid>
      <w:tr w:rsidR="009D5BA3" w:rsidRPr="0099706B" w14:paraId="28136EC6" w14:textId="77777777" w:rsidTr="00603A11">
        <w:trPr>
          <w:trHeight w:val="632"/>
        </w:trPr>
        <w:tc>
          <w:tcPr>
            <w:tcW w:w="570" w:type="dxa"/>
            <w:vAlign w:val="center"/>
          </w:tcPr>
          <w:p w14:paraId="5DA64AD5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06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88" w:type="dxa"/>
            <w:vAlign w:val="center"/>
          </w:tcPr>
          <w:p w14:paraId="4F91C470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06B">
              <w:rPr>
                <w:rFonts w:ascii="Times New Roman" w:hAnsi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3466" w:type="dxa"/>
            <w:vAlign w:val="center"/>
          </w:tcPr>
          <w:p w14:paraId="2629EE95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06B">
              <w:rPr>
                <w:rFonts w:ascii="Times New Roman" w:hAnsi="Times New Roman"/>
                <w:b/>
                <w:sz w:val="24"/>
                <w:szCs w:val="24"/>
              </w:rPr>
              <w:t xml:space="preserve">Nazwisko i imię – uprawnienia </w:t>
            </w:r>
          </w:p>
        </w:tc>
        <w:tc>
          <w:tcPr>
            <w:tcW w:w="3064" w:type="dxa"/>
          </w:tcPr>
          <w:p w14:paraId="31B28134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06B">
              <w:rPr>
                <w:rFonts w:ascii="Times New Roman" w:hAnsi="Times New Roman"/>
                <w:b/>
                <w:sz w:val="24"/>
                <w:szCs w:val="24"/>
              </w:rPr>
              <w:t>Podstawa dysponowania osobami</w:t>
            </w:r>
          </w:p>
        </w:tc>
      </w:tr>
      <w:tr w:rsidR="009D5BA3" w:rsidRPr="0099706B" w14:paraId="35C7BC6E" w14:textId="77777777" w:rsidTr="00603A11">
        <w:trPr>
          <w:trHeight w:val="448"/>
        </w:trPr>
        <w:tc>
          <w:tcPr>
            <w:tcW w:w="570" w:type="dxa"/>
          </w:tcPr>
          <w:p w14:paraId="0C8D7554" w14:textId="77777777" w:rsidR="009D5BA3" w:rsidRPr="0099706B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0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88" w:type="dxa"/>
          </w:tcPr>
          <w:p w14:paraId="29DAD15D" w14:textId="77777777" w:rsidR="009D5BA3" w:rsidRPr="0099706B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9E98F4" w14:textId="77777777" w:rsidR="009D5BA3" w:rsidRPr="0099706B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14:paraId="415E9D03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65BA43CB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BA3" w:rsidRPr="0099706B" w14:paraId="52EC348A" w14:textId="77777777" w:rsidTr="00603A11">
        <w:trPr>
          <w:trHeight w:val="432"/>
        </w:trPr>
        <w:tc>
          <w:tcPr>
            <w:tcW w:w="570" w:type="dxa"/>
          </w:tcPr>
          <w:p w14:paraId="4A94A133" w14:textId="77777777" w:rsidR="009D5BA3" w:rsidRPr="0099706B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0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88" w:type="dxa"/>
          </w:tcPr>
          <w:p w14:paraId="42F9082E" w14:textId="77777777" w:rsidR="009D5BA3" w:rsidRPr="0099706B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BBA0B4" w14:textId="77777777" w:rsidR="009D5BA3" w:rsidRPr="0099706B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14:paraId="47110AFB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73DF271B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A8642E" w14:textId="77777777" w:rsidR="009D5BA3" w:rsidRPr="0099706B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180E94" w14:textId="77777777" w:rsidR="009D5BA3" w:rsidRPr="0099706B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F423BF" w14:textId="77777777" w:rsidR="009D5BA3" w:rsidRPr="0099706B" w:rsidRDefault="009D5BA3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330C4A60" w14:textId="77777777" w:rsidR="00420220" w:rsidRPr="0099706B" w:rsidRDefault="00420220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8E259B" w14:textId="77777777" w:rsidR="009D5BA3" w:rsidRPr="0099706B" w:rsidRDefault="009D5BA3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5D459841" w14:textId="77777777" w:rsidR="009D5BA3" w:rsidRPr="0099706B" w:rsidRDefault="009D5BA3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51EED3A6" w14:textId="77777777" w:rsidR="00E22783" w:rsidRPr="0099706B" w:rsidRDefault="00E22783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523A5F92" w14:textId="77777777" w:rsidR="00420220" w:rsidRPr="0099706B" w:rsidRDefault="00420220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4713CD5" w14:textId="77777777" w:rsidR="00420220" w:rsidRPr="0099706B" w:rsidRDefault="00420220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7377439" w14:textId="77777777" w:rsidR="00C57D14" w:rsidRPr="0099706B" w:rsidRDefault="00C57D14" w:rsidP="009B2661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15727511" w14:textId="77777777" w:rsidR="009B2661" w:rsidRPr="0099706B" w:rsidRDefault="009B2661" w:rsidP="009B2661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bookmarkStart w:id="32" w:name="_Hlk65147788"/>
      <w:r w:rsidRPr="0099706B">
        <w:rPr>
          <w:rFonts w:ascii="Times New Roman" w:hAnsi="Times New Roman"/>
          <w:b/>
          <w:sz w:val="24"/>
          <w:szCs w:val="24"/>
        </w:rPr>
        <w:t>Zamawiający:</w:t>
      </w:r>
    </w:p>
    <w:p w14:paraId="6301D627" w14:textId="77777777" w:rsidR="009B2661" w:rsidRPr="0099706B" w:rsidRDefault="009B2661" w:rsidP="009B2661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58819339" w14:textId="77777777" w:rsidR="009B2661" w:rsidRPr="0099706B" w:rsidRDefault="009B2661" w:rsidP="009B2661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adres)</w:t>
      </w:r>
    </w:p>
    <w:p w14:paraId="7DF9D19D" w14:textId="77777777" w:rsidR="009B2661" w:rsidRPr="0099706B" w:rsidRDefault="009B2661" w:rsidP="009B2661">
      <w:pPr>
        <w:spacing w:after="0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Wykonawca:</w:t>
      </w:r>
    </w:p>
    <w:p w14:paraId="73EB610E" w14:textId="77777777" w:rsidR="009B2661" w:rsidRPr="0099706B" w:rsidRDefault="009B2661" w:rsidP="009B2661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7F73B04" w14:textId="77777777" w:rsidR="009B2661" w:rsidRPr="0099706B" w:rsidRDefault="009B2661" w:rsidP="009B2661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adres,</w:t>
      </w:r>
    </w:p>
    <w:p w14:paraId="529FD5B4" w14:textId="77777777" w:rsidR="009B2661" w:rsidRPr="0099706B" w:rsidRDefault="009B2661" w:rsidP="009B2661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 xml:space="preserve"> w zależności od podmiotu: NIP/PESEL, KRS/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>)</w:t>
      </w:r>
    </w:p>
    <w:p w14:paraId="58D63EA5" w14:textId="77777777" w:rsidR="009B2661" w:rsidRPr="0099706B" w:rsidRDefault="009B2661" w:rsidP="009B266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2E2E1B21" w14:textId="77777777" w:rsidR="009B2661" w:rsidRPr="0099706B" w:rsidRDefault="009B2661" w:rsidP="009B2661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39D39D00" w14:textId="77777777" w:rsidR="009B2661" w:rsidRPr="0099706B" w:rsidRDefault="009B2661" w:rsidP="009B2661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14:paraId="063AE4F1" w14:textId="77777777" w:rsidR="009B2661" w:rsidRPr="0099706B" w:rsidRDefault="009B2661" w:rsidP="009B2661">
      <w:pPr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42586EEC" w14:textId="77777777" w:rsidR="008A7456" w:rsidRDefault="009B2661" w:rsidP="008A7456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Przystępując do postępowania w sprawie zamówienia, na wykonanie:</w:t>
      </w:r>
      <w:r w:rsidR="008A7456" w:rsidRPr="008A7456">
        <w:rPr>
          <w:rFonts w:ascii="Times New Roman" w:hAnsi="Times New Roman"/>
          <w:b/>
          <w:sz w:val="24"/>
          <w:szCs w:val="24"/>
        </w:rPr>
        <w:t xml:space="preserve"> </w:t>
      </w:r>
    </w:p>
    <w:p w14:paraId="1D1BD19D" w14:textId="55A43C09" w:rsidR="008A7456" w:rsidRPr="008A7456" w:rsidRDefault="008A7456" w:rsidP="008A7456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Budowa sieci wodociągowej z przyłączami w ul. </w:t>
      </w:r>
      <w:r>
        <w:rPr>
          <w:rFonts w:ascii="Times New Roman" w:hAnsi="Times New Roman"/>
          <w:b/>
          <w:sz w:val="24"/>
          <w:szCs w:val="24"/>
        </w:rPr>
        <w:t xml:space="preserve">Jasnej </w:t>
      </w:r>
      <w:r w:rsidRPr="0099706B">
        <w:rPr>
          <w:rFonts w:ascii="Times New Roman" w:hAnsi="Times New Roman"/>
          <w:b/>
          <w:sz w:val="24"/>
          <w:szCs w:val="24"/>
        </w:rPr>
        <w:t>w Koszalinie</w:t>
      </w:r>
    </w:p>
    <w:p w14:paraId="5E19677A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Oświadczamy, że osoby:</w:t>
      </w:r>
    </w:p>
    <w:p w14:paraId="0FA38F8F" w14:textId="77777777" w:rsidR="009B2661" w:rsidRPr="0099706B" w:rsidRDefault="009B2661" w:rsidP="0097435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……………………………………………….…….,</w:t>
      </w:r>
    </w:p>
    <w:p w14:paraId="10C72B6E" w14:textId="77777777" w:rsidR="009B2661" w:rsidRPr="0099706B" w:rsidRDefault="009B2661" w:rsidP="0097435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………………………………………..……………, </w:t>
      </w:r>
    </w:p>
    <w:p w14:paraId="43D9E391" w14:textId="77777777" w:rsidR="009F5C90" w:rsidRPr="0099706B" w:rsidRDefault="009F5C90" w:rsidP="0097435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</w:t>
      </w:r>
    </w:p>
    <w:p w14:paraId="18FC0BE4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color w:val="000000"/>
        </w:rPr>
      </w:pPr>
      <w:r w:rsidRPr="0099706B">
        <w:t xml:space="preserve">które będą uczestniczyć w wykonywaniu zamówienia, posiadają wymagane uprawnienia </w:t>
      </w:r>
      <w:r w:rsidRPr="0099706B">
        <w:br/>
        <w:t>i aktualny  wpis do właściwej izby samorządu zawodowego.</w:t>
      </w:r>
    </w:p>
    <w:p w14:paraId="1860F7FB" w14:textId="77777777" w:rsidR="009B2661" w:rsidRPr="0099706B" w:rsidRDefault="009B2661" w:rsidP="009B26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161CF7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7A622630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600650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DEDCBD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78C728E8" w14:textId="77777777" w:rsidR="009B2661" w:rsidRPr="0099706B" w:rsidRDefault="009B2661" w:rsidP="009B2661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0B793BDA" w14:textId="77777777" w:rsidR="009B2661" w:rsidRPr="0099706B" w:rsidRDefault="009B2661" w:rsidP="009B2661">
      <w:pPr>
        <w:rPr>
          <w:rFonts w:ascii="Times New Roman" w:hAnsi="Times New Roman"/>
          <w:sz w:val="24"/>
          <w:szCs w:val="24"/>
        </w:rPr>
      </w:pPr>
    </w:p>
    <w:bookmarkEnd w:id="32"/>
    <w:p w14:paraId="44F9DF81" w14:textId="77777777" w:rsidR="00F3120F" w:rsidRPr="0099706B" w:rsidRDefault="00F3120F"/>
    <w:p w14:paraId="41003260" w14:textId="77777777" w:rsidR="003C3696" w:rsidRPr="0099706B" w:rsidRDefault="003C3696"/>
    <w:p w14:paraId="3F9976E6" w14:textId="77777777" w:rsidR="00822A93" w:rsidRPr="0099706B" w:rsidRDefault="00822A93"/>
    <w:p w14:paraId="7D733037" w14:textId="77777777" w:rsidR="00C57D14" w:rsidRPr="0099706B" w:rsidRDefault="00C57D14"/>
    <w:p w14:paraId="470DA5F1" w14:textId="77777777" w:rsidR="00420220" w:rsidRPr="0099706B" w:rsidRDefault="00420220" w:rsidP="009F5C9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1A3E10B" w14:textId="77777777" w:rsidR="003C3696" w:rsidRPr="0099706B" w:rsidRDefault="003C3696" w:rsidP="00093952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Zamawiający:</w:t>
      </w:r>
    </w:p>
    <w:p w14:paraId="36FD62AD" w14:textId="77777777" w:rsidR="003C3696" w:rsidRPr="0099706B" w:rsidRDefault="003C3696" w:rsidP="00093952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31BF4E1B" w14:textId="77777777" w:rsidR="003C3696" w:rsidRPr="0099706B" w:rsidRDefault="003C3696" w:rsidP="00093952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adres)</w:t>
      </w:r>
    </w:p>
    <w:p w14:paraId="132431AF" w14:textId="77777777" w:rsidR="003C3696" w:rsidRPr="0099706B" w:rsidRDefault="003C3696" w:rsidP="00093952">
      <w:pPr>
        <w:spacing w:after="0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Wykonawca:</w:t>
      </w:r>
    </w:p>
    <w:p w14:paraId="6E92D22D" w14:textId="77777777" w:rsidR="003C3696" w:rsidRPr="0099706B" w:rsidRDefault="003C3696" w:rsidP="00093952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195ECC1" w14:textId="77777777" w:rsidR="00093952" w:rsidRPr="0099706B" w:rsidRDefault="003C3696" w:rsidP="00093952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 xml:space="preserve">(pełna nazwa/firma, adres, </w:t>
      </w:r>
    </w:p>
    <w:p w14:paraId="3FA86AE0" w14:textId="77777777" w:rsidR="003C3696" w:rsidRPr="0099706B" w:rsidRDefault="003C3696" w:rsidP="00093952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w zależności od podmiotu: NIP/PESEL, KRS/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>)</w:t>
      </w:r>
    </w:p>
    <w:p w14:paraId="3B18E725" w14:textId="77777777" w:rsidR="003C3696" w:rsidRPr="0099706B" w:rsidRDefault="003C3696" w:rsidP="0009395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5685321" w14:textId="77777777" w:rsidR="003C3696" w:rsidRPr="0099706B" w:rsidRDefault="003C3696" w:rsidP="00093952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4E49E6EA" w14:textId="77777777" w:rsidR="003C3696" w:rsidRPr="0099706B" w:rsidRDefault="003C3696" w:rsidP="00093952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 w14:paraId="042C7541" w14:textId="77777777" w:rsidR="003C3696" w:rsidRPr="0099706B" w:rsidRDefault="003C3696" w:rsidP="000939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706B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389AF4B6" w14:textId="77777777" w:rsidR="003C3696" w:rsidRPr="0099706B" w:rsidRDefault="003C3696" w:rsidP="00093952">
      <w:pPr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  <w:u w:val="single"/>
        </w:rPr>
        <w:t xml:space="preserve">DOTYCZĄCE PRZYNALEŻNOŚCI DO GRUPY KAPITAŁOWEJ </w:t>
      </w:r>
      <w:r w:rsidRPr="0099706B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2BAAC981" w14:textId="77777777" w:rsidR="003C3696" w:rsidRPr="0099706B" w:rsidRDefault="003C3696" w:rsidP="000939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99706B">
        <w:rPr>
          <w:rFonts w:ascii="Times New Roman" w:hAnsi="Times New Roman"/>
          <w:sz w:val="24"/>
          <w:szCs w:val="24"/>
        </w:rPr>
        <w:br/>
        <w:t xml:space="preserve">pn. …………………………………………………………….. </w:t>
      </w:r>
      <w:r w:rsidRPr="0099706B">
        <w:rPr>
          <w:rFonts w:ascii="Times New Roman" w:hAnsi="Times New Roman"/>
          <w:i/>
          <w:sz w:val="24"/>
          <w:szCs w:val="24"/>
        </w:rPr>
        <w:t>(nazwa postępowania)</w:t>
      </w:r>
      <w:r w:rsidRPr="0099706B">
        <w:rPr>
          <w:rFonts w:ascii="Times New Roman" w:hAnsi="Times New Roman"/>
          <w:sz w:val="24"/>
          <w:szCs w:val="24"/>
        </w:rPr>
        <w:t>, prowadzonego przez …………………………………………………….</w:t>
      </w:r>
      <w:r w:rsidRPr="0099706B">
        <w:rPr>
          <w:rFonts w:ascii="Times New Roman" w:hAnsi="Times New Roman"/>
          <w:i/>
          <w:sz w:val="24"/>
          <w:szCs w:val="24"/>
        </w:rPr>
        <w:t xml:space="preserve">(oznaczenie zamawiającego), </w:t>
      </w:r>
      <w:r w:rsidRPr="0099706B">
        <w:rPr>
          <w:rFonts w:ascii="Times New Roman" w:hAnsi="Times New Roman"/>
          <w:sz w:val="24"/>
          <w:szCs w:val="24"/>
        </w:rPr>
        <w:t>oświadczam, co następuje:</w:t>
      </w:r>
    </w:p>
    <w:p w14:paraId="5201161B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Niniejszym oświadczam, że:</w:t>
      </w:r>
    </w:p>
    <w:p w14:paraId="0EB9E526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a) nie należę do grupy kapitałowej</w:t>
      </w:r>
    </w:p>
    <w:p w14:paraId="0C98A665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b) należę do grupy kapitało</w:t>
      </w:r>
      <w:r w:rsidR="00093952" w:rsidRPr="0099706B">
        <w:rPr>
          <w:rFonts w:ascii="Times New Roman" w:hAnsi="Times New Roman"/>
          <w:sz w:val="24"/>
          <w:szCs w:val="24"/>
        </w:rPr>
        <w:t>wej i przedstawiam poniżej listę</w:t>
      </w:r>
      <w:r w:rsidRPr="0099706B">
        <w:rPr>
          <w:rFonts w:ascii="Times New Roman" w:hAnsi="Times New Roman"/>
          <w:sz w:val="24"/>
          <w:szCs w:val="24"/>
        </w:rPr>
        <w:t xml:space="preserve"> podmiotów należących do tej samej grupy kapitałowej w rozumieniu ustawy z dnia 16 lutego 2007r. o ochronie konkurencji i konsumentów Dz.U. Nr 50, poz.331 z </w:t>
      </w:r>
      <w:proofErr w:type="spellStart"/>
      <w:r w:rsidRPr="0099706B">
        <w:rPr>
          <w:rFonts w:ascii="Times New Roman" w:hAnsi="Times New Roman"/>
          <w:sz w:val="24"/>
          <w:szCs w:val="24"/>
        </w:rPr>
        <w:t>późn</w:t>
      </w:r>
      <w:proofErr w:type="spellEnd"/>
      <w:r w:rsidRPr="0099706B">
        <w:rPr>
          <w:rFonts w:ascii="Times New Roman" w:hAnsi="Times New Roman"/>
          <w:sz w:val="24"/>
          <w:szCs w:val="24"/>
        </w:rPr>
        <w:t>. zm.</w:t>
      </w:r>
    </w:p>
    <w:p w14:paraId="57341E06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Lista podmiotów:</w:t>
      </w:r>
    </w:p>
    <w:p w14:paraId="0570A1E7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1. ………………………………….</w:t>
      </w:r>
    </w:p>
    <w:p w14:paraId="4CFFC69A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2…………………………………...</w:t>
      </w:r>
    </w:p>
    <w:p w14:paraId="0B72D7D1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3……………………………………</w:t>
      </w:r>
    </w:p>
    <w:p w14:paraId="4FCE268C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4. ………………………………….</w:t>
      </w:r>
    </w:p>
    <w:p w14:paraId="32A9967C" w14:textId="77777777" w:rsidR="003C3696" w:rsidRPr="0099706B" w:rsidRDefault="00093952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i</w:t>
      </w:r>
      <w:r w:rsidR="003C3696" w:rsidRPr="0099706B">
        <w:rPr>
          <w:rFonts w:ascii="Times New Roman" w:hAnsi="Times New Roman"/>
          <w:sz w:val="24"/>
          <w:szCs w:val="24"/>
        </w:rPr>
        <w:t>td.</w:t>
      </w:r>
    </w:p>
    <w:p w14:paraId="2EFEF3C8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05DB063E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EC76DF8" w14:textId="77BE4A6F" w:rsidR="00DE401A" w:rsidRDefault="003C3696" w:rsidP="0009395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lastRenderedPageBreak/>
        <w:t>(podpis)</w:t>
      </w:r>
    </w:p>
    <w:p w14:paraId="15E1944B" w14:textId="77777777" w:rsidR="00DE401A" w:rsidRPr="00A20FA0" w:rsidRDefault="00DE401A" w:rsidP="00DE401A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bookmarkStart w:id="33" w:name="_Hlk63932149"/>
      <w:r w:rsidRPr="00A20FA0">
        <w:rPr>
          <w:rFonts w:ascii="Times New Roman" w:hAnsi="Times New Roman"/>
          <w:b/>
          <w:sz w:val="24"/>
          <w:szCs w:val="24"/>
        </w:rPr>
        <w:t>Zamawiający:</w:t>
      </w:r>
    </w:p>
    <w:p w14:paraId="0A02C463" w14:textId="77777777" w:rsidR="00DE401A" w:rsidRPr="00A20FA0" w:rsidRDefault="00DE401A" w:rsidP="00DE401A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734B3DA" w14:textId="77777777" w:rsidR="00DE401A" w:rsidRPr="00A20FA0" w:rsidRDefault="00DE401A" w:rsidP="00DE401A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A20FA0">
        <w:rPr>
          <w:rFonts w:ascii="Times New Roman" w:hAnsi="Times New Roman"/>
          <w:i/>
          <w:sz w:val="24"/>
          <w:szCs w:val="24"/>
        </w:rPr>
        <w:t>(pełna nazwa/firma, adres)</w:t>
      </w:r>
    </w:p>
    <w:p w14:paraId="2BE47A47" w14:textId="77777777" w:rsidR="00DE401A" w:rsidRPr="00A20FA0" w:rsidRDefault="00DE401A" w:rsidP="00DE401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733C597" w14:textId="77777777" w:rsidR="00DE401A" w:rsidRPr="00A20FA0" w:rsidRDefault="00DE401A" w:rsidP="00DE401A">
      <w:pPr>
        <w:spacing w:after="0"/>
        <w:rPr>
          <w:rFonts w:ascii="Times New Roman" w:hAnsi="Times New Roman"/>
          <w:b/>
          <w:sz w:val="24"/>
          <w:szCs w:val="24"/>
        </w:rPr>
      </w:pPr>
      <w:r w:rsidRPr="00A20FA0">
        <w:rPr>
          <w:rFonts w:ascii="Times New Roman" w:hAnsi="Times New Roman"/>
          <w:b/>
          <w:sz w:val="24"/>
          <w:szCs w:val="24"/>
        </w:rPr>
        <w:t>Wykonawca:</w:t>
      </w:r>
    </w:p>
    <w:p w14:paraId="18301CDB" w14:textId="77777777" w:rsidR="00DE401A" w:rsidRPr="00A20FA0" w:rsidRDefault="00DE401A" w:rsidP="00DE401A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08CFBFB9" w14:textId="77777777" w:rsidR="00DE401A" w:rsidRPr="00A20FA0" w:rsidRDefault="00DE401A" w:rsidP="00DE401A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A20FA0">
        <w:rPr>
          <w:rFonts w:ascii="Times New Roman" w:hAnsi="Times New Roman"/>
          <w:i/>
          <w:sz w:val="24"/>
          <w:szCs w:val="24"/>
        </w:rPr>
        <w:t>(pełna nazwa/firma, adres,</w:t>
      </w:r>
      <w:r>
        <w:rPr>
          <w:rFonts w:ascii="Times New Roman" w:hAnsi="Times New Roman"/>
          <w:i/>
          <w:sz w:val="24"/>
          <w:szCs w:val="24"/>
        </w:rPr>
        <w:br/>
      </w:r>
      <w:r w:rsidRPr="00A20FA0">
        <w:rPr>
          <w:rFonts w:ascii="Times New Roman" w:hAnsi="Times New Roman"/>
          <w:i/>
          <w:sz w:val="24"/>
          <w:szCs w:val="24"/>
        </w:rPr>
        <w:t xml:space="preserve"> w zależności od podmiotu: NIP/PESEL, KRS/</w:t>
      </w:r>
      <w:proofErr w:type="spellStart"/>
      <w:r w:rsidRPr="00A20FA0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A20FA0">
        <w:rPr>
          <w:rFonts w:ascii="Times New Roman" w:hAnsi="Times New Roman"/>
          <w:i/>
          <w:sz w:val="24"/>
          <w:szCs w:val="24"/>
        </w:rPr>
        <w:t>)</w:t>
      </w:r>
    </w:p>
    <w:p w14:paraId="24FADE98" w14:textId="77777777" w:rsidR="00DE401A" w:rsidRPr="00A20FA0" w:rsidRDefault="00DE401A" w:rsidP="00DE401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20FA0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73A4483" w14:textId="77777777" w:rsidR="00DE401A" w:rsidRPr="00A20FA0" w:rsidRDefault="00DE401A" w:rsidP="00DE401A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1632085" w14:textId="77777777" w:rsidR="00DE401A" w:rsidRPr="00A20FA0" w:rsidRDefault="00DE401A" w:rsidP="00DE401A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A20FA0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14:paraId="72E35A5E" w14:textId="77777777" w:rsidR="00DE401A" w:rsidRPr="00A20FA0" w:rsidRDefault="00DE401A" w:rsidP="00DE401A">
      <w:pPr>
        <w:spacing w:after="0"/>
        <w:rPr>
          <w:rFonts w:ascii="Times New Roman" w:hAnsi="Times New Roman"/>
          <w:sz w:val="24"/>
          <w:szCs w:val="24"/>
        </w:rPr>
      </w:pPr>
    </w:p>
    <w:p w14:paraId="170EB000" w14:textId="77777777" w:rsidR="00DE401A" w:rsidRPr="00A20FA0" w:rsidRDefault="00DE401A" w:rsidP="00DE401A">
      <w:pPr>
        <w:spacing w:after="0"/>
        <w:rPr>
          <w:rFonts w:ascii="Times New Roman" w:hAnsi="Times New Roman"/>
          <w:sz w:val="24"/>
          <w:szCs w:val="24"/>
        </w:rPr>
      </w:pPr>
    </w:p>
    <w:p w14:paraId="2982C08D" w14:textId="77777777" w:rsidR="00DE401A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34" w:name="_Hlk535913710"/>
      <w:r w:rsidRPr="00A20FA0">
        <w:rPr>
          <w:rFonts w:ascii="Times New Roman" w:hAnsi="Times New Roman"/>
          <w:b/>
          <w:sz w:val="24"/>
          <w:szCs w:val="24"/>
          <w:u w:val="single"/>
        </w:rPr>
        <w:t>Oświadczenie wykonawcy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w zakresie wypełnienia obowiązków informacyjnych przewidzianych w art. 13 lub art. 14 RODO</w:t>
      </w:r>
    </w:p>
    <w:bookmarkEnd w:id="34"/>
    <w:p w14:paraId="18219ED1" w14:textId="77777777" w:rsidR="00DE401A" w:rsidRDefault="00DE401A" w:rsidP="00DE40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D6773D" w14:textId="77777777" w:rsidR="00DE401A" w:rsidRPr="00A20FA0" w:rsidRDefault="00DE401A" w:rsidP="00DE401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>
        <w:rPr>
          <w:rFonts w:ascii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pn.: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</w:t>
      </w:r>
      <w:r w:rsidRPr="00A20FA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2AA94BA8" w14:textId="77777777" w:rsidR="00DE401A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BC84678" w14:textId="77777777" w:rsidR="00DE401A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D444CA7" w14:textId="77777777" w:rsidR="00DE401A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03D5B18" w14:textId="77777777" w:rsidR="00DE401A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CDC5295" w14:textId="77777777" w:rsidR="00DE401A" w:rsidRPr="00A20FA0" w:rsidRDefault="00DE401A" w:rsidP="00DE40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 xml:space="preserve">…………….……. </w:t>
      </w:r>
      <w:r w:rsidRPr="00A20FA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20FA0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4B58CDB5" w14:textId="77777777" w:rsidR="00DE401A" w:rsidRPr="00A20FA0" w:rsidRDefault="00DE401A" w:rsidP="00DE40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D87FB5" w14:textId="77777777" w:rsidR="00DE401A" w:rsidRPr="00A20FA0" w:rsidRDefault="00DE401A" w:rsidP="00DE40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ab/>
      </w:r>
      <w:r w:rsidRPr="00A20FA0">
        <w:rPr>
          <w:rFonts w:ascii="Times New Roman" w:hAnsi="Times New Roman"/>
          <w:sz w:val="24"/>
          <w:szCs w:val="24"/>
        </w:rPr>
        <w:tab/>
      </w:r>
      <w:r w:rsidRPr="00A20FA0">
        <w:rPr>
          <w:rFonts w:ascii="Times New Roman" w:hAnsi="Times New Roman"/>
          <w:sz w:val="24"/>
          <w:szCs w:val="24"/>
        </w:rPr>
        <w:tab/>
      </w:r>
      <w:r w:rsidRPr="00A20FA0">
        <w:rPr>
          <w:rFonts w:ascii="Times New Roman" w:hAnsi="Times New Roman"/>
          <w:sz w:val="24"/>
          <w:szCs w:val="24"/>
        </w:rPr>
        <w:tab/>
      </w:r>
      <w:r w:rsidRPr="00A20FA0">
        <w:rPr>
          <w:rFonts w:ascii="Times New Roman" w:hAnsi="Times New Roman"/>
          <w:sz w:val="24"/>
          <w:szCs w:val="24"/>
        </w:rPr>
        <w:tab/>
      </w:r>
      <w:r w:rsidRPr="00A20FA0">
        <w:rPr>
          <w:rFonts w:ascii="Times New Roman" w:hAnsi="Times New Roman"/>
          <w:sz w:val="24"/>
          <w:szCs w:val="24"/>
        </w:rPr>
        <w:tab/>
      </w:r>
      <w:r w:rsidRPr="00A20FA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4A80C43" w14:textId="77777777" w:rsidR="00DE401A" w:rsidRPr="00A20FA0" w:rsidRDefault="00DE401A" w:rsidP="00DE401A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20FA0">
        <w:rPr>
          <w:rFonts w:ascii="Times New Roman" w:hAnsi="Times New Roman"/>
          <w:i/>
          <w:sz w:val="24"/>
          <w:szCs w:val="24"/>
        </w:rPr>
        <w:t>(podpis)</w:t>
      </w:r>
    </w:p>
    <w:p w14:paraId="0DEB2116" w14:textId="77777777" w:rsidR="00DE401A" w:rsidRDefault="00DE401A" w:rsidP="00DE401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0610C0E" w14:textId="77777777" w:rsidR="00DE401A" w:rsidRDefault="00DE401A" w:rsidP="00DE401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76183E5D" w14:textId="77777777" w:rsidR="00DE401A" w:rsidRDefault="00DE401A" w:rsidP="00DE401A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1) </w:t>
      </w:r>
      <w:r>
        <w:rPr>
          <w:rFonts w:ascii="Times New Roman" w:hAnsi="Times New Roman"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1B1D685A" w14:textId="77777777" w:rsidR="00DE401A" w:rsidRDefault="00DE401A" w:rsidP="00DE401A">
      <w:pPr>
        <w:spacing w:after="0"/>
        <w:jc w:val="both"/>
      </w:pPr>
      <w:r>
        <w:rPr>
          <w:rFonts w:ascii="Times New Roman" w:hAnsi="Times New Roman"/>
          <w:sz w:val="18"/>
          <w:szCs w:val="18"/>
          <w:vertAlign w:val="superscript"/>
        </w:rPr>
        <w:lastRenderedPageBreak/>
        <w:t>*</w:t>
      </w:r>
      <w:r>
        <w:rPr>
          <w:rFonts w:ascii="Times New Roman" w:hAnsi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poprzez jego wykreślenie).</w:t>
      </w:r>
      <w:r>
        <w:t xml:space="preserve"> </w:t>
      </w:r>
      <w:bookmarkEnd w:id="33"/>
    </w:p>
    <w:sectPr w:rsidR="00DE401A" w:rsidSect="009B2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1A9F" w14:textId="77777777" w:rsidR="00C7572D" w:rsidRDefault="00C7572D" w:rsidP="00E37E18">
      <w:pPr>
        <w:spacing w:after="0" w:line="240" w:lineRule="auto"/>
      </w:pPr>
      <w:r>
        <w:separator/>
      </w:r>
    </w:p>
  </w:endnote>
  <w:endnote w:type="continuationSeparator" w:id="0">
    <w:p w14:paraId="49A4B281" w14:textId="77777777" w:rsidR="00C7572D" w:rsidRDefault="00C7572D" w:rsidP="00E3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02A0" w14:textId="77777777" w:rsidR="00C7572D" w:rsidRDefault="00C7572D" w:rsidP="00E37E18">
      <w:pPr>
        <w:spacing w:after="0" w:line="240" w:lineRule="auto"/>
      </w:pPr>
      <w:r>
        <w:separator/>
      </w:r>
    </w:p>
  </w:footnote>
  <w:footnote w:type="continuationSeparator" w:id="0">
    <w:p w14:paraId="145C37D9" w14:textId="77777777" w:rsidR="00C7572D" w:rsidRDefault="00C7572D" w:rsidP="00E37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43DE"/>
    <w:multiLevelType w:val="hybridMultilevel"/>
    <w:tmpl w:val="5462B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24766"/>
    <w:multiLevelType w:val="hybridMultilevel"/>
    <w:tmpl w:val="B5C282F8"/>
    <w:lvl w:ilvl="0" w:tplc="4CB04C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60D85"/>
    <w:multiLevelType w:val="hybridMultilevel"/>
    <w:tmpl w:val="C12E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37FF"/>
    <w:multiLevelType w:val="multilevel"/>
    <w:tmpl w:val="2E2E00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32DC"/>
    <w:multiLevelType w:val="hybridMultilevel"/>
    <w:tmpl w:val="94D40AD2"/>
    <w:lvl w:ilvl="0" w:tplc="D16EF0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A3B01E8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963020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04AAE"/>
    <w:multiLevelType w:val="hybridMultilevel"/>
    <w:tmpl w:val="98AA2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441C1"/>
    <w:multiLevelType w:val="hybridMultilevel"/>
    <w:tmpl w:val="AB8203C2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D650E"/>
    <w:multiLevelType w:val="multilevel"/>
    <w:tmpl w:val="12CC9D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3FE2674"/>
    <w:multiLevelType w:val="hybridMultilevel"/>
    <w:tmpl w:val="39EA4928"/>
    <w:lvl w:ilvl="0" w:tplc="D16EF0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7722C"/>
    <w:multiLevelType w:val="hybridMultilevel"/>
    <w:tmpl w:val="9160891C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54A6F99"/>
    <w:multiLevelType w:val="hybridMultilevel"/>
    <w:tmpl w:val="59604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E1FC8"/>
    <w:multiLevelType w:val="hybridMultilevel"/>
    <w:tmpl w:val="9CCE2FC4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A5746"/>
    <w:multiLevelType w:val="hybridMultilevel"/>
    <w:tmpl w:val="050E4760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C3721A0"/>
    <w:multiLevelType w:val="hybridMultilevel"/>
    <w:tmpl w:val="71881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C224C"/>
    <w:multiLevelType w:val="hybridMultilevel"/>
    <w:tmpl w:val="BF689416"/>
    <w:lvl w:ilvl="0" w:tplc="94807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277A2"/>
    <w:multiLevelType w:val="hybridMultilevel"/>
    <w:tmpl w:val="C0400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280FBE"/>
    <w:multiLevelType w:val="hybridMultilevel"/>
    <w:tmpl w:val="07CA2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54D49"/>
    <w:multiLevelType w:val="hybridMultilevel"/>
    <w:tmpl w:val="6A2EF416"/>
    <w:lvl w:ilvl="0" w:tplc="3A88CE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F5305D"/>
    <w:multiLevelType w:val="hybridMultilevel"/>
    <w:tmpl w:val="041C021C"/>
    <w:lvl w:ilvl="0" w:tplc="3C6C52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84173B6"/>
    <w:multiLevelType w:val="hybridMultilevel"/>
    <w:tmpl w:val="61BCEC76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334E2"/>
    <w:multiLevelType w:val="hybridMultilevel"/>
    <w:tmpl w:val="DE062840"/>
    <w:lvl w:ilvl="0" w:tplc="4CB04C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96F48AF"/>
    <w:multiLevelType w:val="hybridMultilevel"/>
    <w:tmpl w:val="15A2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EAD6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1C798B"/>
    <w:multiLevelType w:val="hybridMultilevel"/>
    <w:tmpl w:val="7F7407A2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95EEE"/>
    <w:multiLevelType w:val="hybridMultilevel"/>
    <w:tmpl w:val="550058AC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2D6365D3"/>
    <w:multiLevelType w:val="hybridMultilevel"/>
    <w:tmpl w:val="B820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4A7C68"/>
    <w:multiLevelType w:val="hybridMultilevel"/>
    <w:tmpl w:val="C700FD74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EB14DC"/>
    <w:multiLevelType w:val="hybridMultilevel"/>
    <w:tmpl w:val="F75E8B82"/>
    <w:lvl w:ilvl="0" w:tplc="4CB04C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06B4887"/>
    <w:multiLevelType w:val="hybridMultilevel"/>
    <w:tmpl w:val="37B0CE0E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E16CDC"/>
    <w:multiLevelType w:val="hybridMultilevel"/>
    <w:tmpl w:val="EF005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1419C"/>
    <w:multiLevelType w:val="hybridMultilevel"/>
    <w:tmpl w:val="8632D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E015DC"/>
    <w:multiLevelType w:val="hybridMultilevel"/>
    <w:tmpl w:val="A2C0426C"/>
    <w:lvl w:ilvl="0" w:tplc="3A88C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3D3E301F"/>
    <w:multiLevelType w:val="hybridMultilevel"/>
    <w:tmpl w:val="2CE81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467ED1"/>
    <w:multiLevelType w:val="hybridMultilevel"/>
    <w:tmpl w:val="CE6E0262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0052CC"/>
    <w:multiLevelType w:val="hybridMultilevel"/>
    <w:tmpl w:val="6436070C"/>
    <w:lvl w:ilvl="0" w:tplc="C49E89D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10B7E28"/>
    <w:multiLevelType w:val="hybridMultilevel"/>
    <w:tmpl w:val="AFAE2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A4292B"/>
    <w:multiLevelType w:val="hybridMultilevel"/>
    <w:tmpl w:val="26A6399E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164B32"/>
    <w:multiLevelType w:val="multilevel"/>
    <w:tmpl w:val="FC40DC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DE3E73"/>
    <w:multiLevelType w:val="hybridMultilevel"/>
    <w:tmpl w:val="19764AB6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2B1B74"/>
    <w:multiLevelType w:val="multilevel"/>
    <w:tmpl w:val="603E9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E0531C5"/>
    <w:multiLevelType w:val="hybridMultilevel"/>
    <w:tmpl w:val="31EE0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27709"/>
    <w:multiLevelType w:val="hybridMultilevel"/>
    <w:tmpl w:val="F27073F4"/>
    <w:lvl w:ilvl="0" w:tplc="C49E89D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5EFD50EC"/>
    <w:multiLevelType w:val="hybridMultilevel"/>
    <w:tmpl w:val="1F381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5933A0"/>
    <w:multiLevelType w:val="hybridMultilevel"/>
    <w:tmpl w:val="250A6F9C"/>
    <w:lvl w:ilvl="0" w:tplc="217AA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C910D8"/>
    <w:multiLevelType w:val="hybridMultilevel"/>
    <w:tmpl w:val="0170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4704DC"/>
    <w:multiLevelType w:val="hybridMultilevel"/>
    <w:tmpl w:val="5186E2E8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6D1C19A4"/>
    <w:multiLevelType w:val="hybridMultilevel"/>
    <w:tmpl w:val="99084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647EF"/>
    <w:multiLevelType w:val="hybridMultilevel"/>
    <w:tmpl w:val="6D548EBC"/>
    <w:lvl w:ilvl="0" w:tplc="4CE0AA5E">
      <w:start w:val="1"/>
      <w:numFmt w:val="bullet"/>
      <w:pStyle w:val="Wypunktowanie2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8" w15:restartNumberingAfterBreak="0">
    <w:nsid w:val="79143B30"/>
    <w:multiLevelType w:val="hybridMultilevel"/>
    <w:tmpl w:val="B6EE4CE4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54800"/>
    <w:multiLevelType w:val="hybridMultilevel"/>
    <w:tmpl w:val="BF48A008"/>
    <w:lvl w:ilvl="0" w:tplc="4CB04C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7AC52BED"/>
    <w:multiLevelType w:val="hybridMultilevel"/>
    <w:tmpl w:val="C73A8692"/>
    <w:lvl w:ilvl="0" w:tplc="04B635C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C824D43"/>
    <w:multiLevelType w:val="hybridMultilevel"/>
    <w:tmpl w:val="F960804E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C848A0"/>
    <w:multiLevelType w:val="hybridMultilevel"/>
    <w:tmpl w:val="62FCEBF2"/>
    <w:lvl w:ilvl="0" w:tplc="275C46D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3" w15:restartNumberingAfterBreak="0">
    <w:nsid w:val="7D724CE4"/>
    <w:multiLevelType w:val="hybridMultilevel"/>
    <w:tmpl w:val="1DDE48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FC321D8"/>
    <w:multiLevelType w:val="hybridMultilevel"/>
    <w:tmpl w:val="C5B8D5A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5"/>
  </w:num>
  <w:num w:numId="3">
    <w:abstractNumId w:val="16"/>
  </w:num>
  <w:num w:numId="4">
    <w:abstractNumId w:val="47"/>
  </w:num>
  <w:num w:numId="5">
    <w:abstractNumId w:val="1"/>
  </w:num>
  <w:num w:numId="6">
    <w:abstractNumId w:val="17"/>
  </w:num>
  <w:num w:numId="7">
    <w:abstractNumId w:val="45"/>
  </w:num>
  <w:num w:numId="8">
    <w:abstractNumId w:val="13"/>
  </w:num>
  <w:num w:numId="9">
    <w:abstractNumId w:val="10"/>
  </w:num>
  <w:num w:numId="10">
    <w:abstractNumId w:val="24"/>
  </w:num>
  <w:num w:numId="11">
    <w:abstractNumId w:val="8"/>
  </w:num>
  <w:num w:numId="12">
    <w:abstractNumId w:val="22"/>
  </w:num>
  <w:num w:numId="13">
    <w:abstractNumId w:val="6"/>
  </w:num>
  <w:num w:numId="14">
    <w:abstractNumId w:val="44"/>
  </w:num>
  <w:num w:numId="15">
    <w:abstractNumId w:val="9"/>
  </w:num>
  <w:num w:numId="16">
    <w:abstractNumId w:val="40"/>
  </w:num>
  <w:num w:numId="17">
    <w:abstractNumId w:val="51"/>
  </w:num>
  <w:num w:numId="18">
    <w:abstractNumId w:val="12"/>
  </w:num>
  <w:num w:numId="19">
    <w:abstractNumId w:val="23"/>
  </w:num>
  <w:num w:numId="20">
    <w:abstractNumId w:val="20"/>
  </w:num>
  <w:num w:numId="21">
    <w:abstractNumId w:val="26"/>
  </w:num>
  <w:num w:numId="22">
    <w:abstractNumId w:val="14"/>
  </w:num>
  <w:num w:numId="23">
    <w:abstractNumId w:val="5"/>
  </w:num>
  <w:num w:numId="24">
    <w:abstractNumId w:val="28"/>
  </w:num>
  <w:num w:numId="25">
    <w:abstractNumId w:val="38"/>
  </w:num>
  <w:num w:numId="26">
    <w:abstractNumId w:val="46"/>
  </w:num>
  <w:num w:numId="27">
    <w:abstractNumId w:val="3"/>
  </w:num>
  <w:num w:numId="28">
    <w:abstractNumId w:val="48"/>
  </w:num>
  <w:num w:numId="29">
    <w:abstractNumId w:val="18"/>
  </w:num>
  <w:num w:numId="30">
    <w:abstractNumId w:val="0"/>
  </w:num>
  <w:num w:numId="31">
    <w:abstractNumId w:val="32"/>
  </w:num>
  <w:num w:numId="32">
    <w:abstractNumId w:val="41"/>
  </w:num>
  <w:num w:numId="33">
    <w:abstractNumId w:val="50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5"/>
  </w:num>
  <w:num w:numId="37">
    <w:abstractNumId w:val="43"/>
  </w:num>
  <w:num w:numId="38">
    <w:abstractNumId w:val="31"/>
  </w:num>
  <w:num w:numId="39">
    <w:abstractNumId w:val="7"/>
  </w:num>
  <w:num w:numId="40">
    <w:abstractNumId w:val="33"/>
  </w:num>
  <w:num w:numId="41">
    <w:abstractNumId w:val="25"/>
  </w:num>
  <w:num w:numId="42">
    <w:abstractNumId w:val="37"/>
  </w:num>
  <w:num w:numId="43">
    <w:abstractNumId w:val="34"/>
  </w:num>
  <w:num w:numId="44">
    <w:abstractNumId w:val="11"/>
  </w:num>
  <w:num w:numId="45">
    <w:abstractNumId w:val="19"/>
  </w:num>
  <w:num w:numId="46">
    <w:abstractNumId w:val="42"/>
  </w:num>
  <w:num w:numId="47">
    <w:abstractNumId w:val="53"/>
  </w:num>
  <w:num w:numId="48">
    <w:abstractNumId w:val="27"/>
  </w:num>
  <w:num w:numId="49">
    <w:abstractNumId w:val="49"/>
  </w:num>
  <w:num w:numId="50">
    <w:abstractNumId w:val="2"/>
  </w:num>
  <w:num w:numId="51">
    <w:abstractNumId w:val="30"/>
  </w:num>
  <w:num w:numId="52">
    <w:abstractNumId w:val="29"/>
  </w:num>
  <w:num w:numId="53">
    <w:abstractNumId w:val="54"/>
  </w:num>
  <w:num w:numId="54">
    <w:abstractNumId w:val="21"/>
  </w:num>
  <w:num w:numId="55">
    <w:abstractNumId w:val="5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61"/>
    <w:rsid w:val="00012BC5"/>
    <w:rsid w:val="00035199"/>
    <w:rsid w:val="000532EA"/>
    <w:rsid w:val="00055148"/>
    <w:rsid w:val="0009079A"/>
    <w:rsid w:val="0009195D"/>
    <w:rsid w:val="000920C1"/>
    <w:rsid w:val="00093952"/>
    <w:rsid w:val="00095F8A"/>
    <w:rsid w:val="000A33E9"/>
    <w:rsid w:val="000A3E8B"/>
    <w:rsid w:val="000B4547"/>
    <w:rsid w:val="000C1E22"/>
    <w:rsid w:val="000D705A"/>
    <w:rsid w:val="000E042B"/>
    <w:rsid w:val="000F0681"/>
    <w:rsid w:val="001038D0"/>
    <w:rsid w:val="00105D61"/>
    <w:rsid w:val="00106199"/>
    <w:rsid w:val="00114F60"/>
    <w:rsid w:val="00115C61"/>
    <w:rsid w:val="00125E6E"/>
    <w:rsid w:val="001329D3"/>
    <w:rsid w:val="00165C75"/>
    <w:rsid w:val="00166539"/>
    <w:rsid w:val="001701D0"/>
    <w:rsid w:val="0017400C"/>
    <w:rsid w:val="00174462"/>
    <w:rsid w:val="00181BC3"/>
    <w:rsid w:val="00183150"/>
    <w:rsid w:val="001920FC"/>
    <w:rsid w:val="00193DAC"/>
    <w:rsid w:val="001A40C9"/>
    <w:rsid w:val="001A6B24"/>
    <w:rsid w:val="001B3E46"/>
    <w:rsid w:val="001D4378"/>
    <w:rsid w:val="001D4934"/>
    <w:rsid w:val="001E672A"/>
    <w:rsid w:val="001F0B4C"/>
    <w:rsid w:val="001F36EA"/>
    <w:rsid w:val="00214966"/>
    <w:rsid w:val="00222C43"/>
    <w:rsid w:val="00225601"/>
    <w:rsid w:val="00225B15"/>
    <w:rsid w:val="002328EF"/>
    <w:rsid w:val="002430EA"/>
    <w:rsid w:val="00245084"/>
    <w:rsid w:val="00256860"/>
    <w:rsid w:val="00260C8B"/>
    <w:rsid w:val="002804A8"/>
    <w:rsid w:val="00281AF7"/>
    <w:rsid w:val="0029143F"/>
    <w:rsid w:val="002922BA"/>
    <w:rsid w:val="00295018"/>
    <w:rsid w:val="002959AD"/>
    <w:rsid w:val="002A0018"/>
    <w:rsid w:val="002B462F"/>
    <w:rsid w:val="002C003F"/>
    <w:rsid w:val="002C0B4A"/>
    <w:rsid w:val="002C6F86"/>
    <w:rsid w:val="002C7BEC"/>
    <w:rsid w:val="002E4324"/>
    <w:rsid w:val="002E6267"/>
    <w:rsid w:val="002E7AA9"/>
    <w:rsid w:val="002F7CDD"/>
    <w:rsid w:val="00302BEC"/>
    <w:rsid w:val="00342E82"/>
    <w:rsid w:val="00345DE7"/>
    <w:rsid w:val="0035457B"/>
    <w:rsid w:val="00357024"/>
    <w:rsid w:val="00365990"/>
    <w:rsid w:val="00365DB7"/>
    <w:rsid w:val="00387AF0"/>
    <w:rsid w:val="003909F7"/>
    <w:rsid w:val="003B6D07"/>
    <w:rsid w:val="003C15D6"/>
    <w:rsid w:val="003C1F0A"/>
    <w:rsid w:val="003C3696"/>
    <w:rsid w:val="003D404F"/>
    <w:rsid w:val="003D5CF4"/>
    <w:rsid w:val="003D7F32"/>
    <w:rsid w:val="003E10D8"/>
    <w:rsid w:val="004072C8"/>
    <w:rsid w:val="0040756F"/>
    <w:rsid w:val="00420220"/>
    <w:rsid w:val="00447387"/>
    <w:rsid w:val="00450F55"/>
    <w:rsid w:val="00452890"/>
    <w:rsid w:val="00453AD6"/>
    <w:rsid w:val="004716C7"/>
    <w:rsid w:val="00480B39"/>
    <w:rsid w:val="00482842"/>
    <w:rsid w:val="00490198"/>
    <w:rsid w:val="004A49A9"/>
    <w:rsid w:val="004B56DF"/>
    <w:rsid w:val="004C2176"/>
    <w:rsid w:val="004D32E1"/>
    <w:rsid w:val="004F7728"/>
    <w:rsid w:val="00510E9C"/>
    <w:rsid w:val="005276CC"/>
    <w:rsid w:val="005428EE"/>
    <w:rsid w:val="00543E8F"/>
    <w:rsid w:val="005529A3"/>
    <w:rsid w:val="005573D8"/>
    <w:rsid w:val="00566F65"/>
    <w:rsid w:val="00576EEA"/>
    <w:rsid w:val="00585FB9"/>
    <w:rsid w:val="00590BCF"/>
    <w:rsid w:val="00597436"/>
    <w:rsid w:val="005A0888"/>
    <w:rsid w:val="005A0DF0"/>
    <w:rsid w:val="005B3C9B"/>
    <w:rsid w:val="005B54A3"/>
    <w:rsid w:val="005B73C7"/>
    <w:rsid w:val="005B742C"/>
    <w:rsid w:val="005D4DD6"/>
    <w:rsid w:val="005D6381"/>
    <w:rsid w:val="0060135C"/>
    <w:rsid w:val="00603A11"/>
    <w:rsid w:val="00611721"/>
    <w:rsid w:val="00615166"/>
    <w:rsid w:val="00625F69"/>
    <w:rsid w:val="00631A15"/>
    <w:rsid w:val="0063679E"/>
    <w:rsid w:val="0064347C"/>
    <w:rsid w:val="00646264"/>
    <w:rsid w:val="00647018"/>
    <w:rsid w:val="00654332"/>
    <w:rsid w:val="0065547A"/>
    <w:rsid w:val="00655AB4"/>
    <w:rsid w:val="006646AD"/>
    <w:rsid w:val="00671236"/>
    <w:rsid w:val="0067352E"/>
    <w:rsid w:val="0069103F"/>
    <w:rsid w:val="006914A2"/>
    <w:rsid w:val="006928C3"/>
    <w:rsid w:val="0069780E"/>
    <w:rsid w:val="006A01FC"/>
    <w:rsid w:val="006A5D0A"/>
    <w:rsid w:val="006B00A8"/>
    <w:rsid w:val="006C0973"/>
    <w:rsid w:val="006E7F1D"/>
    <w:rsid w:val="0071042A"/>
    <w:rsid w:val="00730424"/>
    <w:rsid w:val="00736D93"/>
    <w:rsid w:val="0074389F"/>
    <w:rsid w:val="007458B4"/>
    <w:rsid w:val="0074613E"/>
    <w:rsid w:val="00751950"/>
    <w:rsid w:val="00754421"/>
    <w:rsid w:val="007701A7"/>
    <w:rsid w:val="00774FC4"/>
    <w:rsid w:val="007771CB"/>
    <w:rsid w:val="007848F3"/>
    <w:rsid w:val="00784B0A"/>
    <w:rsid w:val="00786EAF"/>
    <w:rsid w:val="007A1C39"/>
    <w:rsid w:val="007A3F45"/>
    <w:rsid w:val="007A6E27"/>
    <w:rsid w:val="007B7003"/>
    <w:rsid w:val="007D1331"/>
    <w:rsid w:val="007D5E4A"/>
    <w:rsid w:val="007D6BF1"/>
    <w:rsid w:val="007E5379"/>
    <w:rsid w:val="007E55AE"/>
    <w:rsid w:val="007E65AA"/>
    <w:rsid w:val="007F48B5"/>
    <w:rsid w:val="007F6038"/>
    <w:rsid w:val="00805CCA"/>
    <w:rsid w:val="00811948"/>
    <w:rsid w:val="008215A7"/>
    <w:rsid w:val="00822A93"/>
    <w:rsid w:val="00826F64"/>
    <w:rsid w:val="008436A4"/>
    <w:rsid w:val="00845C76"/>
    <w:rsid w:val="00846AA9"/>
    <w:rsid w:val="008736B7"/>
    <w:rsid w:val="00877BFA"/>
    <w:rsid w:val="00884AB4"/>
    <w:rsid w:val="008A3DE5"/>
    <w:rsid w:val="008A7456"/>
    <w:rsid w:val="008B0C6C"/>
    <w:rsid w:val="008B3998"/>
    <w:rsid w:val="008B539D"/>
    <w:rsid w:val="008C51E1"/>
    <w:rsid w:val="008D4DB1"/>
    <w:rsid w:val="008D568E"/>
    <w:rsid w:val="008D5FB6"/>
    <w:rsid w:val="00901553"/>
    <w:rsid w:val="00902A99"/>
    <w:rsid w:val="0090795E"/>
    <w:rsid w:val="00914A76"/>
    <w:rsid w:val="0091631A"/>
    <w:rsid w:val="0092400B"/>
    <w:rsid w:val="0094142B"/>
    <w:rsid w:val="00943409"/>
    <w:rsid w:val="00953DB3"/>
    <w:rsid w:val="00956755"/>
    <w:rsid w:val="00961C65"/>
    <w:rsid w:val="00970CE8"/>
    <w:rsid w:val="00971D42"/>
    <w:rsid w:val="00972EAD"/>
    <w:rsid w:val="00974354"/>
    <w:rsid w:val="00987A3F"/>
    <w:rsid w:val="0099706B"/>
    <w:rsid w:val="009A3C81"/>
    <w:rsid w:val="009A4012"/>
    <w:rsid w:val="009B2661"/>
    <w:rsid w:val="009C13D1"/>
    <w:rsid w:val="009D0A5D"/>
    <w:rsid w:val="009D4883"/>
    <w:rsid w:val="009D5BA3"/>
    <w:rsid w:val="009E0872"/>
    <w:rsid w:val="009E60C3"/>
    <w:rsid w:val="009F02C0"/>
    <w:rsid w:val="009F5C90"/>
    <w:rsid w:val="009F7E9F"/>
    <w:rsid w:val="00A05FDE"/>
    <w:rsid w:val="00A15E72"/>
    <w:rsid w:val="00A30129"/>
    <w:rsid w:val="00A32C12"/>
    <w:rsid w:val="00A37053"/>
    <w:rsid w:val="00A45A93"/>
    <w:rsid w:val="00A5127B"/>
    <w:rsid w:val="00A57C64"/>
    <w:rsid w:val="00A64592"/>
    <w:rsid w:val="00A65591"/>
    <w:rsid w:val="00A77DB1"/>
    <w:rsid w:val="00A90C15"/>
    <w:rsid w:val="00AA159E"/>
    <w:rsid w:val="00AA2BF4"/>
    <w:rsid w:val="00AA7E66"/>
    <w:rsid w:val="00AB3E3B"/>
    <w:rsid w:val="00AC0565"/>
    <w:rsid w:val="00AC11E2"/>
    <w:rsid w:val="00AD04E8"/>
    <w:rsid w:val="00AE5291"/>
    <w:rsid w:val="00AF063E"/>
    <w:rsid w:val="00AF55D3"/>
    <w:rsid w:val="00AF58EB"/>
    <w:rsid w:val="00AF5B78"/>
    <w:rsid w:val="00B17DC1"/>
    <w:rsid w:val="00B268EC"/>
    <w:rsid w:val="00B32721"/>
    <w:rsid w:val="00B34963"/>
    <w:rsid w:val="00B42E26"/>
    <w:rsid w:val="00B47B94"/>
    <w:rsid w:val="00B65018"/>
    <w:rsid w:val="00B65F8B"/>
    <w:rsid w:val="00B906D2"/>
    <w:rsid w:val="00BB2E28"/>
    <w:rsid w:val="00BB60B9"/>
    <w:rsid w:val="00BC3426"/>
    <w:rsid w:val="00BD0ABC"/>
    <w:rsid w:val="00BD1530"/>
    <w:rsid w:val="00BD402E"/>
    <w:rsid w:val="00C26BAB"/>
    <w:rsid w:val="00C27A52"/>
    <w:rsid w:val="00C35398"/>
    <w:rsid w:val="00C57338"/>
    <w:rsid w:val="00C57D14"/>
    <w:rsid w:val="00C63608"/>
    <w:rsid w:val="00C7040A"/>
    <w:rsid w:val="00C704A1"/>
    <w:rsid w:val="00C7391E"/>
    <w:rsid w:val="00C7572D"/>
    <w:rsid w:val="00C825DB"/>
    <w:rsid w:val="00C82E97"/>
    <w:rsid w:val="00CA097F"/>
    <w:rsid w:val="00CA1504"/>
    <w:rsid w:val="00CA1F9B"/>
    <w:rsid w:val="00CA7B69"/>
    <w:rsid w:val="00CC062F"/>
    <w:rsid w:val="00CD25A7"/>
    <w:rsid w:val="00CE1E18"/>
    <w:rsid w:val="00CE7BDD"/>
    <w:rsid w:val="00CF7629"/>
    <w:rsid w:val="00D0220B"/>
    <w:rsid w:val="00D03EBA"/>
    <w:rsid w:val="00D045F4"/>
    <w:rsid w:val="00D07D78"/>
    <w:rsid w:val="00D10C05"/>
    <w:rsid w:val="00D202C5"/>
    <w:rsid w:val="00D26E76"/>
    <w:rsid w:val="00D648AD"/>
    <w:rsid w:val="00D72077"/>
    <w:rsid w:val="00D83F19"/>
    <w:rsid w:val="00D87488"/>
    <w:rsid w:val="00D9104C"/>
    <w:rsid w:val="00D93FF0"/>
    <w:rsid w:val="00D95F3E"/>
    <w:rsid w:val="00DA20BE"/>
    <w:rsid w:val="00DA4389"/>
    <w:rsid w:val="00DB0E2B"/>
    <w:rsid w:val="00DC20C5"/>
    <w:rsid w:val="00DC3F7F"/>
    <w:rsid w:val="00DE0F9E"/>
    <w:rsid w:val="00DE401A"/>
    <w:rsid w:val="00DE7224"/>
    <w:rsid w:val="00DF47FF"/>
    <w:rsid w:val="00E00713"/>
    <w:rsid w:val="00E01836"/>
    <w:rsid w:val="00E05333"/>
    <w:rsid w:val="00E06910"/>
    <w:rsid w:val="00E12CEC"/>
    <w:rsid w:val="00E12EE4"/>
    <w:rsid w:val="00E22783"/>
    <w:rsid w:val="00E272DE"/>
    <w:rsid w:val="00E33112"/>
    <w:rsid w:val="00E36A50"/>
    <w:rsid w:val="00E37E18"/>
    <w:rsid w:val="00E50EC6"/>
    <w:rsid w:val="00E55F1E"/>
    <w:rsid w:val="00E6270C"/>
    <w:rsid w:val="00E62AAD"/>
    <w:rsid w:val="00E63344"/>
    <w:rsid w:val="00E64DA3"/>
    <w:rsid w:val="00E679CD"/>
    <w:rsid w:val="00E7326A"/>
    <w:rsid w:val="00E84A0E"/>
    <w:rsid w:val="00E92334"/>
    <w:rsid w:val="00EA0247"/>
    <w:rsid w:val="00ED031E"/>
    <w:rsid w:val="00ED07E9"/>
    <w:rsid w:val="00EE71E7"/>
    <w:rsid w:val="00EE7479"/>
    <w:rsid w:val="00EF0A1D"/>
    <w:rsid w:val="00F0361B"/>
    <w:rsid w:val="00F05551"/>
    <w:rsid w:val="00F11E28"/>
    <w:rsid w:val="00F174B8"/>
    <w:rsid w:val="00F22889"/>
    <w:rsid w:val="00F24899"/>
    <w:rsid w:val="00F27091"/>
    <w:rsid w:val="00F3120F"/>
    <w:rsid w:val="00F626F6"/>
    <w:rsid w:val="00F66F1D"/>
    <w:rsid w:val="00F7187F"/>
    <w:rsid w:val="00F80D18"/>
    <w:rsid w:val="00F908BC"/>
    <w:rsid w:val="00F90A23"/>
    <w:rsid w:val="00F9571E"/>
    <w:rsid w:val="00F97522"/>
    <w:rsid w:val="00FB2AC3"/>
    <w:rsid w:val="00FB3A94"/>
    <w:rsid w:val="00FC3A9F"/>
    <w:rsid w:val="00FC5FB8"/>
    <w:rsid w:val="00FD0B78"/>
    <w:rsid w:val="00FD778C"/>
    <w:rsid w:val="00FE3B38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FFBB"/>
  <w15:docId w15:val="{1EC379C3-5FFC-4E5C-BF52-322C4AB3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6E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26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B2661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266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/>
      <w:b/>
      <w:bCs/>
      <w:color w:val="000000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6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B26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2661"/>
    <w:rPr>
      <w:rFonts w:ascii="Arial" w:eastAsia="Times New Roman" w:hAnsi="Arial" w:cs="Times New Roman"/>
      <w:b/>
      <w:bCs/>
      <w:color w:val="000000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9B26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bCs/>
      <w:color w:val="000000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2661"/>
    <w:rPr>
      <w:rFonts w:ascii="Arial" w:eastAsia="Times New Roman" w:hAnsi="Arial" w:cs="Times New Roman"/>
      <w:b/>
      <w:bCs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9B2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B2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B26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26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266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2661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2661"/>
    <w:rPr>
      <w:rFonts w:ascii="Calibri" w:eastAsia="Calibri" w:hAnsi="Calibri" w:cs="Times New Roman"/>
      <w:sz w:val="20"/>
      <w:szCs w:val="20"/>
    </w:rPr>
  </w:style>
  <w:style w:type="character" w:customStyle="1" w:styleId="nazwa">
    <w:name w:val="nazwa"/>
    <w:basedOn w:val="Domylnaczcionkaakapitu"/>
    <w:rsid w:val="009B2661"/>
  </w:style>
  <w:style w:type="paragraph" w:styleId="Stopka">
    <w:name w:val="footer"/>
    <w:basedOn w:val="Normalny"/>
    <w:link w:val="StopkaZnak"/>
    <w:unhideWhenUsed/>
    <w:rsid w:val="009B26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26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2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B266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266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2661"/>
    <w:rPr>
      <w:rFonts w:ascii="Calibri" w:eastAsia="Calibri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661"/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nhideWhenUsed/>
    <w:rsid w:val="009B266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2661"/>
    <w:rPr>
      <w:rFonts w:ascii="Calibri" w:eastAsia="Calibri" w:hAnsi="Calibri" w:cs="Times New Roman"/>
      <w:sz w:val="16"/>
      <w:szCs w:val="16"/>
    </w:rPr>
  </w:style>
  <w:style w:type="character" w:styleId="Numerstrony">
    <w:name w:val="page number"/>
    <w:basedOn w:val="Domylnaczcionkaakapitu"/>
    <w:rsid w:val="009B2661"/>
  </w:style>
  <w:style w:type="paragraph" w:customStyle="1" w:styleId="Wypunktowanie2">
    <w:name w:val="Wypunktowanie2"/>
    <w:basedOn w:val="Normalny"/>
    <w:rsid w:val="009B2661"/>
    <w:pPr>
      <w:numPr>
        <w:numId w:val="4"/>
      </w:numPr>
      <w:tabs>
        <w:tab w:val="clear" w:pos="1103"/>
        <w:tab w:val="num" w:pos="969"/>
      </w:tabs>
      <w:spacing w:after="80" w:line="240" w:lineRule="auto"/>
      <w:ind w:left="970" w:hanging="227"/>
    </w:pPr>
    <w:rPr>
      <w:rFonts w:ascii="Times New Roman" w:eastAsia="Times New Roman" w:hAnsi="Times New Roman"/>
      <w:bCs/>
      <w:iCs/>
      <w:noProof/>
      <w:kern w:val="24"/>
      <w:sz w:val="20"/>
      <w:szCs w:val="24"/>
      <w:lang w:eastAsia="pl-PL"/>
    </w:rPr>
  </w:style>
  <w:style w:type="paragraph" w:styleId="Legenda">
    <w:name w:val="caption"/>
    <w:basedOn w:val="Normalny"/>
    <w:next w:val="Normalny"/>
    <w:qFormat/>
    <w:rsid w:val="009B2661"/>
    <w:pPr>
      <w:spacing w:before="120" w:after="120" w:line="288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661"/>
    <w:rPr>
      <w:rFonts w:ascii="Tahoma" w:eastAsia="Calibri" w:hAnsi="Tahoma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661"/>
    <w:pPr>
      <w:spacing w:after="0" w:line="240" w:lineRule="auto"/>
    </w:pPr>
    <w:rPr>
      <w:rFonts w:ascii="Tahoma" w:hAnsi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E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3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2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2E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2E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7A1C39"/>
    <w:rPr>
      <w:color w:val="808080"/>
    </w:rPr>
  </w:style>
  <w:style w:type="paragraph" w:customStyle="1" w:styleId="Default">
    <w:name w:val="Default"/>
    <w:rsid w:val="00956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6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lasyfikacje.pl/drzewo.php?baza=CPVMain&amp;parentList=45000000-7,45200000-9,45230000-8,45231000-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A413-A4E1-4CE1-BE50-2ECCE4EF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28</Pages>
  <Words>7449</Words>
  <Characters>44695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Chrzanowska</dc:creator>
  <cp:keywords/>
  <dc:description/>
  <cp:lastModifiedBy>Katarzyna Pietniunas-Mardziel</cp:lastModifiedBy>
  <cp:revision>27</cp:revision>
  <cp:lastPrinted>2021-02-19T08:24:00Z</cp:lastPrinted>
  <dcterms:created xsi:type="dcterms:W3CDTF">2019-01-28T10:03:00Z</dcterms:created>
  <dcterms:modified xsi:type="dcterms:W3CDTF">2021-09-14T06:03:00Z</dcterms:modified>
</cp:coreProperties>
</file>